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597" w:tblpY="42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F242F" w:rsidRPr="00AF242F" w14:paraId="37B8D70E" w14:textId="77777777" w:rsidTr="00AF242F">
        <w:trPr>
          <w:trHeight w:val="233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3EFF2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Farm Name: 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u w:val="single"/>
              </w:rPr>
              <w:t xml:space="preserve">                                                                         .</w:t>
            </w:r>
          </w:p>
        </w:tc>
      </w:tr>
      <w:tr w:rsidR="00AF242F" w:rsidRPr="00AF242F" w14:paraId="16A40AE4" w14:textId="77777777" w:rsidTr="00AF242F">
        <w:trPr>
          <w:trHeight w:val="2401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EFA25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2. Describe what the farmer is doing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OR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not doing when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managing the established pastures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that could cause the low pasture availability in winter.</w:t>
            </w:r>
          </w:p>
          <w:p w14:paraId="446F47EA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C26BA1D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4BEF021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5C0F1D18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4ADC0C57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6D251A6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D934AA8" w14:textId="77777777" w:rsidR="00AF242F" w:rsidRPr="00AF242F" w:rsidRDefault="00AF242F" w:rsidP="00AF242F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AF242F" w:rsidRPr="00AF242F" w14:paraId="23B3CC6F" w14:textId="77777777" w:rsidTr="00AF242F">
        <w:trPr>
          <w:trHeight w:val="6181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28A0C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3. Name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a management practice the farmer should use when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managing the established pastures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, either a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u w:val="single"/>
              </w:rPr>
              <w:t>new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practice OR a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u w:val="single"/>
              </w:rPr>
              <w:t>change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to an existing practice, that will help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increase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pasture availability in winter.</w:t>
            </w:r>
          </w:p>
          <w:p w14:paraId="49B6B132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0B8A5E8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Name: 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u w:val="single"/>
              </w:rPr>
              <w:t xml:space="preserve">                                                                       </w:t>
            </w:r>
            <w:proofErr w:type="gramStart"/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u w:val="single"/>
              </w:rPr>
              <w:t>  .</w:t>
            </w:r>
            <w:proofErr w:type="gramEnd"/>
          </w:p>
          <w:p w14:paraId="46C1677C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4ABCE5A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>Aim: (what is the farmer wanting to do):</w:t>
            </w:r>
          </w:p>
          <w:p w14:paraId="4E180A84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B585029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5607DF14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705E639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Describe how this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management </w:t>
            </w:r>
            <w:proofErr w:type="spellStart"/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practise</w:t>
            </w:r>
            <w:proofErr w:type="spellEnd"/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should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be carried out on the farm - (how to do this).</w:t>
            </w:r>
          </w:p>
          <w:p w14:paraId="085DD806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13352451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8BEEB7F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4F5D708E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4EB3D685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64398B79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EA89506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469C884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193E58C8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7E0A8A2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50B1F643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56415702" w14:textId="77777777" w:rsidR="00AF242F" w:rsidRPr="00AF242F" w:rsidRDefault="00AF242F" w:rsidP="00AF242F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AF242F" w:rsidRPr="00AF242F" w14:paraId="4B207235" w14:textId="77777777" w:rsidTr="00AF242F">
        <w:trPr>
          <w:trHeight w:val="5381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67698" w14:textId="77777777" w:rsidR="00AF242F" w:rsidRPr="00AF242F" w:rsidRDefault="00AF242F" w:rsidP="00AF242F">
            <w:pPr>
              <w:rPr>
                <w:rFonts w:ascii="Times New Roman" w:hAnsi="Times New Roman" w:cs="Times New Roman"/>
              </w:rPr>
            </w:pP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4.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Explain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how this management practice will help </w:t>
            </w:r>
            <w:r w:rsidRPr="00AF242F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overcome the lack of pasture in winter</w:t>
            </w:r>
            <w:r w:rsidRPr="00AF242F">
              <w:rPr>
                <w:rFonts w:ascii="Helvetica" w:hAnsi="Helvetica" w:cs="Times New Roman"/>
                <w:color w:val="000000"/>
                <w:sz w:val="15"/>
                <w:szCs w:val="15"/>
              </w:rPr>
              <w:t>.</w:t>
            </w:r>
          </w:p>
          <w:p w14:paraId="49F08EDE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2CA5B8D6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6CB0A994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506689AD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8BC95E1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45CE9F05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22B76B32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198119C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1E89391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0272124C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6D34A162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17201A27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459803CA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3D62A01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7A166F75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49BEC886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371FA19C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5387AAD9" w14:textId="77777777" w:rsidR="00AF242F" w:rsidRPr="00AF242F" w:rsidRDefault="00AF242F" w:rsidP="00AF242F">
            <w:pPr>
              <w:rPr>
                <w:rFonts w:ascii="Helvetica" w:hAnsi="Helvetica" w:cs="Times New Roman"/>
                <w:color w:val="000000"/>
                <w:sz w:val="15"/>
                <w:szCs w:val="15"/>
              </w:rPr>
            </w:pPr>
          </w:p>
          <w:p w14:paraId="16B2241F" w14:textId="77777777" w:rsidR="00AF242F" w:rsidRPr="00AF242F" w:rsidRDefault="00AF242F" w:rsidP="00AF242F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36CA36E4" w14:textId="77777777" w:rsidR="007A3742" w:rsidRDefault="00AF242F">
      <w:r>
        <w:rPr>
          <w:rFonts w:ascii="Helvetica" w:hAnsi="Helvetica" w:cs="Helvetica"/>
          <w:b/>
          <w:bCs/>
          <w:color w:val="00000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color w:val="000000"/>
          <w:u w:val="single" w:color="000000"/>
        </w:rPr>
        <w:t>Gore Farm Consultants.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</w:rPr>
        <w:t xml:space="preserve">Student Name:   </w:t>
      </w:r>
      <w:r>
        <w:rPr>
          <w:rFonts w:ascii="Helvetica" w:hAnsi="Helvetica" w:cs="Helvetica"/>
          <w:b/>
          <w:bCs/>
          <w:color w:val="000000"/>
          <w:u w:val="single" w:color="000000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</w:rPr>
        <w:tab/>
        <w:t xml:space="preserve">   </w:t>
      </w:r>
      <w:r>
        <w:rPr>
          <w:rFonts w:ascii="Helvetica" w:hAnsi="Helvetica" w:cs="Helvetica"/>
          <w:b/>
          <w:bCs/>
          <w:color w:val="000000"/>
          <w:u w:val="single" w:color="000000"/>
        </w:rPr>
        <w:tab/>
      </w:r>
    </w:p>
    <w:sectPr w:rsidR="007A3742" w:rsidSect="00AF24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F"/>
    <w:rsid w:val="007A3742"/>
    <w:rsid w:val="00AF242F"/>
    <w:rsid w:val="00C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DC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4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2016-05-19T23:37:00Z</dcterms:created>
  <dcterms:modified xsi:type="dcterms:W3CDTF">2016-05-19T23:40:00Z</dcterms:modified>
</cp:coreProperties>
</file>