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D" w:rsidRDefault="00913C5E">
      <w:pPr>
        <w:rPr>
          <w:sz w:val="36"/>
          <w:szCs w:val="36"/>
        </w:rPr>
      </w:pPr>
      <w:r w:rsidRPr="00913C5E">
        <w:rPr>
          <w:sz w:val="36"/>
          <w:szCs w:val="36"/>
        </w:rPr>
        <w:t xml:space="preserve">Lesson </w:t>
      </w:r>
      <w:proofErr w:type="gramStart"/>
      <w:r w:rsidRPr="00913C5E">
        <w:rPr>
          <w:sz w:val="36"/>
          <w:szCs w:val="36"/>
        </w:rPr>
        <w:t>1</w:t>
      </w:r>
      <w:r>
        <w:rPr>
          <w:sz w:val="36"/>
          <w:szCs w:val="36"/>
        </w:rPr>
        <w:t xml:space="preserve"> :</w:t>
      </w:r>
      <w:proofErr w:type="gramEnd"/>
    </w:p>
    <w:p w:rsidR="00913C5E" w:rsidRDefault="00913C5E">
      <w:pPr>
        <w:rPr>
          <w:sz w:val="36"/>
          <w:szCs w:val="36"/>
        </w:rPr>
      </w:pPr>
    </w:p>
    <w:p w:rsidR="00913C5E" w:rsidRDefault="00913C5E" w:rsidP="00913C5E">
      <w:r>
        <w:t>Lesson 1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Comic Sans MS" w:hAnsi="Comic Sans MS" w:cs="Arial"/>
          <w:b/>
          <w:bCs/>
          <w:color w:val="000000"/>
          <w:sz w:val="36"/>
          <w:szCs w:val="36"/>
        </w:rPr>
        <w:t>In this Lesson you will</w:t>
      </w:r>
      <w:r>
        <w:rPr>
          <w:rFonts w:ascii="Times" w:hAnsi="Times" w:cs="Times New Roman"/>
          <w:noProof/>
          <w:sz w:val="20"/>
          <w:szCs w:val="20"/>
          <w:lang w:val="en-US"/>
        </w:rPr>
        <w:drawing>
          <wp:anchor distT="0" distB="0" distL="0" distR="0" simplePos="0" relativeHeight="251659264" behindDoc="0" locked="0" layoutInCell="1" allowOverlap="0" wp14:anchorId="2AF31261" wp14:editId="4A14DF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2500" cy="1422400"/>
            <wp:effectExtent l="0" t="0" r="12700" b="0"/>
            <wp:wrapSquare wrapText="bothSides"/>
            <wp:docPr id="5" name="il_fi" descr="http://images.clipartof.com/small/442405-Cartoon-Happy-Lamb-Le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42405-Cartoon-Happy-Lamb-Leap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072C0C">
        <w:rPr>
          <w:rFonts w:ascii="Comic Sans MS" w:hAnsi="Comic Sans MS" w:cs="Arial"/>
          <w:color w:val="000000"/>
        </w:rPr>
        <w:t>look</w:t>
      </w:r>
      <w:proofErr w:type="gramEnd"/>
      <w:r w:rsidRPr="00072C0C">
        <w:rPr>
          <w:rFonts w:ascii="Comic Sans MS" w:hAnsi="Comic Sans MS" w:cs="Arial"/>
          <w:color w:val="000000"/>
        </w:rPr>
        <w:t xml:space="preserve"> at some definitions of the key terms to do with growth and development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Comic Sans MS" w:hAnsi="Comic Sans MS" w:cs="Arial"/>
          <w:color w:val="000000"/>
        </w:rPr>
        <w:t>How we measure some aspects of growth and development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072C0C">
        <w:rPr>
          <w:rFonts w:ascii="Comic Sans MS" w:hAnsi="Comic Sans MS" w:cs="Arial"/>
          <w:color w:val="000000"/>
        </w:rPr>
        <w:t>and</w:t>
      </w:r>
      <w:proofErr w:type="gramEnd"/>
      <w:r w:rsidRPr="00072C0C">
        <w:rPr>
          <w:rFonts w:ascii="Comic Sans MS" w:hAnsi="Comic Sans MS" w:cs="Arial"/>
          <w:color w:val="000000"/>
        </w:rPr>
        <w:t>  list and explain the benefits of </w:t>
      </w:r>
      <w:r w:rsidRPr="00072C0C">
        <w:rPr>
          <w:rFonts w:ascii="Comic Sans MS" w:hAnsi="Comic Sans MS" w:cs="Arial"/>
          <w:b/>
          <w:bCs/>
          <w:color w:val="000000"/>
        </w:rPr>
        <w:t>high</w:t>
      </w:r>
      <w:r w:rsidRPr="00072C0C">
        <w:rPr>
          <w:rFonts w:ascii="Comic Sans MS" w:hAnsi="Comic Sans MS" w:cs="Arial"/>
          <w:color w:val="000000"/>
        </w:rPr>
        <w:t> animal growth rates/productivity.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Comic Sans MS" w:hAnsi="Comic Sans MS" w:cs="Arial"/>
          <w:color w:val="000000"/>
        </w:rPr>
        <w:t>The worksheets in the sub-pages can be added to your one note document.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Verdana" w:hAnsi="Verdana" w:cs="Arial"/>
          <w:color w:val="000000"/>
        </w:rPr>
        <w:t xml:space="preserve">The rate at which animals grow and reproduce, and the </w:t>
      </w:r>
      <w:proofErr w:type="spellStart"/>
      <w:r w:rsidRPr="00072C0C">
        <w:rPr>
          <w:rFonts w:ascii="Verdana" w:hAnsi="Verdana" w:cs="Arial"/>
          <w:color w:val="000000"/>
        </w:rPr>
        <w:t>size</w:t>
      </w:r>
      <w:proofErr w:type="gramStart"/>
      <w:r w:rsidRPr="00072C0C">
        <w:rPr>
          <w:rFonts w:ascii="Verdana" w:hAnsi="Verdana" w:cs="Arial"/>
          <w:color w:val="000000"/>
        </w:rPr>
        <w:t>,shape</w:t>
      </w:r>
      <w:proofErr w:type="spellEnd"/>
      <w:proofErr w:type="gramEnd"/>
      <w:r w:rsidRPr="00072C0C">
        <w:rPr>
          <w:rFonts w:ascii="Verdana" w:hAnsi="Verdana" w:cs="Arial"/>
          <w:color w:val="000000"/>
        </w:rPr>
        <w:t xml:space="preserve"> and composition of their carcasses are all aspects of growth and development that affect the profitability of a farming business. The following sequence of events covers the normal growth patter in all mammals: conception, development of the </w:t>
      </w:r>
      <w:proofErr w:type="spellStart"/>
      <w:r w:rsidRPr="00072C0C">
        <w:rPr>
          <w:rFonts w:ascii="Verdana" w:hAnsi="Verdana" w:cs="Arial"/>
          <w:color w:val="000000"/>
        </w:rPr>
        <w:t>embyro</w:t>
      </w:r>
      <w:proofErr w:type="spellEnd"/>
      <w:r w:rsidRPr="00072C0C">
        <w:rPr>
          <w:rFonts w:ascii="Verdana" w:hAnsi="Verdana" w:cs="Arial"/>
          <w:color w:val="000000"/>
        </w:rPr>
        <w:t>, development of the foetus, birth, puberty, reproduction, old age and finally death. Farm animals can be slaughtered at different stages depending on the markets available.</w:t>
      </w:r>
    </w:p>
    <w:p w:rsidR="00913C5E" w:rsidRPr="00072C0C" w:rsidRDefault="00913C5E" w:rsidP="00913C5E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913C5E" w:rsidRDefault="00913C5E" w:rsidP="00913C5E"/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Comic Sans MS" w:eastAsia="Times New Roman" w:hAnsi="Comic Sans MS" w:cs="Arial"/>
          <w:color w:val="000000"/>
        </w:rPr>
        <w:t xml:space="preserve">Discuss the benefits of having animals attain target slaughter weights earlier or in less </w:t>
      </w:r>
      <w:proofErr w:type="gramStart"/>
      <w:r w:rsidRPr="00072C0C">
        <w:rPr>
          <w:rFonts w:ascii="Comic Sans MS" w:eastAsia="Times New Roman" w:hAnsi="Comic Sans MS" w:cs="Arial"/>
          <w:color w:val="000000"/>
        </w:rPr>
        <w:t>time(</w:t>
      </w:r>
      <w:proofErr w:type="gramEnd"/>
      <w:r w:rsidRPr="00072C0C">
        <w:rPr>
          <w:rFonts w:ascii="Comic Sans MS" w:eastAsia="Times New Roman" w:hAnsi="Comic Sans MS" w:cs="Arial"/>
          <w:color w:val="000000"/>
        </w:rPr>
        <w:t>High Growth rates – more </w:t>
      </w:r>
      <w:r w:rsidRPr="00072C0C">
        <w:rPr>
          <w:rFonts w:ascii="Comic Sans MS" w:eastAsia="Times New Roman" w:hAnsi="Comic Sans MS" w:cs="Arial"/>
          <w:color w:val="000000"/>
          <w:u w:val="single"/>
        </w:rPr>
        <w:t>efficient</w:t>
      </w:r>
      <w:r w:rsidRPr="00072C0C">
        <w:rPr>
          <w:rFonts w:ascii="Comic Sans MS" w:eastAsia="Times New Roman" w:hAnsi="Comic Sans MS" w:cs="Arial"/>
          <w:color w:val="000000"/>
        </w:rPr>
        <w:t> use of feed, lower fat content)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72C0C">
        <w:rPr>
          <w:rFonts w:ascii="Comic Sans MS" w:eastAsia="Times New Roman" w:hAnsi="Comic Sans MS" w:cs="Arial"/>
          <w:color w:val="000000"/>
        </w:rPr>
        <w:t>Financial benefits of greater yields of ‘harvested’ products (e.g. wool, milk).</w:t>
      </w:r>
      <w:proofErr w:type="gramEnd"/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Comic Sans MS" w:eastAsia="Times New Roman" w:hAnsi="Comic Sans MS" w:cs="Arial"/>
          <w:color w:val="000000"/>
        </w:rPr>
        <w:t>Farm management benefits should also be discussed.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72C0C">
        <w:rPr>
          <w:rFonts w:ascii="Comic Sans MS" w:eastAsia="Times New Roman" w:hAnsi="Comic Sans MS" w:cs="Arial"/>
          <w:color w:val="000000"/>
        </w:rPr>
        <w:t>list</w:t>
      </w:r>
      <w:proofErr w:type="gramEnd"/>
      <w:r w:rsidRPr="00072C0C">
        <w:rPr>
          <w:rFonts w:ascii="Comic Sans MS" w:eastAsia="Times New Roman" w:hAnsi="Comic Sans MS" w:cs="Arial"/>
          <w:color w:val="000000"/>
        </w:rPr>
        <w:t xml:space="preserve"> and explain the benefits of </w:t>
      </w:r>
      <w:r w:rsidRPr="00072C0C">
        <w:rPr>
          <w:rFonts w:ascii="Comic Sans MS" w:eastAsia="Times New Roman" w:hAnsi="Comic Sans MS" w:cs="Arial"/>
          <w:b/>
          <w:bCs/>
          <w:color w:val="000000"/>
        </w:rPr>
        <w:t>high</w:t>
      </w:r>
      <w:r w:rsidRPr="00072C0C">
        <w:rPr>
          <w:rFonts w:ascii="Comic Sans MS" w:eastAsia="Times New Roman" w:hAnsi="Comic Sans MS" w:cs="Arial"/>
          <w:color w:val="000000"/>
        </w:rPr>
        <w:t> animal growth rates/productivity.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Comic Sans MS" w:eastAsia="Times New Roman" w:hAnsi="Comic Sans MS" w:cs="Arial"/>
          <w:color w:val="000000"/>
          <w:shd w:val="clear" w:color="auto" w:fill="FF0000"/>
        </w:rPr>
        <w:t>Submit your answer</w:t>
      </w:r>
    </w:p>
    <w:p w:rsidR="00913C5E" w:rsidRPr="00072C0C" w:rsidRDefault="00913C5E" w:rsidP="00913C5E">
      <w:pPr>
        <w:rPr>
          <w:rFonts w:ascii="Times" w:eastAsia="Times New Roman" w:hAnsi="Times" w:cs="Times New Roman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072C0C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32"/>
          <w:szCs w:val="32"/>
          <w:u w:val="single"/>
        </w:rPr>
        <w:t>Measurements of Growth &amp; Productivity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There are a variety of methods and measurements used for growth and productivity in New Zealand farming systems.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[A] Fill in the following table to show what is measured for each agricultural product.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3247"/>
      </w:tblGrid>
      <w:tr w:rsidR="00913C5E" w:rsidRPr="00072C0C" w:rsidTr="00673F06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Wool</w:t>
            </w:r>
          </w:p>
        </w:tc>
        <w:tc>
          <w:tcPr>
            <w:tcW w:w="28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Milk</w:t>
            </w:r>
          </w:p>
        </w:tc>
        <w:tc>
          <w:tcPr>
            <w:tcW w:w="324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Meat (lamb, beef, pork)</w:t>
            </w:r>
          </w:p>
        </w:tc>
      </w:tr>
      <w:tr w:rsidR="00913C5E" w:rsidRPr="00072C0C" w:rsidTr="00673F06"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lastRenderedPageBreak/>
        <w:t>[B] Fill in the following table to show the unit that each of these products is measured in.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13C5E" w:rsidRPr="00072C0C" w:rsidTr="00673F06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Product</w:t>
            </w:r>
          </w:p>
        </w:tc>
        <w:tc>
          <w:tcPr>
            <w:tcW w:w="21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of measurement</w:t>
            </w:r>
          </w:p>
        </w:tc>
        <w:tc>
          <w:tcPr>
            <w:tcW w:w="213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Product</w:t>
            </w:r>
          </w:p>
        </w:tc>
        <w:tc>
          <w:tcPr>
            <w:tcW w:w="213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of measurement</w:t>
            </w:r>
          </w:p>
        </w:tc>
      </w:tr>
      <w:tr w:rsidR="00913C5E" w:rsidRPr="00072C0C" w:rsidTr="00673F06">
        <w:tc>
          <w:tcPr>
            <w:tcW w:w="213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 meat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13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 meat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 velvet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13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 meat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13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 meat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 meat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213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Pasture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Sows</w:t>
            </w:r>
          </w:p>
        </w:tc>
        <w:tc>
          <w:tcPr>
            <w:tcW w:w="213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[C] Select the correct measuring devices/methods used to measure these products.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Weight band     electronic scales     ultra sound     herd testing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072C0C">
        <w:rPr>
          <w:rFonts w:ascii="Arial" w:eastAsia="Times New Roman" w:hAnsi="Arial" w:cs="Arial"/>
          <w:color w:val="000000"/>
          <w:sz w:val="20"/>
          <w:szCs w:val="20"/>
        </w:rPr>
        <w:t>GR measurement</w:t>
      </w:r>
    </w:p>
    <w:p w:rsidR="00913C5E" w:rsidRPr="00072C0C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913C5E" w:rsidRPr="00072C0C" w:rsidTr="00673F06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426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 and sheep meat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426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Beef, sheep and pig meat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426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426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(pregnant)</w:t>
            </w:r>
          </w:p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13C5E" w:rsidRPr="00913C5E" w:rsidRDefault="00913C5E" w:rsidP="00913C5E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3C5E" w:rsidRPr="00072C0C" w:rsidRDefault="00913C5E" w:rsidP="00913C5E">
      <w:pPr>
        <w:ind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32"/>
          <w:szCs w:val="32"/>
        </w:rPr>
        <w:t>                      </w:t>
      </w:r>
      <w:r w:rsidRPr="00072C0C">
        <w:rPr>
          <w:rFonts w:ascii="Arial" w:eastAsia="Times New Roman" w:hAnsi="Arial" w:cs="Arial"/>
          <w:color w:val="000000"/>
          <w:sz w:val="32"/>
          <w:szCs w:val="32"/>
          <w:u w:val="single"/>
        </w:rPr>
        <w:t>Animal Production Pair Definition W/S</w:t>
      </w:r>
    </w:p>
    <w:p w:rsidR="00913C5E" w:rsidRPr="00072C0C" w:rsidRDefault="00913C5E" w:rsidP="00913C5E">
      <w:pPr>
        <w:ind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025"/>
        <w:gridCol w:w="1905"/>
      </w:tblGrid>
      <w:tr w:rsidR="00913C5E" w:rsidRPr="00072C0C" w:rsidTr="00673F0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 Word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Definition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 Word</w:t>
            </w:r>
          </w:p>
        </w:tc>
      </w:tr>
      <w:tr w:rsidR="00913C5E" w:rsidRPr="00072C0C" w:rsidTr="00673F06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Growth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                                                </w:t>
            </w:r>
            <w:proofErr w:type="gramStart"/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l</w:t>
            </w:r>
            <w:proofErr w:type="gramEnd"/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          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 xml:space="preserve">                    </w:t>
            </w:r>
            <w:proofErr w:type="gramStart"/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l</w:t>
            </w:r>
            <w:proofErr w:type="gramEnd"/>
          </w:p>
        </w:tc>
      </w:tr>
      <w:tr w:rsidR="00913C5E" w:rsidRPr="00072C0C" w:rsidTr="00673F06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Development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Production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GR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913C5E" w:rsidRPr="00072C0C" w:rsidTr="00673F06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Maintenance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Feed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913C5E" w:rsidRPr="00072C0C" w:rsidTr="00913C5E">
        <w:trPr>
          <w:trHeight w:val="881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Production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32"/>
                <w:szCs w:val="32"/>
              </w:rPr>
              <w:t>Feed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5E" w:rsidRPr="00072C0C" w:rsidRDefault="00913C5E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913C5E" w:rsidRPr="00913C5E" w:rsidRDefault="00913C5E">
      <w:pPr>
        <w:rPr>
          <w:sz w:val="36"/>
          <w:szCs w:val="36"/>
        </w:rPr>
      </w:pPr>
    </w:p>
    <w:sectPr w:rsidR="00913C5E" w:rsidRPr="00913C5E" w:rsidSect="00913C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E"/>
    <w:rsid w:val="005E741D"/>
    <w:rsid w:val="00913C5E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2013-01-23T22:33:00Z</dcterms:created>
  <dcterms:modified xsi:type="dcterms:W3CDTF">2013-01-23T22:38:00Z</dcterms:modified>
</cp:coreProperties>
</file>