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14:paraId="005B06B2" w14:textId="77777777" w:rsidR="00910D2D" w:rsidRPr="004D222C" w:rsidRDefault="00910D2D" w:rsidP="00910D2D">
      <w:pPr>
        <w:tabs>
          <w:tab w:val="left" w:pos="0"/>
        </w:tabs>
        <w:jc w:val="both"/>
        <w:rPr>
          <w:lang w:val="en-NZ"/>
        </w:rPr>
      </w:pPr>
      <w:bookmarkStart w:id="0" w:name="_GoBack"/>
      <w:bookmarkEnd w:id="0"/>
    </w:p>
    <w:p w14:paraId="3F1C92F0" w14:textId="77777777" w:rsidR="004A0358" w:rsidRPr="004D222C" w:rsidRDefault="004A0358" w:rsidP="004A0358">
      <w:pPr>
        <w:spacing w:after="200" w:line="276" w:lineRule="auto"/>
        <w:jc w:val="center"/>
        <w:rPr>
          <w:b/>
          <w:sz w:val="36"/>
          <w:szCs w:val="36"/>
          <w:lang w:val="en-NZ"/>
        </w:rPr>
      </w:pPr>
      <w:r w:rsidRPr="004D222C">
        <w:rPr>
          <w:b/>
          <w:sz w:val="36"/>
          <w:szCs w:val="36"/>
          <w:lang w:val="en-NZ"/>
        </w:rPr>
        <w:t xml:space="preserve">Year 13 </w:t>
      </w:r>
      <w:r w:rsidR="00770B5B" w:rsidRPr="004D222C">
        <w:rPr>
          <w:b/>
          <w:sz w:val="36"/>
          <w:szCs w:val="36"/>
          <w:lang w:val="en-NZ"/>
        </w:rPr>
        <w:t xml:space="preserve">Agribusiness </w:t>
      </w:r>
    </w:p>
    <w:p w14:paraId="463DC479" w14:textId="77777777" w:rsidR="004A0358" w:rsidRPr="004D222C" w:rsidRDefault="004A0358" w:rsidP="004A0358">
      <w:pPr>
        <w:spacing w:after="200" w:line="276" w:lineRule="auto"/>
        <w:jc w:val="center"/>
        <w:rPr>
          <w:b/>
          <w:sz w:val="36"/>
          <w:szCs w:val="36"/>
          <w:lang w:val="en-NZ"/>
        </w:rPr>
      </w:pPr>
      <w:r w:rsidRPr="004D222C">
        <w:rPr>
          <w:b/>
          <w:sz w:val="36"/>
          <w:szCs w:val="36"/>
          <w:lang w:val="en-NZ"/>
        </w:rPr>
        <w:t>AS 9</w:t>
      </w:r>
      <w:r w:rsidR="00770B5B" w:rsidRPr="004D222C">
        <w:rPr>
          <w:b/>
          <w:sz w:val="36"/>
          <w:szCs w:val="36"/>
          <w:lang w:val="en-NZ"/>
        </w:rPr>
        <w:t>1530</w:t>
      </w:r>
    </w:p>
    <w:p w14:paraId="4AA74287" w14:textId="77777777" w:rsidR="00A7160A" w:rsidRPr="004D222C" w:rsidRDefault="00A7160A" w:rsidP="004A0358">
      <w:pPr>
        <w:spacing w:after="200" w:line="276" w:lineRule="auto"/>
        <w:jc w:val="center"/>
        <w:rPr>
          <w:b/>
          <w:sz w:val="44"/>
          <w:szCs w:val="44"/>
          <w:lang w:val="en-NZ"/>
        </w:rPr>
      </w:pPr>
      <w:r w:rsidRPr="004D222C">
        <w:rPr>
          <w:sz w:val="44"/>
          <w:szCs w:val="44"/>
          <w:lang w:val="en-NZ"/>
        </w:rPr>
        <w:t>Demonstrate understanding of how market forces affect supply of</w:t>
      </w:r>
      <w:r w:rsidR="00804567">
        <w:rPr>
          <w:sz w:val="44"/>
          <w:szCs w:val="44"/>
          <w:lang w:val="en-NZ"/>
        </w:rPr>
        <w:t xml:space="preserve"> &amp;</w:t>
      </w:r>
      <w:r w:rsidRPr="004D222C">
        <w:rPr>
          <w:sz w:val="44"/>
          <w:szCs w:val="44"/>
          <w:lang w:val="en-NZ"/>
        </w:rPr>
        <w:t xml:space="preserve"> demand for </w:t>
      </w:r>
      <w:r w:rsidR="00EF7C10">
        <w:rPr>
          <w:sz w:val="44"/>
          <w:szCs w:val="44"/>
          <w:lang w:val="en-NZ"/>
        </w:rPr>
        <w:t>NZ</w:t>
      </w:r>
      <w:r w:rsidRPr="004D222C">
        <w:rPr>
          <w:sz w:val="44"/>
          <w:szCs w:val="44"/>
          <w:lang w:val="en-NZ"/>
        </w:rPr>
        <w:t xml:space="preserve"> primary products</w:t>
      </w:r>
      <w:r w:rsidRPr="004D222C">
        <w:rPr>
          <w:b/>
          <w:sz w:val="44"/>
          <w:szCs w:val="44"/>
          <w:lang w:val="en-NZ"/>
        </w:rPr>
        <w:t xml:space="preserve"> </w:t>
      </w:r>
    </w:p>
    <w:p w14:paraId="0DB01674" w14:textId="77777777" w:rsidR="004A0358" w:rsidRPr="004D222C" w:rsidRDefault="00F25870" w:rsidP="004A0358">
      <w:pPr>
        <w:spacing w:after="200" w:line="276" w:lineRule="auto"/>
        <w:jc w:val="center"/>
        <w:rPr>
          <w:b/>
          <w:sz w:val="36"/>
          <w:szCs w:val="36"/>
          <w:lang w:val="en-NZ"/>
        </w:rPr>
      </w:pPr>
      <w:r>
        <w:rPr>
          <w:b/>
          <w:sz w:val="36"/>
          <w:szCs w:val="36"/>
          <w:lang w:val="en-NZ"/>
        </w:rPr>
        <w:t>Version 3</w:t>
      </w:r>
    </w:p>
    <w:p w14:paraId="375A18B6" w14:textId="77777777" w:rsidR="004A0358" w:rsidRPr="004D222C" w:rsidRDefault="004A0358" w:rsidP="004A0358">
      <w:pPr>
        <w:spacing w:after="200" w:line="276" w:lineRule="auto"/>
        <w:jc w:val="center"/>
        <w:rPr>
          <w:b/>
          <w:sz w:val="36"/>
          <w:szCs w:val="36"/>
          <w:lang w:val="en-NZ"/>
        </w:rPr>
      </w:pPr>
      <w:r w:rsidRPr="004D222C">
        <w:rPr>
          <w:b/>
          <w:sz w:val="36"/>
          <w:szCs w:val="36"/>
          <w:lang w:val="en-NZ"/>
        </w:rPr>
        <w:t>External Assessment</w:t>
      </w:r>
    </w:p>
    <w:p w14:paraId="1672DD47" w14:textId="77777777" w:rsidR="004A0358" w:rsidRPr="004D222C" w:rsidRDefault="00A7160A" w:rsidP="004A0358">
      <w:pPr>
        <w:spacing w:after="200" w:line="276" w:lineRule="auto"/>
        <w:jc w:val="center"/>
        <w:rPr>
          <w:b/>
          <w:sz w:val="36"/>
          <w:szCs w:val="36"/>
          <w:lang w:val="en-NZ"/>
        </w:rPr>
      </w:pPr>
      <w:r w:rsidRPr="004D222C">
        <w:rPr>
          <w:b/>
          <w:sz w:val="36"/>
          <w:szCs w:val="36"/>
          <w:lang w:val="en-NZ"/>
        </w:rPr>
        <w:t>5</w:t>
      </w:r>
      <w:r w:rsidR="004A0358" w:rsidRPr="004D222C">
        <w:rPr>
          <w:b/>
          <w:sz w:val="36"/>
          <w:szCs w:val="36"/>
          <w:lang w:val="en-NZ"/>
        </w:rPr>
        <w:t xml:space="preserve"> Credits</w:t>
      </w:r>
    </w:p>
    <w:p w14:paraId="4F9FBA7E" w14:textId="77777777" w:rsidR="00910D2D" w:rsidRPr="004D222C" w:rsidRDefault="00910D2D" w:rsidP="004A0358">
      <w:pPr>
        <w:tabs>
          <w:tab w:val="left" w:pos="0"/>
        </w:tabs>
        <w:jc w:val="center"/>
        <w:rPr>
          <w:noProof/>
          <w:lang w:val="en-NZ" w:eastAsia="en-US"/>
        </w:rPr>
      </w:pPr>
    </w:p>
    <w:p w14:paraId="3DC25B7A" w14:textId="77777777" w:rsidR="00AE78FE" w:rsidRPr="004D222C" w:rsidRDefault="00AE78FE" w:rsidP="00910D2D">
      <w:pPr>
        <w:tabs>
          <w:tab w:val="left" w:pos="0"/>
        </w:tabs>
        <w:jc w:val="both"/>
        <w:rPr>
          <w:lang w:val="en-NZ"/>
        </w:rPr>
      </w:pPr>
    </w:p>
    <w:p w14:paraId="643C19C8" w14:textId="77777777" w:rsidR="00910D2D" w:rsidRPr="004D222C" w:rsidRDefault="007712EA" w:rsidP="00C139B6">
      <w:pPr>
        <w:pStyle w:val="Title"/>
        <w:rPr>
          <w:lang w:val="en-NZ"/>
        </w:rPr>
      </w:pPr>
      <w:r w:rsidRPr="004D222C">
        <w:rPr>
          <w:noProof/>
          <w:lang w:val="en-AU" w:eastAsia="en-AU"/>
        </w:rPr>
        <mc:AlternateContent>
          <mc:Choice Requires="wps">
            <w:drawing>
              <wp:anchor distT="0" distB="0" distL="114300" distR="114300" simplePos="0" relativeHeight="251674112" behindDoc="0" locked="0" layoutInCell="1" allowOverlap="1" wp14:anchorId="71D00B96" wp14:editId="5559744C">
                <wp:simplePos x="0" y="0"/>
                <wp:positionH relativeFrom="column">
                  <wp:posOffset>3169285</wp:posOffset>
                </wp:positionH>
                <wp:positionV relativeFrom="paragraph">
                  <wp:posOffset>129540</wp:posOffset>
                </wp:positionV>
                <wp:extent cx="2235200" cy="2043430"/>
                <wp:effectExtent l="0" t="1905" r="5715" b="0"/>
                <wp:wrapNone/>
                <wp:docPr id="5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204343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1="http://schemas.microsoft.com/office/drawing/2015/9/8/chartex" xmlns:cx="http://schemas.microsoft.com/office/drawing/2014/chartex" w="9525">
                              <a:solidFill>
                                <a:srgbClr val="000000"/>
                              </a:solidFill>
                              <a:miter lim="800000"/>
                              <a:headEnd/>
                              <a:tailEnd/>
                            </a14:hiddenLine>
                          </a:ext>
                        </a:extLst>
                      </wps:spPr>
                      <wps:txbx>
                        <w:txbxContent>
                          <w:p w14:paraId="53EDEA3F" w14:textId="77777777" w:rsidR="00B16CBA" w:rsidRDefault="00B16CBA">
                            <w:r>
                              <w:rPr>
                                <w:noProof/>
                                <w:lang w:val="en-AU" w:eastAsia="en-AU"/>
                              </w:rPr>
                              <w:drawing>
                                <wp:inline distT="0" distB="0" distL="0" distR="0" wp14:anchorId="035791EE" wp14:editId="51860265">
                                  <wp:extent cx="1774825" cy="1942465"/>
                                  <wp:effectExtent l="19050" t="0" r="0" b="635"/>
                                  <wp:docPr id="6" name="Picture 5" descr="zespri-sp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spri-spife.jpg"/>
                                          <pic:cNvPicPr/>
                                        </pic:nvPicPr>
                                        <pic:blipFill>
                                          <a:blip r:embed="rId8"/>
                                          <a:stretch>
                                            <a:fillRect/>
                                          </a:stretch>
                                        </pic:blipFill>
                                        <pic:spPr>
                                          <a:xfrm>
                                            <a:off x="0" y="0"/>
                                            <a:ext cx="1774825" cy="194246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54" o:spid="_x0000_s1026" type="#_x0000_t202" style="position:absolute;left:0;text-align:left;margin-left:249.55pt;margin-top:10.2pt;width:176pt;height:160.9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" stroked="f">
                <v:textbox>
                  <w:txbxContent>
                    <w:p w:rsidR="00B16CBA" w:rsidRDefault="00B16CBA">
                      <w:r>
                        <w:rPr>
                          <w:noProof/>
                          <w:lang w:val="en-NZ"/>
                        </w:rPr>
                        <w:drawing>
                          <wp:inline distT="0" distB="0" distL="0" distR="0">
                            <wp:extent cx="1774825" cy="1942465"/>
                            <wp:effectExtent l="19050" t="0" r="0" b="635"/>
                            <wp:docPr id="6" name="Picture 5" descr="zespri-sp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spri-spife.jpg"/>
                                    <pic:cNvPicPr/>
                                  </pic:nvPicPr>
                                  <pic:blipFill>
                                    <a:blip r:embed="rId9"/>
                                    <a:stretch>
                                      <a:fillRect/>
                                    </a:stretch>
                                  </pic:blipFill>
                                  <pic:spPr>
                                    <a:xfrm>
                                      <a:off x="0" y="0"/>
                                      <a:ext cx="1774825" cy="1942465"/>
                                    </a:xfrm>
                                    <a:prstGeom prst="rect">
                                      <a:avLst/>
                                    </a:prstGeom>
                                  </pic:spPr>
                                </pic:pic>
                              </a:graphicData>
                            </a:graphic>
                          </wp:inline>
                        </w:drawing>
                      </w:r>
                    </w:p>
                  </w:txbxContent>
                </v:textbox>
              </v:shape>
            </w:pict>
          </mc:Fallback>
        </mc:AlternateContent>
      </w:r>
    </w:p>
    <w:p w14:paraId="70B5EBEA" w14:textId="77777777" w:rsidR="00910D2D" w:rsidRPr="004D222C" w:rsidRDefault="00910D2D" w:rsidP="00C139B6">
      <w:pPr>
        <w:pStyle w:val="Title"/>
        <w:rPr>
          <w:lang w:val="en-NZ"/>
        </w:rPr>
      </w:pPr>
    </w:p>
    <w:p w14:paraId="0E285D2F" w14:textId="77777777" w:rsidR="00910D2D" w:rsidRPr="004D222C" w:rsidRDefault="00EE4017" w:rsidP="00C139B6">
      <w:pPr>
        <w:pStyle w:val="Title"/>
        <w:rPr>
          <w:lang w:val="en-NZ"/>
        </w:rPr>
      </w:pPr>
      <w:r w:rsidRPr="004D222C">
        <w:rPr>
          <w:noProof/>
          <w:lang w:val="en-AU" w:eastAsia="en-AU"/>
        </w:rPr>
        <mc:AlternateContent>
          <mc:Choice Requires="wps">
            <w:drawing>
              <wp:anchor distT="0" distB="0" distL="114300" distR="114300" simplePos="0" relativeHeight="251672064" behindDoc="0" locked="0" layoutInCell="1" allowOverlap="1" wp14:anchorId="63CF7CB8" wp14:editId="29F09B60">
                <wp:simplePos x="0" y="0"/>
                <wp:positionH relativeFrom="column">
                  <wp:posOffset>647065</wp:posOffset>
                </wp:positionH>
                <wp:positionV relativeFrom="paragraph">
                  <wp:posOffset>87630</wp:posOffset>
                </wp:positionV>
                <wp:extent cx="1953260" cy="1953260"/>
                <wp:effectExtent l="2540" t="0" r="0" b="6350"/>
                <wp:wrapNone/>
                <wp:docPr id="49"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3260" cy="195326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1="http://schemas.microsoft.com/office/drawing/2015/9/8/chartex" xmlns:cx="http://schemas.microsoft.com/office/drawing/2014/chartex" w="9525">
                              <a:solidFill>
                                <a:srgbClr val="000000"/>
                              </a:solidFill>
                              <a:miter lim="800000"/>
                              <a:headEnd/>
                              <a:tailEnd/>
                            </a14:hiddenLine>
                          </a:ext>
                        </a:extLst>
                      </wps:spPr>
                      <wps:txbx>
                        <w:txbxContent>
                          <w:p w14:paraId="64D1B5F6" w14:textId="77777777" w:rsidR="00B16CBA" w:rsidRDefault="00B16CBA">
                            <w:r>
                              <w:rPr>
                                <w:noProof/>
                                <w:lang w:val="en-AU" w:eastAsia="en-AU"/>
                              </w:rPr>
                              <w:drawing>
                                <wp:inline distT="0" distB="0" distL="0" distR="0" wp14:anchorId="1D16B99B" wp14:editId="0BDB2BC7">
                                  <wp:extent cx="1770380" cy="1532255"/>
                                  <wp:effectExtent l="0" t="0" r="1270" b="0"/>
                                  <wp:docPr id="3" name="Picture 2" descr="mandarins pack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darins packed.jpg"/>
                                          <pic:cNvPicPr/>
                                        </pic:nvPicPr>
                                        <pic:blipFill>
                                          <a:blip r:embed="rId10"/>
                                          <a:stretch>
                                            <a:fillRect/>
                                          </a:stretch>
                                        </pic:blipFill>
                                        <pic:spPr>
                                          <a:xfrm>
                                            <a:off x="0" y="0"/>
                                            <a:ext cx="1770380" cy="153225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id="Text Box 52" o:spid="_x0000_s1027" type="#_x0000_t202" style="position:absolute;left:0;text-align:left;margin-left:50.95pt;margin-top:6.9pt;width:153.8pt;height:153.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" stroked="f">
                <v:textbox>
                  <w:txbxContent>
                    <w:p w:rsidR="00B16CBA" w:rsidRDefault="00B16CBA">
                      <w:r>
                        <w:rPr>
                          <w:noProof/>
                          <w:lang w:val="en-NZ"/>
                        </w:rPr>
                        <w:drawing>
                          <wp:inline distT="0" distB="0" distL="0" distR="0" wp14:anchorId="3F309257" wp14:editId="456AE44E">
                            <wp:extent cx="1770380" cy="1532255"/>
                            <wp:effectExtent l="0" t="0" r="1270" b="0"/>
                            <wp:docPr id="3" name="Picture 2" descr="mandarins pack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darins packed.jpg"/>
                                    <pic:cNvPicPr/>
                                  </pic:nvPicPr>
                                  <pic:blipFill>
                                    <a:blip r:embed="rId11"/>
                                    <a:stretch>
                                      <a:fillRect/>
                                    </a:stretch>
                                  </pic:blipFill>
                                  <pic:spPr>
                                    <a:xfrm>
                                      <a:off x="0" y="0"/>
                                      <a:ext cx="1770380" cy="1532255"/>
                                    </a:xfrm>
                                    <a:prstGeom prst="rect">
                                      <a:avLst/>
                                    </a:prstGeom>
                                  </pic:spPr>
                                </pic:pic>
                              </a:graphicData>
                            </a:graphic>
                          </wp:inline>
                        </w:drawing>
                      </w:r>
                    </w:p>
                  </w:txbxContent>
                </v:textbox>
              </v:shape>
            </w:pict>
          </mc:Fallback>
        </mc:AlternateContent>
      </w:r>
    </w:p>
    <w:p w14:paraId="3D8B7A37" w14:textId="77777777" w:rsidR="00910D2D" w:rsidRPr="004D222C" w:rsidRDefault="00910D2D" w:rsidP="00C139B6">
      <w:pPr>
        <w:pStyle w:val="Title"/>
        <w:rPr>
          <w:lang w:val="en-NZ"/>
        </w:rPr>
      </w:pPr>
    </w:p>
    <w:p w14:paraId="2ADC54EB" w14:textId="77777777" w:rsidR="00910D2D" w:rsidRPr="004D222C" w:rsidRDefault="007712EA" w:rsidP="00C139B6">
      <w:pPr>
        <w:pStyle w:val="Title"/>
        <w:rPr>
          <w:lang w:val="en-NZ"/>
        </w:rPr>
      </w:pPr>
      <w:r w:rsidRPr="004D222C">
        <w:rPr>
          <w:noProof/>
          <w:lang w:val="en-AU" w:eastAsia="en-AU"/>
        </w:rPr>
        <mc:AlternateContent>
          <mc:Choice Requires="wps">
            <w:drawing>
              <wp:anchor distT="0" distB="0" distL="114300" distR="114300" simplePos="0" relativeHeight="251673088" behindDoc="0" locked="0" layoutInCell="1" allowOverlap="1" wp14:anchorId="0E85875F" wp14:editId="33A704A7">
                <wp:simplePos x="0" y="0"/>
                <wp:positionH relativeFrom="column">
                  <wp:posOffset>701675</wp:posOffset>
                </wp:positionH>
                <wp:positionV relativeFrom="paragraph">
                  <wp:posOffset>1831340</wp:posOffset>
                </wp:positionV>
                <wp:extent cx="1964055" cy="1715770"/>
                <wp:effectExtent l="0" t="0" r="17145" b="13335"/>
                <wp:wrapNone/>
                <wp:docPr id="48"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4055" cy="1715770"/>
                        </a:xfrm>
                        <a:prstGeom prst="rect">
                          <a:avLst/>
                        </a:prstGeom>
                        <a:solidFill>
                          <a:srgbClr val="FFFFFF"/>
                        </a:solidFill>
                        <a:ln w="9525">
                          <a:solidFill>
                            <a:srgbClr val="000000"/>
                          </a:solidFill>
                          <a:miter lim="800000"/>
                          <a:headEnd/>
                          <a:tailEnd/>
                        </a:ln>
                      </wps:spPr>
                      <wps:txbx>
                        <w:txbxContent>
                          <w:p w14:paraId="67566FBB" w14:textId="77777777" w:rsidR="00B16CBA" w:rsidRDefault="00B16CBA">
                            <w:r>
                              <w:rPr>
                                <w:noProof/>
                                <w:lang w:val="en-AU" w:eastAsia="en-AU"/>
                              </w:rPr>
                              <w:drawing>
                                <wp:inline distT="0" distB="0" distL="0" distR="0" wp14:anchorId="722B3B2B" wp14:editId="7F89E491">
                                  <wp:extent cx="1828800" cy="1332089"/>
                                  <wp:effectExtent l="0" t="0" r="0" b="0"/>
                                  <wp:docPr id="4" name="Picture 3" descr="kerifres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ifresh.gif"/>
                                          <pic:cNvPicPr/>
                                        </pic:nvPicPr>
                                        <pic:blipFill>
                                          <a:blip r:embed="rId12"/>
                                          <a:stretch>
                                            <a:fillRect/>
                                          </a:stretch>
                                        </pic:blipFill>
                                        <pic:spPr>
                                          <a:xfrm>
                                            <a:off x="0" y="0"/>
                                            <a:ext cx="1829812" cy="1332826"/>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id="Text Box 53" o:spid="_x0000_s1028" type="#_x0000_t202" style="position:absolute;left:0;text-align:left;margin-left:55.25pt;margin-top:144.2pt;width:154.65pt;height:135.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">
                <v:textbox>
                  <w:txbxContent>
                    <w:p w:rsidR="00B16CBA" w:rsidRDefault="00B16CBA">
                      <w:r>
                        <w:rPr>
                          <w:noProof/>
                          <w:lang w:val="en-NZ"/>
                        </w:rPr>
                        <w:drawing>
                          <wp:inline distT="0" distB="0" distL="0" distR="0">
                            <wp:extent cx="1828800" cy="1332089"/>
                            <wp:effectExtent l="0" t="0" r="0" b="0"/>
                            <wp:docPr id="4" name="Picture 3" descr="kerifres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ifresh.gif"/>
                                    <pic:cNvPicPr/>
                                  </pic:nvPicPr>
                                  <pic:blipFill>
                                    <a:blip r:embed="rId13"/>
                                    <a:stretch>
                                      <a:fillRect/>
                                    </a:stretch>
                                  </pic:blipFill>
                                  <pic:spPr>
                                    <a:xfrm>
                                      <a:off x="0" y="0"/>
                                      <a:ext cx="1829812" cy="1332826"/>
                                    </a:xfrm>
                                    <a:prstGeom prst="rect">
                                      <a:avLst/>
                                    </a:prstGeom>
                                  </pic:spPr>
                                </pic:pic>
                              </a:graphicData>
                            </a:graphic>
                          </wp:inline>
                        </w:drawing>
                      </w:r>
                    </w:p>
                  </w:txbxContent>
                </v:textbox>
              </v:shape>
            </w:pict>
          </mc:Fallback>
        </mc:AlternateContent>
      </w:r>
      <w:r w:rsidRPr="004D222C">
        <w:rPr>
          <w:noProof/>
          <w:lang w:val="en-AU" w:eastAsia="en-AU"/>
        </w:rPr>
        <mc:AlternateContent>
          <mc:Choice Requires="wps">
            <w:drawing>
              <wp:anchor distT="0" distB="0" distL="114300" distR="114300" simplePos="0" relativeHeight="251675136" behindDoc="0" locked="0" layoutInCell="1" allowOverlap="1" wp14:anchorId="296A5CE7" wp14:editId="707AC269">
                <wp:simplePos x="0" y="0"/>
                <wp:positionH relativeFrom="column">
                  <wp:posOffset>2909570</wp:posOffset>
                </wp:positionH>
                <wp:positionV relativeFrom="paragraph">
                  <wp:posOffset>1630045</wp:posOffset>
                </wp:positionV>
                <wp:extent cx="2269490" cy="2020570"/>
                <wp:effectExtent l="1270" t="6350" r="2540" b="5080"/>
                <wp:wrapNone/>
                <wp:docPr id="47"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9490" cy="202057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1="http://schemas.microsoft.com/office/drawing/2015/9/8/chartex" xmlns:cx="http://schemas.microsoft.com/office/drawing/2014/chartex" w="9525">
                              <a:solidFill>
                                <a:srgbClr val="000000"/>
                              </a:solidFill>
                              <a:miter lim="800000"/>
                              <a:headEnd/>
                              <a:tailEnd/>
                            </a14:hiddenLine>
                          </a:ext>
                        </a:extLst>
                      </wps:spPr>
                      <wps:txbx>
                        <w:txbxContent>
                          <w:p w14:paraId="4E8EA05C" w14:textId="77777777" w:rsidR="00B16CBA" w:rsidRDefault="00B16CBA">
                            <w:r>
                              <w:rPr>
                                <w:noProof/>
                                <w:lang w:val="en-AU" w:eastAsia="en-AU"/>
                              </w:rPr>
                              <w:drawing>
                                <wp:inline distT="0" distB="0" distL="0" distR="0" wp14:anchorId="681289EE" wp14:editId="2A426806">
                                  <wp:extent cx="2077085" cy="1562100"/>
                                  <wp:effectExtent l="19050" t="0" r="0" b="0"/>
                                  <wp:docPr id="7" name="Picture 6" descr="Zespri green Foodstuffs-Packag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spri green Foodstuffs-Packaging-.jpg"/>
                                          <pic:cNvPicPr/>
                                        </pic:nvPicPr>
                                        <pic:blipFill>
                                          <a:blip r:embed="rId14"/>
                                          <a:stretch>
                                            <a:fillRect/>
                                          </a:stretch>
                                        </pic:blipFill>
                                        <pic:spPr>
                                          <a:xfrm>
                                            <a:off x="0" y="0"/>
                                            <a:ext cx="2077085" cy="156210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id="Text Box 55" o:spid="_x0000_s1029" type="#_x0000_t202" style="position:absolute;left:0;text-align:left;margin-left:229.1pt;margin-top:128.35pt;width:178.7pt;height:159.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" stroked="f">
                <v:textbox>
                  <w:txbxContent>
                    <w:p w:rsidR="00B16CBA" w:rsidRDefault="00B16CBA">
                      <w:r>
                        <w:rPr>
                          <w:noProof/>
                          <w:lang w:val="en-NZ"/>
                        </w:rPr>
                        <w:drawing>
                          <wp:inline distT="0" distB="0" distL="0" distR="0">
                            <wp:extent cx="2077085" cy="1562100"/>
                            <wp:effectExtent l="19050" t="0" r="0" b="0"/>
                            <wp:docPr id="7" name="Picture 6" descr="Zespri green Foodstuffs-Packag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spri green Foodstuffs-Packaging-.jpg"/>
                                    <pic:cNvPicPr/>
                                  </pic:nvPicPr>
                                  <pic:blipFill>
                                    <a:blip r:embed="rId15"/>
                                    <a:stretch>
                                      <a:fillRect/>
                                    </a:stretch>
                                  </pic:blipFill>
                                  <pic:spPr>
                                    <a:xfrm>
                                      <a:off x="0" y="0"/>
                                      <a:ext cx="2077085" cy="1562100"/>
                                    </a:xfrm>
                                    <a:prstGeom prst="rect">
                                      <a:avLst/>
                                    </a:prstGeom>
                                  </pic:spPr>
                                </pic:pic>
                              </a:graphicData>
                            </a:graphic>
                          </wp:inline>
                        </w:drawing>
                      </w:r>
                    </w:p>
                  </w:txbxContent>
                </v:textbox>
              </v:shape>
            </w:pict>
          </mc:Fallback>
        </mc:AlternateContent>
      </w:r>
    </w:p>
    <w:p w14:paraId="61B2730B" w14:textId="77777777" w:rsidR="004976C8" w:rsidRPr="004D222C" w:rsidRDefault="004976C8" w:rsidP="00C139B6">
      <w:pPr>
        <w:pStyle w:val="Title"/>
        <w:rPr>
          <w:lang w:val="en-NZ"/>
        </w:rPr>
        <w:sectPr w:rsidR="004976C8" w:rsidRPr="004D222C" w:rsidSect="001D0813">
          <w:headerReference w:type="even" r:id="rId16"/>
          <w:headerReference w:type="default" r:id="rId17"/>
          <w:pgSz w:w="11906" w:h="16838" w:code="9"/>
          <w:pgMar w:top="1440" w:right="1440" w:bottom="1440" w:left="1440" w:header="720" w:footer="720" w:gutter="0"/>
          <w:cols w:space="720"/>
          <w:docGrid w:linePitch="299"/>
        </w:sectPr>
      </w:pPr>
    </w:p>
    <w:p w14:paraId="15F44544" w14:textId="77777777" w:rsidR="006C3DD6" w:rsidRPr="004D222C" w:rsidRDefault="006C3DD6" w:rsidP="006C3DD6">
      <w:pPr>
        <w:pStyle w:val="Title"/>
        <w:rPr>
          <w:rFonts w:cs="Arial"/>
          <w:sz w:val="28"/>
          <w:szCs w:val="28"/>
          <w:lang w:val="en-NZ"/>
        </w:rPr>
      </w:pPr>
      <w:r w:rsidRPr="004D222C">
        <w:rPr>
          <w:rFonts w:cs="Arial"/>
          <w:sz w:val="28"/>
          <w:szCs w:val="28"/>
          <w:lang w:val="en-NZ"/>
        </w:rPr>
        <w:lastRenderedPageBreak/>
        <w:t>Achievement Standard</w:t>
      </w:r>
    </w:p>
    <w:p w14:paraId="5711F421" w14:textId="77777777" w:rsidR="006C3DD6" w:rsidRPr="004D222C" w:rsidRDefault="006C3DD6" w:rsidP="006C3DD6">
      <w:pPr>
        <w:rPr>
          <w:lang w:val="en-NZ"/>
        </w:rPr>
      </w:pPr>
    </w:p>
    <w:tbl>
      <w:tblPr>
        <w:tblW w:w="10173" w:type="dxa"/>
        <w:tblInd w:w="-758" w:type="dxa"/>
        <w:tblLayout w:type="fixed"/>
        <w:tblLook w:val="0000" w:firstRow="0" w:lastRow="0" w:firstColumn="0" w:lastColumn="0" w:noHBand="0" w:noVBand="0"/>
      </w:tblPr>
      <w:tblGrid>
        <w:gridCol w:w="1351"/>
        <w:gridCol w:w="1277"/>
        <w:gridCol w:w="810"/>
        <w:gridCol w:w="1490"/>
        <w:gridCol w:w="1390"/>
        <w:gridCol w:w="1530"/>
        <w:gridCol w:w="450"/>
        <w:gridCol w:w="1875"/>
      </w:tblGrid>
      <w:tr w:rsidR="006C3DD6" w:rsidRPr="004D222C" w14:paraId="1FD092AA" w14:textId="77777777" w:rsidTr="006C3DD6">
        <w:trPr>
          <w:cantSplit/>
        </w:trPr>
        <w:tc>
          <w:tcPr>
            <w:tcW w:w="3438" w:type="dxa"/>
            <w:gridSpan w:val="3"/>
          </w:tcPr>
          <w:p w14:paraId="66CF7931" w14:textId="77777777" w:rsidR="006C3DD6" w:rsidRPr="004D222C" w:rsidRDefault="006C3DD6" w:rsidP="006C3DD6">
            <w:pPr>
              <w:spacing w:after="120"/>
              <w:rPr>
                <w:b/>
                <w:lang w:val="en-NZ"/>
              </w:rPr>
            </w:pPr>
            <w:r w:rsidRPr="004D222C">
              <w:rPr>
                <w:b/>
                <w:lang w:val="en-NZ"/>
              </w:rPr>
              <w:t>Subject Reference</w:t>
            </w:r>
          </w:p>
        </w:tc>
        <w:tc>
          <w:tcPr>
            <w:tcW w:w="6735" w:type="dxa"/>
            <w:gridSpan w:val="5"/>
          </w:tcPr>
          <w:p w14:paraId="40693986" w14:textId="77777777" w:rsidR="006C3DD6" w:rsidRPr="004D222C" w:rsidRDefault="006C3DD6" w:rsidP="006C3DD6">
            <w:pPr>
              <w:spacing w:after="120"/>
              <w:rPr>
                <w:lang w:val="en-NZ"/>
              </w:rPr>
            </w:pPr>
            <w:bookmarkStart w:id="1" w:name="OLE_LINK5"/>
            <w:bookmarkStart w:id="2" w:name="OLE_LINK6"/>
            <w:r w:rsidRPr="004D222C">
              <w:rPr>
                <w:lang w:val="en-NZ"/>
              </w:rPr>
              <w:t>Agricultural</w:t>
            </w:r>
            <w:r w:rsidR="00804567">
              <w:rPr>
                <w:lang w:val="en-NZ"/>
              </w:rPr>
              <w:t xml:space="preserve"> &amp;</w:t>
            </w:r>
            <w:r w:rsidRPr="004D222C">
              <w:rPr>
                <w:lang w:val="en-NZ"/>
              </w:rPr>
              <w:t xml:space="preserve"> Horticultural Science </w:t>
            </w:r>
            <w:bookmarkEnd w:id="1"/>
            <w:bookmarkEnd w:id="2"/>
            <w:r w:rsidRPr="004D222C">
              <w:rPr>
                <w:lang w:val="en-NZ"/>
              </w:rPr>
              <w:t>3.3</w:t>
            </w:r>
          </w:p>
        </w:tc>
      </w:tr>
      <w:tr w:rsidR="006C3DD6" w:rsidRPr="004D222C" w14:paraId="118CD794" w14:textId="77777777" w:rsidTr="006C3DD6">
        <w:tc>
          <w:tcPr>
            <w:tcW w:w="3438" w:type="dxa"/>
            <w:gridSpan w:val="3"/>
          </w:tcPr>
          <w:p w14:paraId="1F973417" w14:textId="77777777" w:rsidR="006C3DD6" w:rsidRPr="004D222C" w:rsidRDefault="006C3DD6" w:rsidP="006C3DD6">
            <w:pPr>
              <w:spacing w:after="120"/>
              <w:rPr>
                <w:b/>
                <w:lang w:val="en-NZ"/>
              </w:rPr>
            </w:pPr>
            <w:r w:rsidRPr="004D222C">
              <w:rPr>
                <w:b/>
                <w:lang w:val="en-NZ"/>
              </w:rPr>
              <w:t>Title</w:t>
            </w:r>
          </w:p>
        </w:tc>
        <w:tc>
          <w:tcPr>
            <w:tcW w:w="6735" w:type="dxa"/>
            <w:gridSpan w:val="5"/>
          </w:tcPr>
          <w:p w14:paraId="06B60FE7" w14:textId="77777777" w:rsidR="006C3DD6" w:rsidRPr="004D222C" w:rsidRDefault="006C3DD6" w:rsidP="00F25870">
            <w:pPr>
              <w:spacing w:after="120"/>
              <w:rPr>
                <w:lang w:val="en-NZ"/>
              </w:rPr>
            </w:pPr>
            <w:r w:rsidRPr="004D222C">
              <w:rPr>
                <w:lang w:val="en-NZ"/>
              </w:rPr>
              <w:t>Demonstrate understanding of how market forces affect supply of</w:t>
            </w:r>
            <w:r w:rsidR="00804567">
              <w:rPr>
                <w:lang w:val="en-NZ"/>
              </w:rPr>
              <w:t xml:space="preserve"> &amp;</w:t>
            </w:r>
            <w:r w:rsidRPr="004D222C">
              <w:rPr>
                <w:lang w:val="en-NZ"/>
              </w:rPr>
              <w:t xml:space="preserve"> demand for </w:t>
            </w:r>
            <w:r w:rsidR="00F25870">
              <w:rPr>
                <w:lang w:val="en-NZ"/>
              </w:rPr>
              <w:t xml:space="preserve">New Zealand </w:t>
            </w:r>
            <w:r w:rsidRPr="004D222C">
              <w:rPr>
                <w:lang w:val="en-NZ"/>
              </w:rPr>
              <w:t>primary products</w:t>
            </w:r>
          </w:p>
        </w:tc>
      </w:tr>
      <w:tr w:rsidR="006C3DD6" w:rsidRPr="004D222C" w14:paraId="2A4A20C0" w14:textId="77777777" w:rsidTr="006C3DD6">
        <w:tc>
          <w:tcPr>
            <w:tcW w:w="1351" w:type="dxa"/>
          </w:tcPr>
          <w:p w14:paraId="63370741" w14:textId="77777777" w:rsidR="006C3DD6" w:rsidRPr="004D222C" w:rsidRDefault="006C3DD6" w:rsidP="006C3DD6">
            <w:pPr>
              <w:spacing w:after="120"/>
              <w:rPr>
                <w:b/>
                <w:lang w:val="en-NZ"/>
              </w:rPr>
            </w:pPr>
            <w:r w:rsidRPr="004D222C">
              <w:rPr>
                <w:b/>
                <w:lang w:val="en-NZ"/>
              </w:rPr>
              <w:t>Level</w:t>
            </w:r>
          </w:p>
        </w:tc>
        <w:tc>
          <w:tcPr>
            <w:tcW w:w="2087" w:type="dxa"/>
            <w:gridSpan w:val="2"/>
          </w:tcPr>
          <w:p w14:paraId="511E352F" w14:textId="77777777" w:rsidR="006C3DD6" w:rsidRPr="004D222C" w:rsidRDefault="006C3DD6" w:rsidP="006C3DD6">
            <w:pPr>
              <w:spacing w:after="120"/>
              <w:rPr>
                <w:lang w:val="en-NZ"/>
              </w:rPr>
            </w:pPr>
            <w:r w:rsidRPr="004D222C">
              <w:rPr>
                <w:lang w:val="en-NZ"/>
              </w:rPr>
              <w:t>3</w:t>
            </w:r>
          </w:p>
        </w:tc>
        <w:tc>
          <w:tcPr>
            <w:tcW w:w="1490" w:type="dxa"/>
          </w:tcPr>
          <w:p w14:paraId="0EEB2D7C" w14:textId="77777777" w:rsidR="006C3DD6" w:rsidRPr="004D222C" w:rsidRDefault="006C3DD6" w:rsidP="006C3DD6">
            <w:pPr>
              <w:spacing w:after="120"/>
              <w:rPr>
                <w:b/>
                <w:lang w:val="en-NZ"/>
              </w:rPr>
            </w:pPr>
            <w:r w:rsidRPr="004D222C">
              <w:rPr>
                <w:b/>
                <w:lang w:val="en-NZ"/>
              </w:rPr>
              <w:t>Credits</w:t>
            </w:r>
          </w:p>
        </w:tc>
        <w:tc>
          <w:tcPr>
            <w:tcW w:w="1390" w:type="dxa"/>
          </w:tcPr>
          <w:p w14:paraId="6F3CA69D" w14:textId="77777777" w:rsidR="006C3DD6" w:rsidRPr="004D222C" w:rsidRDefault="006C3DD6" w:rsidP="006C3DD6">
            <w:pPr>
              <w:spacing w:after="120"/>
              <w:rPr>
                <w:lang w:val="en-NZ"/>
              </w:rPr>
            </w:pPr>
            <w:r w:rsidRPr="004D222C">
              <w:rPr>
                <w:lang w:val="en-NZ"/>
              </w:rPr>
              <w:t>5</w:t>
            </w:r>
          </w:p>
        </w:tc>
        <w:tc>
          <w:tcPr>
            <w:tcW w:w="1980" w:type="dxa"/>
            <w:gridSpan w:val="2"/>
          </w:tcPr>
          <w:p w14:paraId="04D0DA90" w14:textId="77777777" w:rsidR="006C3DD6" w:rsidRPr="004D222C" w:rsidRDefault="006C3DD6" w:rsidP="006C3DD6">
            <w:pPr>
              <w:spacing w:after="120"/>
              <w:rPr>
                <w:b/>
                <w:lang w:val="en-NZ"/>
              </w:rPr>
            </w:pPr>
            <w:r w:rsidRPr="004D222C">
              <w:rPr>
                <w:b/>
                <w:lang w:val="en-NZ"/>
              </w:rPr>
              <w:t>Assessment</w:t>
            </w:r>
          </w:p>
        </w:tc>
        <w:tc>
          <w:tcPr>
            <w:tcW w:w="1875" w:type="dxa"/>
          </w:tcPr>
          <w:p w14:paraId="5B5D6DCC" w14:textId="77777777" w:rsidR="006C3DD6" w:rsidRPr="004D222C" w:rsidRDefault="006C3DD6" w:rsidP="006C3DD6">
            <w:pPr>
              <w:spacing w:after="120"/>
              <w:rPr>
                <w:lang w:val="en-NZ"/>
              </w:rPr>
            </w:pPr>
            <w:r w:rsidRPr="004D222C">
              <w:rPr>
                <w:lang w:val="en-NZ"/>
              </w:rPr>
              <w:t>External</w:t>
            </w:r>
          </w:p>
        </w:tc>
      </w:tr>
      <w:tr w:rsidR="006C3DD6" w:rsidRPr="004D222C" w14:paraId="3D5E6793" w14:textId="77777777" w:rsidTr="006C3DD6">
        <w:tc>
          <w:tcPr>
            <w:tcW w:w="1351" w:type="dxa"/>
          </w:tcPr>
          <w:p w14:paraId="78D71FF7" w14:textId="77777777" w:rsidR="006C3DD6" w:rsidRPr="004D222C" w:rsidRDefault="006C3DD6" w:rsidP="006C3DD6">
            <w:pPr>
              <w:spacing w:after="120"/>
              <w:rPr>
                <w:lang w:val="en-NZ"/>
              </w:rPr>
            </w:pPr>
            <w:r w:rsidRPr="004D222C">
              <w:rPr>
                <w:b/>
                <w:lang w:val="en-NZ"/>
              </w:rPr>
              <w:t>Subfield</w:t>
            </w:r>
          </w:p>
        </w:tc>
        <w:tc>
          <w:tcPr>
            <w:tcW w:w="8822" w:type="dxa"/>
            <w:gridSpan w:val="7"/>
          </w:tcPr>
          <w:p w14:paraId="6FF24C1A" w14:textId="77777777" w:rsidR="006C3DD6" w:rsidRPr="004D222C" w:rsidRDefault="006C3DD6" w:rsidP="006C3DD6">
            <w:pPr>
              <w:spacing w:after="120"/>
              <w:rPr>
                <w:lang w:val="en-NZ"/>
              </w:rPr>
            </w:pPr>
            <w:r w:rsidRPr="004D222C">
              <w:rPr>
                <w:lang w:val="en-NZ"/>
              </w:rPr>
              <w:t>Science</w:t>
            </w:r>
          </w:p>
        </w:tc>
      </w:tr>
      <w:tr w:rsidR="006C3DD6" w:rsidRPr="004D222C" w14:paraId="74AAD72B" w14:textId="77777777" w:rsidTr="006C3DD6">
        <w:tc>
          <w:tcPr>
            <w:tcW w:w="1351" w:type="dxa"/>
          </w:tcPr>
          <w:p w14:paraId="69B83C0E" w14:textId="77777777" w:rsidR="006C3DD6" w:rsidRPr="004D222C" w:rsidRDefault="006C3DD6" w:rsidP="006C3DD6">
            <w:pPr>
              <w:spacing w:after="120"/>
              <w:rPr>
                <w:b/>
                <w:lang w:val="en-NZ"/>
              </w:rPr>
            </w:pPr>
            <w:r w:rsidRPr="004D222C">
              <w:rPr>
                <w:b/>
                <w:lang w:val="en-NZ"/>
              </w:rPr>
              <w:t>Domain</w:t>
            </w:r>
          </w:p>
        </w:tc>
        <w:tc>
          <w:tcPr>
            <w:tcW w:w="8822" w:type="dxa"/>
            <w:gridSpan w:val="7"/>
          </w:tcPr>
          <w:p w14:paraId="5BE4D421" w14:textId="77777777" w:rsidR="006C3DD6" w:rsidRPr="004D222C" w:rsidRDefault="006C3DD6" w:rsidP="006C3DD6">
            <w:pPr>
              <w:spacing w:after="120"/>
              <w:rPr>
                <w:lang w:val="en-NZ"/>
              </w:rPr>
            </w:pPr>
            <w:r w:rsidRPr="004D222C">
              <w:rPr>
                <w:lang w:val="en-NZ"/>
              </w:rPr>
              <w:t>Agricultural</w:t>
            </w:r>
            <w:r w:rsidR="00804567">
              <w:rPr>
                <w:lang w:val="en-NZ"/>
              </w:rPr>
              <w:t xml:space="preserve"> &amp;</w:t>
            </w:r>
            <w:r w:rsidRPr="004D222C">
              <w:rPr>
                <w:lang w:val="en-NZ"/>
              </w:rPr>
              <w:t xml:space="preserve"> Horticultural Science</w:t>
            </w:r>
          </w:p>
        </w:tc>
      </w:tr>
      <w:tr w:rsidR="006C3DD6" w:rsidRPr="004D222C" w14:paraId="1D6168D8" w14:textId="77777777" w:rsidTr="006C3DD6">
        <w:tc>
          <w:tcPr>
            <w:tcW w:w="2628" w:type="dxa"/>
            <w:gridSpan w:val="2"/>
          </w:tcPr>
          <w:p w14:paraId="590D7D03" w14:textId="77777777" w:rsidR="006C3DD6" w:rsidRPr="004D222C" w:rsidRDefault="006C3DD6" w:rsidP="006C3DD6">
            <w:pPr>
              <w:spacing w:after="120"/>
              <w:rPr>
                <w:rFonts w:cs="Arial"/>
                <w:lang w:val="en-NZ"/>
              </w:rPr>
            </w:pPr>
            <w:r w:rsidRPr="004D222C">
              <w:rPr>
                <w:rFonts w:cs="Arial"/>
                <w:b/>
                <w:lang w:val="en-NZ"/>
              </w:rPr>
              <w:t>Status</w:t>
            </w:r>
          </w:p>
        </w:tc>
        <w:tc>
          <w:tcPr>
            <w:tcW w:w="2300" w:type="dxa"/>
            <w:gridSpan w:val="2"/>
            <w:vAlign w:val="center"/>
          </w:tcPr>
          <w:p w14:paraId="7581C79C" w14:textId="77777777" w:rsidR="006C3DD6" w:rsidRPr="004D222C" w:rsidRDefault="006C3DD6" w:rsidP="006C3DD6">
            <w:pPr>
              <w:spacing w:after="120"/>
              <w:rPr>
                <w:rFonts w:cs="Arial"/>
                <w:lang w:val="en-NZ"/>
              </w:rPr>
            </w:pPr>
            <w:r w:rsidRPr="004D222C">
              <w:rPr>
                <w:rFonts w:cs="Arial"/>
                <w:lang w:val="en-NZ"/>
              </w:rPr>
              <w:t>Registered</w:t>
            </w:r>
          </w:p>
        </w:tc>
        <w:tc>
          <w:tcPr>
            <w:tcW w:w="2920" w:type="dxa"/>
            <w:gridSpan w:val="2"/>
          </w:tcPr>
          <w:p w14:paraId="0ED39E9D" w14:textId="77777777" w:rsidR="006C3DD6" w:rsidRPr="004D222C" w:rsidRDefault="006C3DD6" w:rsidP="006C3DD6">
            <w:pPr>
              <w:spacing w:after="120"/>
              <w:rPr>
                <w:rFonts w:cs="Arial"/>
                <w:b/>
                <w:bCs/>
                <w:lang w:val="en-NZ"/>
              </w:rPr>
            </w:pPr>
            <w:r w:rsidRPr="004D222C">
              <w:rPr>
                <w:rFonts w:cs="Arial"/>
                <w:b/>
                <w:bCs/>
                <w:lang w:val="en-NZ"/>
              </w:rPr>
              <w:t>Status date</w:t>
            </w:r>
          </w:p>
        </w:tc>
        <w:tc>
          <w:tcPr>
            <w:tcW w:w="2325" w:type="dxa"/>
            <w:gridSpan w:val="2"/>
          </w:tcPr>
          <w:p w14:paraId="6778B916" w14:textId="77777777" w:rsidR="006C3DD6" w:rsidRPr="004D222C" w:rsidRDefault="006C3DD6" w:rsidP="006C3DD6">
            <w:pPr>
              <w:spacing w:after="120"/>
              <w:rPr>
                <w:rFonts w:cs="Arial"/>
                <w:lang w:val="en-NZ"/>
              </w:rPr>
            </w:pPr>
            <w:r w:rsidRPr="004D222C">
              <w:rPr>
                <w:rFonts w:cs="Arial"/>
                <w:lang w:val="en-NZ"/>
              </w:rPr>
              <w:t>4 December 2012</w:t>
            </w:r>
          </w:p>
        </w:tc>
      </w:tr>
      <w:tr w:rsidR="00F25870" w:rsidRPr="004D222C" w14:paraId="43AA57B3" w14:textId="77777777" w:rsidTr="006C3DD6">
        <w:tc>
          <w:tcPr>
            <w:tcW w:w="2628" w:type="dxa"/>
            <w:gridSpan w:val="2"/>
          </w:tcPr>
          <w:p w14:paraId="3CFFF6DE" w14:textId="77777777" w:rsidR="00F25870" w:rsidRPr="004D222C" w:rsidRDefault="00F25870" w:rsidP="00F25870">
            <w:pPr>
              <w:spacing w:after="120"/>
              <w:rPr>
                <w:rFonts w:cs="Arial"/>
                <w:b/>
                <w:lang w:val="en-NZ"/>
              </w:rPr>
            </w:pPr>
            <w:r w:rsidRPr="004D222C">
              <w:rPr>
                <w:rFonts w:cs="Arial"/>
                <w:b/>
                <w:lang w:val="en-NZ"/>
              </w:rPr>
              <w:t>Planned review date</w:t>
            </w:r>
          </w:p>
        </w:tc>
        <w:tc>
          <w:tcPr>
            <w:tcW w:w="2300" w:type="dxa"/>
            <w:gridSpan w:val="2"/>
          </w:tcPr>
          <w:p w14:paraId="42AE78AB" w14:textId="77777777" w:rsidR="00F25870" w:rsidRPr="00FC77E9" w:rsidRDefault="00F25870" w:rsidP="00F25870">
            <w:pPr>
              <w:spacing w:after="120"/>
              <w:rPr>
                <w:rFonts w:cs="Arial"/>
              </w:rPr>
            </w:pPr>
            <w:r>
              <w:rPr>
                <w:rFonts w:cs="Arial"/>
              </w:rPr>
              <w:t>31 December 2019</w:t>
            </w:r>
          </w:p>
        </w:tc>
        <w:tc>
          <w:tcPr>
            <w:tcW w:w="2920" w:type="dxa"/>
            <w:gridSpan w:val="2"/>
          </w:tcPr>
          <w:p w14:paraId="3A57FFAE" w14:textId="77777777" w:rsidR="00F25870" w:rsidRPr="00FC77E9" w:rsidRDefault="00F25870" w:rsidP="00F25870">
            <w:pPr>
              <w:spacing w:after="120"/>
              <w:rPr>
                <w:rFonts w:cs="Arial"/>
              </w:rPr>
            </w:pPr>
            <w:r w:rsidRPr="00FC77E9">
              <w:rPr>
                <w:rFonts w:cs="Arial"/>
                <w:b/>
              </w:rPr>
              <w:t>Date version published</w:t>
            </w:r>
          </w:p>
        </w:tc>
        <w:tc>
          <w:tcPr>
            <w:tcW w:w="2325" w:type="dxa"/>
            <w:gridSpan w:val="2"/>
          </w:tcPr>
          <w:p w14:paraId="5CF87B98" w14:textId="77777777" w:rsidR="00F25870" w:rsidRPr="00FC77E9" w:rsidRDefault="00F25870" w:rsidP="00F25870">
            <w:pPr>
              <w:spacing w:after="120"/>
              <w:rPr>
                <w:rFonts w:cs="Arial"/>
              </w:rPr>
            </w:pPr>
            <w:r>
              <w:rPr>
                <w:rFonts w:cs="Arial"/>
              </w:rPr>
              <w:t>23 November 2017</w:t>
            </w:r>
          </w:p>
        </w:tc>
      </w:tr>
    </w:tbl>
    <w:p w14:paraId="78F353ED" w14:textId="77777777" w:rsidR="006C3DD6" w:rsidRPr="004D222C" w:rsidRDefault="006C3DD6" w:rsidP="006C3DD6">
      <w:pPr>
        <w:pBdr>
          <w:bottom w:val="single" w:sz="4" w:space="1" w:color="auto"/>
        </w:pBdr>
        <w:rPr>
          <w:lang w:val="en-NZ"/>
        </w:rPr>
      </w:pPr>
    </w:p>
    <w:p w14:paraId="29E7AC80" w14:textId="77777777" w:rsidR="006C3DD6" w:rsidRPr="004D222C" w:rsidRDefault="006C3DD6" w:rsidP="006C3DD6">
      <w:pPr>
        <w:rPr>
          <w:lang w:val="en-NZ"/>
        </w:rPr>
      </w:pPr>
    </w:p>
    <w:p w14:paraId="37D178A7" w14:textId="77777777" w:rsidR="006C3DD6" w:rsidRPr="004D222C" w:rsidRDefault="006C3DD6" w:rsidP="006C3DD6">
      <w:pPr>
        <w:rPr>
          <w:lang w:val="en-NZ"/>
        </w:rPr>
      </w:pPr>
      <w:r w:rsidRPr="004D222C">
        <w:rPr>
          <w:lang w:val="en-NZ"/>
        </w:rPr>
        <w:t>This achievement standard involves demonstrating understanding of how market forces affect supply of</w:t>
      </w:r>
      <w:r w:rsidR="00804567">
        <w:rPr>
          <w:lang w:val="en-NZ"/>
        </w:rPr>
        <w:t xml:space="preserve"> &amp;</w:t>
      </w:r>
      <w:r w:rsidRPr="004D222C">
        <w:rPr>
          <w:lang w:val="en-NZ"/>
        </w:rPr>
        <w:t xml:space="preserve"> demand for </w:t>
      </w:r>
      <w:r w:rsidR="00F25870">
        <w:rPr>
          <w:lang w:val="en-NZ"/>
        </w:rPr>
        <w:t xml:space="preserve">New Zealand </w:t>
      </w:r>
      <w:r w:rsidRPr="004D222C">
        <w:rPr>
          <w:lang w:val="en-NZ"/>
        </w:rPr>
        <w:t>primary products.</w:t>
      </w:r>
    </w:p>
    <w:p w14:paraId="7A0E6373" w14:textId="77777777" w:rsidR="006C3DD6" w:rsidRPr="004D222C" w:rsidRDefault="006C3DD6" w:rsidP="006C3DD6">
      <w:pPr>
        <w:rPr>
          <w:lang w:val="en-NZ"/>
        </w:rPr>
      </w:pPr>
    </w:p>
    <w:p w14:paraId="150A293E" w14:textId="77777777" w:rsidR="006C3DD6" w:rsidRPr="004D222C" w:rsidRDefault="006C3DD6" w:rsidP="006C3DD6">
      <w:pPr>
        <w:keepNext/>
        <w:rPr>
          <w:b/>
          <w:lang w:val="en-NZ"/>
        </w:rPr>
      </w:pPr>
      <w:r w:rsidRPr="004D222C">
        <w:rPr>
          <w:b/>
          <w:lang w:val="en-NZ"/>
        </w:rPr>
        <w:t>Achievement Criteria</w:t>
      </w:r>
    </w:p>
    <w:p w14:paraId="41DCE9BE" w14:textId="77777777" w:rsidR="006C3DD6" w:rsidRPr="004D222C" w:rsidRDefault="006C3DD6" w:rsidP="006C3DD6">
      <w:pPr>
        <w:keepNext/>
        <w:rPr>
          <w:lang w:val="en-NZ"/>
        </w:rPr>
      </w:pPr>
    </w:p>
    <w:tbl>
      <w:tblPr>
        <w:tblW w:w="10173" w:type="dxa"/>
        <w:tblInd w:w="-7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92"/>
        <w:gridCol w:w="3198"/>
        <w:gridCol w:w="3583"/>
      </w:tblGrid>
      <w:tr w:rsidR="006C3DD6" w:rsidRPr="004D222C" w14:paraId="798A58E7" w14:textId="77777777" w:rsidTr="006C3DD6">
        <w:trPr>
          <w:cantSplit/>
          <w:tblHeader/>
        </w:trPr>
        <w:tc>
          <w:tcPr>
            <w:tcW w:w="3392" w:type="dxa"/>
          </w:tcPr>
          <w:p w14:paraId="52FFFD08" w14:textId="77777777" w:rsidR="006C3DD6" w:rsidRPr="004D222C" w:rsidRDefault="006C3DD6" w:rsidP="006C3DD6">
            <w:pPr>
              <w:keepNext/>
              <w:spacing w:after="120"/>
              <w:rPr>
                <w:b/>
                <w:lang w:val="en-NZ"/>
              </w:rPr>
            </w:pPr>
            <w:r w:rsidRPr="004D222C">
              <w:rPr>
                <w:b/>
                <w:lang w:val="en-NZ"/>
              </w:rPr>
              <w:t>Achievement</w:t>
            </w:r>
          </w:p>
        </w:tc>
        <w:tc>
          <w:tcPr>
            <w:tcW w:w="3198" w:type="dxa"/>
          </w:tcPr>
          <w:p w14:paraId="419B0209" w14:textId="77777777" w:rsidR="006C3DD6" w:rsidRPr="004D222C" w:rsidRDefault="006C3DD6" w:rsidP="006C3DD6">
            <w:pPr>
              <w:keepNext/>
              <w:spacing w:after="120"/>
              <w:rPr>
                <w:b/>
                <w:lang w:val="en-NZ"/>
              </w:rPr>
            </w:pPr>
            <w:r w:rsidRPr="004D222C">
              <w:rPr>
                <w:b/>
                <w:lang w:val="en-NZ"/>
              </w:rPr>
              <w:t>Achievement with Merit</w:t>
            </w:r>
          </w:p>
        </w:tc>
        <w:tc>
          <w:tcPr>
            <w:tcW w:w="3583" w:type="dxa"/>
          </w:tcPr>
          <w:p w14:paraId="72A9DCD9" w14:textId="77777777" w:rsidR="006C3DD6" w:rsidRPr="004D222C" w:rsidRDefault="006C3DD6" w:rsidP="006C3DD6">
            <w:pPr>
              <w:keepNext/>
              <w:spacing w:after="120"/>
              <w:rPr>
                <w:b/>
                <w:lang w:val="en-NZ"/>
              </w:rPr>
            </w:pPr>
            <w:r w:rsidRPr="004D222C">
              <w:rPr>
                <w:b/>
                <w:lang w:val="en-NZ"/>
              </w:rPr>
              <w:t>Achievement with Excellence</w:t>
            </w:r>
          </w:p>
        </w:tc>
      </w:tr>
      <w:tr w:rsidR="006C3DD6" w:rsidRPr="004D222C" w14:paraId="26B90B53" w14:textId="77777777" w:rsidTr="006C3DD6">
        <w:trPr>
          <w:cantSplit/>
        </w:trPr>
        <w:tc>
          <w:tcPr>
            <w:tcW w:w="3392" w:type="dxa"/>
          </w:tcPr>
          <w:p w14:paraId="4B81A1A9" w14:textId="77777777" w:rsidR="006C3DD6" w:rsidRPr="004D222C" w:rsidRDefault="006C3DD6" w:rsidP="00D15D7B">
            <w:pPr>
              <w:numPr>
                <w:ilvl w:val="0"/>
                <w:numId w:val="45"/>
              </w:numPr>
              <w:tabs>
                <w:tab w:val="clear" w:pos="567"/>
                <w:tab w:val="num" w:pos="284"/>
                <w:tab w:val="left" w:pos="851"/>
              </w:tabs>
              <w:spacing w:before="120" w:after="120"/>
              <w:ind w:left="284" w:hanging="284"/>
              <w:rPr>
                <w:lang w:val="en-NZ"/>
              </w:rPr>
            </w:pPr>
            <w:r w:rsidRPr="004D222C">
              <w:rPr>
                <w:lang w:val="en-NZ"/>
              </w:rPr>
              <w:t xml:space="preserve">Demonstrate understanding of how </w:t>
            </w:r>
            <w:r w:rsidRPr="004D222C">
              <w:rPr>
                <w:rFonts w:cs="Arial"/>
                <w:lang w:val="en-NZ"/>
              </w:rPr>
              <w:t>market</w:t>
            </w:r>
            <w:r w:rsidRPr="004D222C">
              <w:rPr>
                <w:lang w:val="en-NZ"/>
              </w:rPr>
              <w:t xml:space="preserve"> forces affect supply of</w:t>
            </w:r>
            <w:r w:rsidR="00804567">
              <w:rPr>
                <w:lang w:val="en-NZ"/>
              </w:rPr>
              <w:t xml:space="preserve"> &amp;</w:t>
            </w:r>
            <w:r w:rsidRPr="004D222C">
              <w:rPr>
                <w:lang w:val="en-NZ"/>
              </w:rPr>
              <w:t xml:space="preserve"> demand for </w:t>
            </w:r>
            <w:r w:rsidR="00EF7C10">
              <w:rPr>
                <w:lang w:val="en-NZ"/>
              </w:rPr>
              <w:t>NZ</w:t>
            </w:r>
            <w:r w:rsidRPr="004D222C">
              <w:rPr>
                <w:lang w:val="en-NZ"/>
              </w:rPr>
              <w:t xml:space="preserve"> primary products.</w:t>
            </w:r>
          </w:p>
        </w:tc>
        <w:tc>
          <w:tcPr>
            <w:tcW w:w="3198" w:type="dxa"/>
            <w:tcBorders>
              <w:left w:val="nil"/>
            </w:tcBorders>
          </w:tcPr>
          <w:p w14:paraId="4723A118" w14:textId="77777777" w:rsidR="006C3DD6" w:rsidRPr="004D222C" w:rsidRDefault="006C3DD6" w:rsidP="00D15D7B">
            <w:pPr>
              <w:numPr>
                <w:ilvl w:val="0"/>
                <w:numId w:val="45"/>
              </w:numPr>
              <w:tabs>
                <w:tab w:val="clear" w:pos="567"/>
                <w:tab w:val="num" w:pos="284"/>
                <w:tab w:val="left" w:pos="851"/>
              </w:tabs>
              <w:spacing w:before="120" w:after="120"/>
              <w:ind w:left="284" w:hanging="284"/>
              <w:rPr>
                <w:lang w:val="en-NZ"/>
              </w:rPr>
            </w:pPr>
            <w:r w:rsidRPr="004D222C">
              <w:rPr>
                <w:lang w:val="en-NZ"/>
              </w:rPr>
              <w:t>Demonstrate in-depth understanding of how market forces affect supply of</w:t>
            </w:r>
            <w:r w:rsidR="00804567">
              <w:rPr>
                <w:lang w:val="en-NZ"/>
              </w:rPr>
              <w:t xml:space="preserve"> &amp;</w:t>
            </w:r>
            <w:r w:rsidRPr="004D222C">
              <w:rPr>
                <w:lang w:val="en-NZ"/>
              </w:rPr>
              <w:t xml:space="preserve"> </w:t>
            </w:r>
            <w:r w:rsidRPr="004D222C">
              <w:rPr>
                <w:rFonts w:cs="Arial"/>
                <w:lang w:val="en-NZ"/>
              </w:rPr>
              <w:t>demand</w:t>
            </w:r>
            <w:r w:rsidRPr="004D222C">
              <w:rPr>
                <w:lang w:val="en-NZ"/>
              </w:rPr>
              <w:t xml:space="preserve"> for </w:t>
            </w:r>
            <w:r w:rsidR="00EF7C10">
              <w:rPr>
                <w:lang w:val="en-NZ"/>
              </w:rPr>
              <w:t>NZ</w:t>
            </w:r>
            <w:r w:rsidRPr="004D222C">
              <w:rPr>
                <w:lang w:val="en-NZ"/>
              </w:rPr>
              <w:t xml:space="preserve"> primary products.</w:t>
            </w:r>
          </w:p>
        </w:tc>
        <w:tc>
          <w:tcPr>
            <w:tcW w:w="3583" w:type="dxa"/>
            <w:tcBorders>
              <w:left w:val="nil"/>
            </w:tcBorders>
          </w:tcPr>
          <w:p w14:paraId="3CE7E13F" w14:textId="77777777" w:rsidR="006C3DD6" w:rsidRPr="004D222C" w:rsidRDefault="006C3DD6" w:rsidP="00D15D7B">
            <w:pPr>
              <w:numPr>
                <w:ilvl w:val="0"/>
                <w:numId w:val="45"/>
              </w:numPr>
              <w:tabs>
                <w:tab w:val="clear" w:pos="567"/>
                <w:tab w:val="num" w:pos="284"/>
                <w:tab w:val="left" w:pos="851"/>
              </w:tabs>
              <w:spacing w:before="120" w:after="120"/>
              <w:ind w:left="284" w:hanging="284"/>
              <w:rPr>
                <w:lang w:val="en-NZ"/>
              </w:rPr>
            </w:pPr>
            <w:r w:rsidRPr="004D222C">
              <w:rPr>
                <w:lang w:val="en-NZ"/>
              </w:rPr>
              <w:t xml:space="preserve">Demonstrate comprehensive understanding of how market forces </w:t>
            </w:r>
            <w:r w:rsidRPr="004D222C">
              <w:rPr>
                <w:rFonts w:cs="Arial"/>
                <w:lang w:val="en-NZ"/>
              </w:rPr>
              <w:t>affect</w:t>
            </w:r>
            <w:r w:rsidRPr="004D222C">
              <w:rPr>
                <w:lang w:val="en-NZ"/>
              </w:rPr>
              <w:t xml:space="preserve"> supply of</w:t>
            </w:r>
            <w:r w:rsidR="00804567">
              <w:rPr>
                <w:lang w:val="en-NZ"/>
              </w:rPr>
              <w:t xml:space="preserve"> &amp;</w:t>
            </w:r>
            <w:r w:rsidRPr="004D222C">
              <w:rPr>
                <w:lang w:val="en-NZ"/>
              </w:rPr>
              <w:t xml:space="preserve"> demand for </w:t>
            </w:r>
            <w:r w:rsidR="00EF7C10">
              <w:rPr>
                <w:lang w:val="en-NZ"/>
              </w:rPr>
              <w:t>NZ</w:t>
            </w:r>
            <w:r w:rsidRPr="004D222C">
              <w:rPr>
                <w:lang w:val="en-NZ"/>
              </w:rPr>
              <w:t xml:space="preserve"> primary products.</w:t>
            </w:r>
          </w:p>
        </w:tc>
      </w:tr>
    </w:tbl>
    <w:p w14:paraId="23F43609" w14:textId="77777777" w:rsidR="006C3DD6" w:rsidRPr="004D222C" w:rsidRDefault="006C3DD6" w:rsidP="006C3DD6">
      <w:pPr>
        <w:rPr>
          <w:lang w:val="en-NZ"/>
        </w:rPr>
      </w:pPr>
    </w:p>
    <w:p w14:paraId="6AC9CAAA" w14:textId="77777777" w:rsidR="006C3DD6" w:rsidRPr="004D222C" w:rsidRDefault="006C3DD6" w:rsidP="006C3DD6">
      <w:pPr>
        <w:pStyle w:val="Heading4"/>
        <w:keepLines/>
        <w:rPr>
          <w:lang w:val="en-NZ"/>
        </w:rPr>
      </w:pPr>
      <w:r w:rsidRPr="004D222C">
        <w:rPr>
          <w:lang w:val="en-NZ"/>
        </w:rPr>
        <w:t>Explanatory Notes</w:t>
      </w:r>
    </w:p>
    <w:p w14:paraId="5A70BBF7" w14:textId="77777777" w:rsidR="006C3DD6" w:rsidRPr="004D222C" w:rsidRDefault="006C3DD6" w:rsidP="006C3DD6">
      <w:pPr>
        <w:keepNext/>
        <w:keepLines/>
        <w:rPr>
          <w:lang w:val="en-NZ"/>
        </w:rPr>
      </w:pPr>
    </w:p>
    <w:p w14:paraId="31E7D543" w14:textId="77777777" w:rsidR="006C3DD6" w:rsidRPr="004D222C" w:rsidRDefault="006C3DD6" w:rsidP="00D15D7B">
      <w:pPr>
        <w:numPr>
          <w:ilvl w:val="0"/>
          <w:numId w:val="44"/>
        </w:numPr>
        <w:tabs>
          <w:tab w:val="left" w:pos="1134"/>
          <w:tab w:val="left" w:pos="1701"/>
          <w:tab w:val="left" w:pos="2268"/>
        </w:tabs>
        <w:rPr>
          <w:color w:val="3333FF"/>
          <w:lang w:val="en-NZ"/>
        </w:rPr>
      </w:pPr>
      <w:r w:rsidRPr="004D222C">
        <w:rPr>
          <w:lang w:val="en-NZ"/>
        </w:rPr>
        <w:t>This achievement standard</w:t>
      </w:r>
      <w:r w:rsidRPr="004D222C">
        <w:rPr>
          <w:rFonts w:cs="Arial"/>
          <w:lang w:val="en-NZ"/>
        </w:rPr>
        <w:t xml:space="preserve"> is aligned with </w:t>
      </w:r>
      <w:r w:rsidRPr="004D222C">
        <w:rPr>
          <w:rFonts w:cs="Arial"/>
          <w:i/>
          <w:iCs/>
          <w:lang w:val="en-NZ"/>
        </w:rPr>
        <w:t xml:space="preserve">The </w:t>
      </w:r>
      <w:r w:rsidR="00EF7C10">
        <w:rPr>
          <w:rFonts w:cs="Arial"/>
          <w:i/>
          <w:iCs/>
          <w:lang w:val="en-NZ"/>
        </w:rPr>
        <w:t>NZ</w:t>
      </w:r>
      <w:r w:rsidRPr="004D222C">
        <w:rPr>
          <w:rFonts w:cs="Arial"/>
          <w:i/>
          <w:iCs/>
          <w:lang w:val="en-NZ"/>
        </w:rPr>
        <w:t xml:space="preserve"> Curriculum</w:t>
      </w:r>
      <w:r w:rsidRPr="004D222C">
        <w:rPr>
          <w:rFonts w:cs="Arial"/>
          <w:lang w:val="en-NZ"/>
        </w:rPr>
        <w:t>, Learning Media, Ministry of Education, 2007,</w:t>
      </w:r>
      <w:r w:rsidR="00804567">
        <w:rPr>
          <w:rFonts w:cs="Arial"/>
          <w:lang w:val="en-NZ"/>
        </w:rPr>
        <w:t xml:space="preserve"> &amp;</w:t>
      </w:r>
      <w:r w:rsidRPr="004D222C">
        <w:rPr>
          <w:rFonts w:cs="Arial"/>
          <w:lang w:val="en-NZ"/>
        </w:rPr>
        <w:t xml:space="preserve"> based on the outcomes in the </w:t>
      </w:r>
      <w:r w:rsidRPr="004D222C">
        <w:rPr>
          <w:rFonts w:cs="Arial"/>
          <w:i/>
          <w:iCs/>
          <w:lang w:val="en-NZ"/>
        </w:rPr>
        <w:t>Teaching</w:t>
      </w:r>
      <w:r w:rsidR="00804567">
        <w:rPr>
          <w:rFonts w:cs="Arial"/>
          <w:i/>
          <w:iCs/>
          <w:lang w:val="en-NZ"/>
        </w:rPr>
        <w:t xml:space="preserve"> &amp;</w:t>
      </w:r>
      <w:r w:rsidRPr="004D222C">
        <w:rPr>
          <w:rFonts w:cs="Arial"/>
          <w:i/>
          <w:iCs/>
          <w:lang w:val="en-NZ"/>
        </w:rPr>
        <w:t xml:space="preserve"> Learning Guide for Agricultural</w:t>
      </w:r>
      <w:r w:rsidR="00804567">
        <w:rPr>
          <w:rFonts w:cs="Arial"/>
          <w:i/>
          <w:iCs/>
          <w:lang w:val="en-NZ"/>
        </w:rPr>
        <w:t xml:space="preserve"> &amp;</w:t>
      </w:r>
      <w:r w:rsidRPr="004D222C">
        <w:rPr>
          <w:rFonts w:cs="Arial"/>
          <w:i/>
          <w:iCs/>
          <w:lang w:val="en-NZ"/>
        </w:rPr>
        <w:t xml:space="preserve"> Horticultural Science</w:t>
      </w:r>
      <w:r w:rsidRPr="004D222C">
        <w:rPr>
          <w:rFonts w:cs="Arial"/>
          <w:iCs/>
          <w:lang w:val="en-NZ"/>
        </w:rPr>
        <w:t>,</w:t>
      </w:r>
      <w:r w:rsidRPr="004D222C">
        <w:rPr>
          <w:rFonts w:cs="Arial"/>
          <w:i/>
          <w:iCs/>
          <w:lang w:val="en-NZ"/>
        </w:rPr>
        <w:t xml:space="preserve"> </w:t>
      </w:r>
      <w:r w:rsidRPr="004D222C">
        <w:rPr>
          <w:rFonts w:cs="Arial"/>
          <w:lang w:val="en-NZ"/>
        </w:rPr>
        <w:t xml:space="preserve">Ministry of Education, 2011 at </w:t>
      </w:r>
      <w:hyperlink r:id="rId18" w:history="1">
        <w:r w:rsidRPr="004D222C">
          <w:rPr>
            <w:rStyle w:val="Hyperlink"/>
            <w:color w:val="3333FF"/>
            <w:lang w:val="en-NZ"/>
          </w:rPr>
          <w:t>http://seniorsecondary.tki.org.nz/</w:t>
        </w:r>
      </w:hyperlink>
      <w:r w:rsidRPr="004D222C">
        <w:rPr>
          <w:rFonts w:cs="Arial"/>
          <w:color w:val="3333FF"/>
          <w:lang w:val="en-NZ"/>
        </w:rPr>
        <w:t>.</w:t>
      </w:r>
    </w:p>
    <w:p w14:paraId="25ED3FB6" w14:textId="77777777" w:rsidR="006C3DD6" w:rsidRPr="004D222C" w:rsidRDefault="006C3DD6" w:rsidP="006C3DD6">
      <w:pPr>
        <w:tabs>
          <w:tab w:val="left" w:pos="1134"/>
          <w:tab w:val="left" w:pos="1701"/>
          <w:tab w:val="left" w:pos="2268"/>
        </w:tabs>
        <w:rPr>
          <w:lang w:val="en-NZ"/>
        </w:rPr>
      </w:pPr>
    </w:p>
    <w:p w14:paraId="19B1F0D4" w14:textId="77777777" w:rsidR="00F25870" w:rsidRPr="00016E0E" w:rsidRDefault="00F25870" w:rsidP="00F25870">
      <w:pPr>
        <w:numPr>
          <w:ilvl w:val="0"/>
          <w:numId w:val="44"/>
        </w:numPr>
        <w:tabs>
          <w:tab w:val="left" w:pos="1134"/>
          <w:tab w:val="left" w:pos="1701"/>
          <w:tab w:val="left" w:pos="2268"/>
        </w:tabs>
      </w:pPr>
      <w:r w:rsidRPr="001D2455">
        <w:rPr>
          <w:rFonts w:cs="Arial"/>
          <w:i/>
          <w:szCs w:val="24"/>
          <w:lang w:eastAsia="en-GB"/>
        </w:rPr>
        <w:t>Demonstrate understanding</w:t>
      </w:r>
      <w:r>
        <w:rPr>
          <w:rFonts w:cs="Arial"/>
          <w:szCs w:val="24"/>
          <w:lang w:eastAsia="en-GB"/>
        </w:rPr>
        <w:t xml:space="preserve"> involves explaining how market forces affect supply of and demand for New Zealand primary products.</w:t>
      </w:r>
    </w:p>
    <w:p w14:paraId="5A70A1F9" w14:textId="77777777" w:rsidR="006C3DD6" w:rsidRPr="004D222C" w:rsidRDefault="006C3DD6" w:rsidP="006C3DD6">
      <w:pPr>
        <w:tabs>
          <w:tab w:val="left" w:pos="567"/>
          <w:tab w:val="left" w:pos="1134"/>
          <w:tab w:val="left" w:pos="1701"/>
          <w:tab w:val="left" w:pos="2268"/>
        </w:tabs>
        <w:rPr>
          <w:rFonts w:cs="Arial"/>
          <w:szCs w:val="24"/>
          <w:lang w:val="en-NZ" w:eastAsia="en-GB"/>
        </w:rPr>
      </w:pPr>
    </w:p>
    <w:p w14:paraId="2E02A6B3" w14:textId="77777777" w:rsidR="006C3DD6" w:rsidRPr="004D222C" w:rsidRDefault="006C3DD6" w:rsidP="006C3DD6">
      <w:pPr>
        <w:tabs>
          <w:tab w:val="left" w:pos="1134"/>
          <w:tab w:val="left" w:pos="1701"/>
          <w:tab w:val="left" w:pos="2268"/>
        </w:tabs>
        <w:ind w:left="567" w:hanging="567"/>
        <w:rPr>
          <w:rFonts w:cs="Arial"/>
          <w:szCs w:val="24"/>
          <w:lang w:val="en-NZ" w:eastAsia="en-GB"/>
        </w:rPr>
      </w:pPr>
      <w:r w:rsidRPr="004D222C">
        <w:rPr>
          <w:rFonts w:cs="Arial"/>
          <w:i/>
          <w:szCs w:val="24"/>
          <w:lang w:val="en-NZ" w:eastAsia="en-GB"/>
        </w:rPr>
        <w:tab/>
        <w:t>Demonstrate in-depth understanding</w:t>
      </w:r>
      <w:r w:rsidRPr="004D222C">
        <w:rPr>
          <w:rFonts w:cs="Arial"/>
          <w:szCs w:val="24"/>
          <w:lang w:val="en-NZ" w:eastAsia="en-GB"/>
        </w:rPr>
        <w:t xml:space="preserve"> involves explaining in detail how market forces affect supply</w:t>
      </w:r>
      <w:r w:rsidR="00804567">
        <w:rPr>
          <w:rFonts w:cs="Arial"/>
          <w:szCs w:val="24"/>
          <w:lang w:val="en-NZ" w:eastAsia="en-GB"/>
        </w:rPr>
        <w:t xml:space="preserve"> &amp;</w:t>
      </w:r>
      <w:r w:rsidRPr="004D222C">
        <w:rPr>
          <w:rFonts w:cs="Arial"/>
          <w:szCs w:val="24"/>
          <w:lang w:val="en-NZ" w:eastAsia="en-GB"/>
        </w:rPr>
        <w:t xml:space="preserve"> demand for </w:t>
      </w:r>
      <w:r w:rsidR="00EF7C10">
        <w:rPr>
          <w:rFonts w:cs="Arial"/>
          <w:szCs w:val="24"/>
          <w:lang w:val="en-NZ" w:eastAsia="en-GB"/>
        </w:rPr>
        <w:t>NZ</w:t>
      </w:r>
      <w:r w:rsidRPr="004D222C">
        <w:rPr>
          <w:rFonts w:cs="Arial"/>
          <w:szCs w:val="24"/>
          <w:lang w:val="en-NZ" w:eastAsia="en-GB"/>
        </w:rPr>
        <w:t xml:space="preserve"> primary products.  The detailed explanation includes quantitative data.</w:t>
      </w:r>
    </w:p>
    <w:p w14:paraId="36C1E151" w14:textId="77777777" w:rsidR="006C3DD6" w:rsidRPr="004D222C" w:rsidRDefault="006C3DD6" w:rsidP="006C3DD6">
      <w:pPr>
        <w:tabs>
          <w:tab w:val="left" w:pos="567"/>
          <w:tab w:val="left" w:pos="1134"/>
          <w:tab w:val="left" w:pos="1701"/>
          <w:tab w:val="left" w:pos="2268"/>
        </w:tabs>
        <w:rPr>
          <w:rFonts w:cs="Arial"/>
          <w:szCs w:val="24"/>
          <w:lang w:val="en-NZ" w:eastAsia="en-GB"/>
        </w:rPr>
      </w:pPr>
    </w:p>
    <w:p w14:paraId="46EDB46C" w14:textId="77777777" w:rsidR="006C3DD6" w:rsidRPr="004D222C" w:rsidRDefault="006C3DD6" w:rsidP="006C3DD6">
      <w:pPr>
        <w:tabs>
          <w:tab w:val="left" w:pos="1134"/>
          <w:tab w:val="left" w:pos="1701"/>
          <w:tab w:val="left" w:pos="2268"/>
        </w:tabs>
        <w:ind w:left="567" w:hanging="567"/>
        <w:rPr>
          <w:rFonts w:cs="Arial"/>
          <w:szCs w:val="24"/>
          <w:lang w:val="en-NZ" w:eastAsia="en-GB"/>
        </w:rPr>
      </w:pPr>
      <w:r w:rsidRPr="004D222C">
        <w:rPr>
          <w:rFonts w:cs="Arial"/>
          <w:i/>
          <w:szCs w:val="24"/>
          <w:lang w:val="en-NZ" w:eastAsia="en-GB"/>
        </w:rPr>
        <w:tab/>
        <w:t>Demonstrate comprehensive understanding</w:t>
      </w:r>
      <w:r w:rsidRPr="004D222C">
        <w:rPr>
          <w:rFonts w:cs="Arial"/>
          <w:szCs w:val="24"/>
          <w:lang w:val="en-NZ" w:eastAsia="en-GB"/>
        </w:rPr>
        <w:t xml:space="preserve"> involves analysing how market forces affect supply</w:t>
      </w:r>
      <w:r w:rsidR="00804567">
        <w:rPr>
          <w:rFonts w:cs="Arial"/>
          <w:szCs w:val="24"/>
          <w:lang w:val="en-NZ" w:eastAsia="en-GB"/>
        </w:rPr>
        <w:t xml:space="preserve"> &amp;</w:t>
      </w:r>
      <w:r w:rsidRPr="004D222C">
        <w:rPr>
          <w:rFonts w:cs="Arial"/>
          <w:szCs w:val="24"/>
          <w:lang w:val="en-NZ" w:eastAsia="en-GB"/>
        </w:rPr>
        <w:t xml:space="preserve"> demand for </w:t>
      </w:r>
      <w:r w:rsidR="00EF7C10">
        <w:rPr>
          <w:rFonts w:cs="Arial"/>
          <w:szCs w:val="24"/>
          <w:lang w:val="en-NZ" w:eastAsia="en-GB"/>
        </w:rPr>
        <w:t>NZ</w:t>
      </w:r>
      <w:r w:rsidRPr="004D222C">
        <w:rPr>
          <w:rFonts w:cs="Arial"/>
          <w:szCs w:val="24"/>
          <w:lang w:val="en-NZ" w:eastAsia="en-GB"/>
        </w:rPr>
        <w:t xml:space="preserve"> primary products.  The analysis focuses on the significance</w:t>
      </w:r>
      <w:r w:rsidR="00804567">
        <w:rPr>
          <w:rFonts w:cs="Arial"/>
          <w:szCs w:val="24"/>
          <w:lang w:val="en-NZ" w:eastAsia="en-GB"/>
        </w:rPr>
        <w:t xml:space="preserve"> &amp;</w:t>
      </w:r>
      <w:r w:rsidRPr="004D222C">
        <w:rPr>
          <w:rFonts w:cs="Arial"/>
          <w:szCs w:val="24"/>
          <w:lang w:val="en-NZ" w:eastAsia="en-GB"/>
        </w:rPr>
        <w:t xml:space="preserve"> impact of the market forces selected.</w:t>
      </w:r>
    </w:p>
    <w:p w14:paraId="282F5E77" w14:textId="77777777" w:rsidR="006C3DD6" w:rsidRPr="004D222C" w:rsidRDefault="006C3DD6" w:rsidP="006C3DD6">
      <w:pPr>
        <w:tabs>
          <w:tab w:val="left" w:pos="3390"/>
        </w:tabs>
        <w:autoSpaceDE w:val="0"/>
        <w:autoSpaceDN w:val="0"/>
        <w:adjustRightInd w:val="0"/>
        <w:rPr>
          <w:i/>
          <w:lang w:val="en-NZ"/>
        </w:rPr>
      </w:pPr>
    </w:p>
    <w:p w14:paraId="3C47BCCB" w14:textId="77777777" w:rsidR="00F25870" w:rsidRDefault="00F25870" w:rsidP="00F25870">
      <w:pPr>
        <w:numPr>
          <w:ilvl w:val="0"/>
          <w:numId w:val="44"/>
        </w:numPr>
        <w:tabs>
          <w:tab w:val="left" w:pos="1134"/>
          <w:tab w:val="left" w:pos="1701"/>
          <w:tab w:val="left" w:pos="2268"/>
        </w:tabs>
        <w:rPr>
          <w:rFonts w:cs="Arial"/>
          <w:szCs w:val="24"/>
          <w:lang w:eastAsia="en-GB"/>
        </w:rPr>
      </w:pPr>
      <w:r>
        <w:rPr>
          <w:rFonts w:cs="Arial"/>
          <w:i/>
          <w:szCs w:val="24"/>
          <w:lang w:eastAsia="en-GB"/>
        </w:rPr>
        <w:t xml:space="preserve">New Zealand </w:t>
      </w:r>
      <w:r w:rsidRPr="007E7311">
        <w:rPr>
          <w:rFonts w:cs="Arial"/>
          <w:i/>
          <w:szCs w:val="24"/>
          <w:lang w:eastAsia="en-GB"/>
        </w:rPr>
        <w:t xml:space="preserve">primary products </w:t>
      </w:r>
      <w:r w:rsidRPr="007E7311">
        <w:rPr>
          <w:rFonts w:cs="Arial"/>
          <w:szCs w:val="24"/>
          <w:lang w:eastAsia="en-GB"/>
        </w:rPr>
        <w:t xml:space="preserve">are </w:t>
      </w:r>
      <w:r>
        <w:rPr>
          <w:rFonts w:cs="Arial"/>
          <w:szCs w:val="24"/>
          <w:lang w:eastAsia="en-GB"/>
        </w:rPr>
        <w:t xml:space="preserve">primary industry </w:t>
      </w:r>
      <w:r w:rsidRPr="007E7311">
        <w:rPr>
          <w:rFonts w:cs="Arial"/>
          <w:szCs w:val="24"/>
          <w:lang w:eastAsia="en-GB"/>
        </w:rPr>
        <w:t xml:space="preserve">products that </w:t>
      </w:r>
      <w:r>
        <w:rPr>
          <w:rFonts w:cs="Arial"/>
          <w:szCs w:val="24"/>
          <w:lang w:eastAsia="en-GB"/>
        </w:rPr>
        <w:t xml:space="preserve">either </w:t>
      </w:r>
      <w:r w:rsidRPr="007E7311">
        <w:rPr>
          <w:rFonts w:cs="Arial"/>
          <w:szCs w:val="24"/>
          <w:lang w:eastAsia="en-GB"/>
        </w:rPr>
        <w:t xml:space="preserve">earn significant export </w:t>
      </w:r>
      <w:r>
        <w:rPr>
          <w:rFonts w:cs="Arial"/>
          <w:szCs w:val="24"/>
          <w:lang w:eastAsia="en-GB"/>
        </w:rPr>
        <w:t>revenue</w:t>
      </w:r>
      <w:r w:rsidRPr="007E7311">
        <w:rPr>
          <w:rFonts w:cs="Arial"/>
          <w:szCs w:val="24"/>
          <w:lang w:eastAsia="en-GB"/>
        </w:rPr>
        <w:t xml:space="preserve"> in unprocessed or processed form, </w:t>
      </w:r>
      <w:r w:rsidRPr="00EB31A7">
        <w:rPr>
          <w:rFonts w:cs="Arial"/>
          <w:szCs w:val="24"/>
          <w:lang w:eastAsia="en-GB"/>
        </w:rPr>
        <w:t>or</w:t>
      </w:r>
      <w:r w:rsidRPr="007E7311">
        <w:rPr>
          <w:rFonts w:cs="Arial"/>
          <w:szCs w:val="24"/>
          <w:lang w:eastAsia="en-GB"/>
        </w:rPr>
        <w:t xml:space="preserve"> allow for self-sufficiency within New Zealand</w:t>
      </w:r>
      <w:r>
        <w:rPr>
          <w:rFonts w:cs="Arial"/>
          <w:szCs w:val="24"/>
          <w:lang w:eastAsia="en-GB"/>
        </w:rPr>
        <w:t>.</w:t>
      </w:r>
    </w:p>
    <w:p w14:paraId="27228F1D" w14:textId="77777777" w:rsidR="006C3DD6" w:rsidRPr="004D222C" w:rsidRDefault="006C3DD6" w:rsidP="006C3DD6">
      <w:pPr>
        <w:tabs>
          <w:tab w:val="left" w:pos="1134"/>
          <w:tab w:val="left" w:pos="1701"/>
          <w:tab w:val="left" w:pos="2268"/>
        </w:tabs>
        <w:rPr>
          <w:rFonts w:cs="Arial"/>
          <w:szCs w:val="24"/>
          <w:lang w:val="en-NZ" w:eastAsia="en-GB"/>
        </w:rPr>
      </w:pPr>
    </w:p>
    <w:p w14:paraId="73D91D6E" w14:textId="77777777" w:rsidR="006C3DD6" w:rsidRPr="00F25870" w:rsidRDefault="00F25870" w:rsidP="00F25870">
      <w:pPr>
        <w:numPr>
          <w:ilvl w:val="0"/>
          <w:numId w:val="44"/>
        </w:numPr>
        <w:tabs>
          <w:tab w:val="left" w:pos="1134"/>
          <w:tab w:val="left" w:pos="1701"/>
          <w:tab w:val="left" w:pos="2268"/>
        </w:tabs>
      </w:pPr>
      <w:r w:rsidRPr="00A51040">
        <w:rPr>
          <w:rFonts w:cs="Arial"/>
          <w:i/>
          <w:szCs w:val="24"/>
          <w:lang w:eastAsia="en-GB"/>
        </w:rPr>
        <w:t>Market forces</w:t>
      </w:r>
      <w:r w:rsidRPr="00A51040">
        <w:rPr>
          <w:rFonts w:cs="Arial"/>
          <w:szCs w:val="24"/>
          <w:lang w:eastAsia="en-GB"/>
        </w:rPr>
        <w:t xml:space="preserve"> are factors internal and external to New Zealand </w:t>
      </w:r>
      <w:r>
        <w:rPr>
          <w:rFonts w:cs="Arial"/>
          <w:szCs w:val="24"/>
          <w:lang w:eastAsia="en-GB"/>
        </w:rPr>
        <w:t>that impact</w:t>
      </w:r>
      <w:r w:rsidRPr="00A51040">
        <w:rPr>
          <w:rFonts w:cs="Arial"/>
          <w:szCs w:val="24"/>
          <w:lang w:eastAsia="en-GB"/>
        </w:rPr>
        <w:t xml:space="preserve"> on supply and demand</w:t>
      </w:r>
      <w:r w:rsidRPr="00A51040">
        <w:rPr>
          <w:i/>
        </w:rPr>
        <w:t>.  Market forces</w:t>
      </w:r>
      <w:r>
        <w:t xml:space="preserve"> may include: seasonality, quantity available, quality requirements, reliability of supply, prices, market manipulations, promotion, market trends, consumer preference, political intervention, </w:t>
      </w:r>
      <w:proofErr w:type="spellStart"/>
      <w:r>
        <w:t>phytosanitary</w:t>
      </w:r>
      <w:proofErr w:type="spellEnd"/>
      <w:r>
        <w:t xml:space="preserve"> regulations, exchange rate, weather events, production costs.</w:t>
      </w:r>
    </w:p>
    <w:p w14:paraId="6B4AF341" w14:textId="77777777" w:rsidR="00387824" w:rsidRPr="004D222C" w:rsidRDefault="007712EA">
      <w:pPr>
        <w:rPr>
          <w:b/>
          <w:sz w:val="24"/>
          <w:lang w:val="en-NZ"/>
        </w:rPr>
      </w:pPr>
      <w:r w:rsidRPr="004D222C">
        <w:rPr>
          <w:b/>
          <w:noProof/>
          <w:sz w:val="24"/>
          <w:lang w:val="en-AU" w:eastAsia="en-AU"/>
        </w:rPr>
        <w:lastRenderedPageBreak/>
        <mc:AlternateContent>
          <mc:Choice Requires="wps">
            <w:drawing>
              <wp:anchor distT="0" distB="0" distL="114300" distR="114300" simplePos="0" relativeHeight="251643392" behindDoc="0" locked="0" layoutInCell="0" allowOverlap="1" wp14:anchorId="308134B3" wp14:editId="67CF88EC">
                <wp:simplePos x="0" y="0"/>
                <wp:positionH relativeFrom="column">
                  <wp:posOffset>1695449</wp:posOffset>
                </wp:positionH>
                <wp:positionV relativeFrom="paragraph">
                  <wp:posOffset>113665</wp:posOffset>
                </wp:positionV>
                <wp:extent cx="2257425" cy="365760"/>
                <wp:effectExtent l="19050" t="19050" r="28575" b="15240"/>
                <wp:wrapNone/>
                <wp:docPr id="4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7425" cy="365760"/>
                        </a:xfrm>
                        <a:prstGeom prst="rect">
                          <a:avLst/>
                        </a:prstGeom>
                        <a:noFill/>
                        <a:ln w="38100" cmpd="dbl">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1="http://schemas.microsoft.com/office/drawing/2015/9/8/chartex" xmlns:cx="http://schemas.microsoft.com/office/drawing/2014/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76F9457C" id="Rectangle 2" o:spid="_x0000_s1026" style="position:absolute;margin-left:133.5pt;margin-top:8.95pt;width:177.75pt;height:28.8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" o:allowincell="f" filled="f" strokeweight="3pt">
                <v:stroke linestyle="thinThin"/>
              </v:rect>
            </w:pict>
          </mc:Fallback>
        </mc:AlternateContent>
      </w:r>
    </w:p>
    <w:p w14:paraId="3562ECD7" w14:textId="77777777" w:rsidR="00387824" w:rsidRPr="004D222C" w:rsidRDefault="00387824">
      <w:pPr>
        <w:pStyle w:val="Heading1"/>
        <w:rPr>
          <w:lang w:val="en-NZ"/>
        </w:rPr>
      </w:pPr>
      <w:r w:rsidRPr="004D222C">
        <w:rPr>
          <w:lang w:val="en-NZ"/>
        </w:rPr>
        <w:t>MARKET FORCES</w:t>
      </w:r>
    </w:p>
    <w:p w14:paraId="2F24C10F" w14:textId="77777777" w:rsidR="00387824" w:rsidRPr="004D222C" w:rsidRDefault="00387824">
      <w:pPr>
        <w:jc w:val="center"/>
        <w:rPr>
          <w:sz w:val="32"/>
          <w:lang w:val="en-NZ"/>
        </w:rPr>
      </w:pPr>
    </w:p>
    <w:p w14:paraId="300F24D5" w14:textId="77777777" w:rsidR="00387824" w:rsidRPr="004D222C" w:rsidRDefault="00387824">
      <w:pPr>
        <w:rPr>
          <w:sz w:val="24"/>
          <w:lang w:val="en-NZ"/>
        </w:rPr>
      </w:pPr>
    </w:p>
    <w:p w14:paraId="5004C4B0" w14:textId="77777777" w:rsidR="00387824" w:rsidRPr="004D222C" w:rsidRDefault="00387824">
      <w:pPr>
        <w:rPr>
          <w:b/>
          <w:lang w:val="en-NZ"/>
        </w:rPr>
      </w:pPr>
      <w:r w:rsidRPr="004D222C">
        <w:rPr>
          <w:b/>
          <w:lang w:val="en-NZ"/>
        </w:rPr>
        <w:t>Specific Learning Outcomes:</w:t>
      </w:r>
    </w:p>
    <w:p w14:paraId="61FA6E73" w14:textId="77777777" w:rsidR="00387824" w:rsidRPr="004D222C" w:rsidRDefault="00387824">
      <w:pPr>
        <w:rPr>
          <w:lang w:val="en-NZ"/>
        </w:rPr>
      </w:pPr>
      <w:r w:rsidRPr="004D222C">
        <w:rPr>
          <w:lang w:val="en-NZ"/>
        </w:rPr>
        <w:t>At the end of this topic you should be able to:</w:t>
      </w:r>
    </w:p>
    <w:p w14:paraId="5F6C1BCD" w14:textId="77777777" w:rsidR="00387824" w:rsidRPr="004D222C" w:rsidRDefault="00387824">
      <w:pPr>
        <w:rPr>
          <w:lang w:val="en-NZ"/>
        </w:rPr>
      </w:pPr>
    </w:p>
    <w:p w14:paraId="51736223" w14:textId="77777777" w:rsidR="00387824" w:rsidRPr="004D222C" w:rsidRDefault="00387824" w:rsidP="00E77F48">
      <w:pPr>
        <w:pStyle w:val="BodyTextIndent"/>
        <w:numPr>
          <w:ilvl w:val="0"/>
          <w:numId w:val="15"/>
        </w:numPr>
        <w:tabs>
          <w:tab w:val="left" w:pos="0"/>
        </w:tabs>
        <w:rPr>
          <w:lang w:val="en-NZ"/>
        </w:rPr>
      </w:pPr>
      <w:r w:rsidRPr="004D222C">
        <w:rPr>
          <w:lang w:val="en-NZ"/>
        </w:rPr>
        <w:t>Analyse the concept of a market</w:t>
      </w:r>
    </w:p>
    <w:p w14:paraId="5288AA50" w14:textId="77777777" w:rsidR="00387824" w:rsidRPr="004D222C" w:rsidRDefault="00387824" w:rsidP="00E77F48">
      <w:pPr>
        <w:pStyle w:val="BodyTextIndent"/>
        <w:numPr>
          <w:ilvl w:val="0"/>
          <w:numId w:val="16"/>
        </w:numPr>
        <w:tabs>
          <w:tab w:val="clear" w:pos="360"/>
          <w:tab w:val="left" w:pos="0"/>
          <w:tab w:val="num" w:pos="720"/>
        </w:tabs>
        <w:ind w:left="720"/>
        <w:rPr>
          <w:lang w:val="en-NZ"/>
        </w:rPr>
      </w:pPr>
      <w:r w:rsidRPr="004D222C">
        <w:rPr>
          <w:lang w:val="en-NZ"/>
        </w:rPr>
        <w:t>Define a market</w:t>
      </w:r>
    </w:p>
    <w:p w14:paraId="5FFA917B" w14:textId="77777777" w:rsidR="00387824" w:rsidRPr="004D222C" w:rsidRDefault="00387824" w:rsidP="00E77F48">
      <w:pPr>
        <w:pStyle w:val="BodyTextIndent"/>
        <w:numPr>
          <w:ilvl w:val="0"/>
          <w:numId w:val="16"/>
        </w:numPr>
        <w:tabs>
          <w:tab w:val="clear" w:pos="360"/>
          <w:tab w:val="left" w:pos="0"/>
          <w:tab w:val="num" w:pos="720"/>
        </w:tabs>
        <w:ind w:left="720"/>
        <w:rPr>
          <w:lang w:val="en-NZ"/>
        </w:rPr>
      </w:pPr>
      <w:r w:rsidRPr="004D222C">
        <w:rPr>
          <w:lang w:val="en-NZ"/>
        </w:rPr>
        <w:t>Analyse market types</w:t>
      </w:r>
    </w:p>
    <w:p w14:paraId="2AAC1465" w14:textId="77777777" w:rsidR="00387824" w:rsidRPr="004D222C" w:rsidRDefault="00387824" w:rsidP="00E77F48">
      <w:pPr>
        <w:pStyle w:val="BodyTextIndent"/>
        <w:numPr>
          <w:ilvl w:val="0"/>
          <w:numId w:val="16"/>
        </w:numPr>
        <w:tabs>
          <w:tab w:val="clear" w:pos="360"/>
          <w:tab w:val="left" w:pos="0"/>
          <w:tab w:val="num" w:pos="720"/>
        </w:tabs>
        <w:ind w:left="720"/>
        <w:rPr>
          <w:lang w:val="en-NZ"/>
        </w:rPr>
      </w:pPr>
      <w:r w:rsidRPr="004D222C">
        <w:rPr>
          <w:lang w:val="en-NZ"/>
        </w:rPr>
        <w:t>List a range of products</w:t>
      </w:r>
      <w:r w:rsidR="00804567">
        <w:rPr>
          <w:lang w:val="en-NZ"/>
        </w:rPr>
        <w:t xml:space="preserve"> &amp;</w:t>
      </w:r>
      <w:r w:rsidRPr="004D222C">
        <w:rPr>
          <w:lang w:val="en-NZ"/>
        </w:rPr>
        <w:t xml:space="preserve"> bi-products for a primary product</w:t>
      </w:r>
    </w:p>
    <w:p w14:paraId="26973212" w14:textId="77777777" w:rsidR="00387824" w:rsidRPr="004D222C" w:rsidRDefault="00387824">
      <w:pPr>
        <w:pStyle w:val="BodyTextIndent"/>
        <w:tabs>
          <w:tab w:val="left" w:pos="0"/>
        </w:tabs>
        <w:ind w:left="0"/>
        <w:rPr>
          <w:lang w:val="en-NZ"/>
        </w:rPr>
      </w:pPr>
    </w:p>
    <w:p w14:paraId="1168AC0B" w14:textId="77777777" w:rsidR="00387824" w:rsidRPr="004D222C" w:rsidRDefault="00387824" w:rsidP="00E77F48">
      <w:pPr>
        <w:pStyle w:val="BodyTextIndent"/>
        <w:numPr>
          <w:ilvl w:val="0"/>
          <w:numId w:val="15"/>
        </w:numPr>
        <w:tabs>
          <w:tab w:val="left" w:pos="0"/>
        </w:tabs>
        <w:rPr>
          <w:lang w:val="en-NZ"/>
        </w:rPr>
      </w:pPr>
      <w:r w:rsidRPr="004D222C">
        <w:rPr>
          <w:lang w:val="en-NZ"/>
        </w:rPr>
        <w:t>Analyse the effects of market forces on the supply of a primary product</w:t>
      </w:r>
    </w:p>
    <w:p w14:paraId="779CCAC1" w14:textId="77777777" w:rsidR="00387824" w:rsidRPr="004D222C" w:rsidRDefault="00387824" w:rsidP="00E77F48">
      <w:pPr>
        <w:pStyle w:val="BodyTextIndent"/>
        <w:numPr>
          <w:ilvl w:val="0"/>
          <w:numId w:val="17"/>
        </w:numPr>
        <w:tabs>
          <w:tab w:val="clear" w:pos="360"/>
          <w:tab w:val="left" w:pos="0"/>
          <w:tab w:val="num" w:pos="720"/>
        </w:tabs>
        <w:ind w:left="720"/>
        <w:rPr>
          <w:lang w:val="en-NZ"/>
        </w:rPr>
      </w:pPr>
      <w:r w:rsidRPr="004D222C">
        <w:rPr>
          <w:lang w:val="en-NZ"/>
        </w:rPr>
        <w:t>Define supply</w:t>
      </w:r>
    </w:p>
    <w:p w14:paraId="551B471F" w14:textId="77777777" w:rsidR="00387824" w:rsidRPr="004D222C" w:rsidRDefault="00387824" w:rsidP="00E77F48">
      <w:pPr>
        <w:pStyle w:val="BodyTextIndent"/>
        <w:numPr>
          <w:ilvl w:val="0"/>
          <w:numId w:val="17"/>
        </w:numPr>
        <w:tabs>
          <w:tab w:val="clear" w:pos="360"/>
          <w:tab w:val="left" w:pos="0"/>
          <w:tab w:val="num" w:pos="720"/>
        </w:tabs>
        <w:ind w:left="720"/>
        <w:rPr>
          <w:lang w:val="en-NZ"/>
        </w:rPr>
      </w:pPr>
      <w:r w:rsidRPr="004D222C">
        <w:rPr>
          <w:lang w:val="en-NZ"/>
        </w:rPr>
        <w:t>Explain the general factors affecting supply</w:t>
      </w:r>
    </w:p>
    <w:p w14:paraId="12845797" w14:textId="77777777" w:rsidR="00387824" w:rsidRPr="004D222C" w:rsidRDefault="00387824" w:rsidP="00E77F48">
      <w:pPr>
        <w:pStyle w:val="BodyTextIndent"/>
        <w:numPr>
          <w:ilvl w:val="0"/>
          <w:numId w:val="17"/>
        </w:numPr>
        <w:tabs>
          <w:tab w:val="clear" w:pos="360"/>
          <w:tab w:val="left" w:pos="0"/>
          <w:tab w:val="num" w:pos="720"/>
        </w:tabs>
        <w:ind w:left="720"/>
        <w:rPr>
          <w:lang w:val="en-NZ"/>
        </w:rPr>
      </w:pPr>
      <w:r w:rsidRPr="004D222C">
        <w:rPr>
          <w:lang w:val="en-NZ"/>
        </w:rPr>
        <w:t>Explain the market forces affecting supply</w:t>
      </w:r>
    </w:p>
    <w:p w14:paraId="7A2101D6" w14:textId="77777777" w:rsidR="00387824" w:rsidRPr="004D222C" w:rsidRDefault="00387824" w:rsidP="00E77F48">
      <w:pPr>
        <w:pStyle w:val="BodyTextIndent"/>
        <w:numPr>
          <w:ilvl w:val="0"/>
          <w:numId w:val="17"/>
        </w:numPr>
        <w:tabs>
          <w:tab w:val="clear" w:pos="360"/>
          <w:tab w:val="left" w:pos="0"/>
          <w:tab w:val="num" w:pos="720"/>
        </w:tabs>
        <w:ind w:left="720"/>
        <w:rPr>
          <w:lang w:val="en-NZ"/>
        </w:rPr>
      </w:pPr>
      <w:r w:rsidRPr="004D222C">
        <w:rPr>
          <w:lang w:val="en-NZ"/>
        </w:rPr>
        <w:t>Construct</w:t>
      </w:r>
      <w:r w:rsidR="00804567">
        <w:rPr>
          <w:lang w:val="en-NZ"/>
        </w:rPr>
        <w:t xml:space="preserve"> &amp;</w:t>
      </w:r>
      <w:r w:rsidRPr="004D222C">
        <w:rPr>
          <w:lang w:val="en-NZ"/>
        </w:rPr>
        <w:t xml:space="preserve"> recognise simple supply trend patterns</w:t>
      </w:r>
    </w:p>
    <w:p w14:paraId="5F50619B" w14:textId="77777777" w:rsidR="00387824" w:rsidRPr="004D222C" w:rsidRDefault="00387824">
      <w:pPr>
        <w:pStyle w:val="BodyTextIndent"/>
        <w:tabs>
          <w:tab w:val="left" w:pos="0"/>
        </w:tabs>
        <w:ind w:left="0"/>
        <w:rPr>
          <w:lang w:val="en-NZ"/>
        </w:rPr>
      </w:pPr>
    </w:p>
    <w:p w14:paraId="29BD62AF" w14:textId="77777777" w:rsidR="00387824" w:rsidRPr="004D222C" w:rsidRDefault="00387824" w:rsidP="00E77F48">
      <w:pPr>
        <w:pStyle w:val="BodyTextIndent"/>
        <w:numPr>
          <w:ilvl w:val="0"/>
          <w:numId w:val="15"/>
        </w:numPr>
        <w:tabs>
          <w:tab w:val="left" w:pos="0"/>
        </w:tabs>
        <w:rPr>
          <w:lang w:val="en-NZ"/>
        </w:rPr>
      </w:pPr>
      <w:r w:rsidRPr="004D222C">
        <w:rPr>
          <w:lang w:val="en-NZ"/>
        </w:rPr>
        <w:t>Analyse the effects of market forces on the demand of a primary product</w:t>
      </w:r>
    </w:p>
    <w:p w14:paraId="617F9236" w14:textId="77777777" w:rsidR="00387824" w:rsidRPr="004D222C" w:rsidRDefault="00387824" w:rsidP="00E77F48">
      <w:pPr>
        <w:pStyle w:val="BodyTextIndent"/>
        <w:numPr>
          <w:ilvl w:val="0"/>
          <w:numId w:val="18"/>
        </w:numPr>
        <w:tabs>
          <w:tab w:val="clear" w:pos="360"/>
          <w:tab w:val="left" w:pos="0"/>
          <w:tab w:val="num" w:pos="720"/>
        </w:tabs>
        <w:ind w:left="720"/>
        <w:rPr>
          <w:lang w:val="en-NZ"/>
        </w:rPr>
      </w:pPr>
      <w:r w:rsidRPr="004D222C">
        <w:rPr>
          <w:lang w:val="en-NZ"/>
        </w:rPr>
        <w:t>Define demand</w:t>
      </w:r>
    </w:p>
    <w:p w14:paraId="76191C1F" w14:textId="77777777" w:rsidR="00387824" w:rsidRPr="004D222C" w:rsidRDefault="00387824" w:rsidP="00E77F48">
      <w:pPr>
        <w:pStyle w:val="BodyTextIndent"/>
        <w:numPr>
          <w:ilvl w:val="0"/>
          <w:numId w:val="18"/>
        </w:numPr>
        <w:tabs>
          <w:tab w:val="clear" w:pos="360"/>
          <w:tab w:val="left" w:pos="0"/>
          <w:tab w:val="num" w:pos="720"/>
        </w:tabs>
        <w:ind w:left="720"/>
        <w:rPr>
          <w:lang w:val="en-NZ"/>
        </w:rPr>
      </w:pPr>
      <w:r w:rsidRPr="004D222C">
        <w:rPr>
          <w:lang w:val="en-NZ"/>
        </w:rPr>
        <w:t>Explain the market forces affecting demand</w:t>
      </w:r>
    </w:p>
    <w:p w14:paraId="3C58D0CA" w14:textId="77777777" w:rsidR="00387824" w:rsidRPr="004D222C" w:rsidRDefault="00387824" w:rsidP="00E77F48">
      <w:pPr>
        <w:pStyle w:val="BodyTextIndent"/>
        <w:numPr>
          <w:ilvl w:val="0"/>
          <w:numId w:val="18"/>
        </w:numPr>
        <w:tabs>
          <w:tab w:val="clear" w:pos="360"/>
          <w:tab w:val="left" w:pos="0"/>
          <w:tab w:val="num" w:pos="720"/>
        </w:tabs>
        <w:ind w:left="720"/>
        <w:rPr>
          <w:lang w:val="en-NZ"/>
        </w:rPr>
      </w:pPr>
      <w:r w:rsidRPr="004D222C">
        <w:rPr>
          <w:lang w:val="en-NZ"/>
        </w:rPr>
        <w:t>Construct</w:t>
      </w:r>
      <w:r w:rsidR="00804567">
        <w:rPr>
          <w:lang w:val="en-NZ"/>
        </w:rPr>
        <w:t xml:space="preserve"> &amp;</w:t>
      </w:r>
      <w:r w:rsidRPr="004D222C">
        <w:rPr>
          <w:lang w:val="en-NZ"/>
        </w:rPr>
        <w:t xml:space="preserve"> recognise simple demand trend patterns</w:t>
      </w:r>
    </w:p>
    <w:p w14:paraId="364EB538" w14:textId="77777777" w:rsidR="00387824" w:rsidRPr="004D222C" w:rsidRDefault="00387824">
      <w:pPr>
        <w:pStyle w:val="BodyTextIndent"/>
        <w:tabs>
          <w:tab w:val="left" w:pos="0"/>
        </w:tabs>
        <w:ind w:left="0"/>
        <w:rPr>
          <w:lang w:val="en-NZ"/>
        </w:rPr>
      </w:pPr>
    </w:p>
    <w:p w14:paraId="048AE509" w14:textId="77777777" w:rsidR="00387824" w:rsidRPr="004D222C" w:rsidRDefault="00387824" w:rsidP="00E77F48">
      <w:pPr>
        <w:pStyle w:val="BodyTextIndent"/>
        <w:numPr>
          <w:ilvl w:val="0"/>
          <w:numId w:val="15"/>
        </w:numPr>
        <w:tabs>
          <w:tab w:val="left" w:pos="0"/>
        </w:tabs>
        <w:rPr>
          <w:lang w:val="en-NZ"/>
        </w:rPr>
      </w:pPr>
      <w:r w:rsidRPr="004D222C">
        <w:rPr>
          <w:lang w:val="en-NZ"/>
        </w:rPr>
        <w:t>Evaluate interactions between market forces operating on a primary product</w:t>
      </w:r>
      <w:r w:rsidR="00804567">
        <w:rPr>
          <w:lang w:val="en-NZ"/>
        </w:rPr>
        <w:t xml:space="preserve"> &amp;</w:t>
      </w:r>
      <w:r w:rsidRPr="004D222C">
        <w:rPr>
          <w:lang w:val="en-NZ"/>
        </w:rPr>
        <w:t xml:space="preserve"> its market</w:t>
      </w:r>
    </w:p>
    <w:p w14:paraId="5F814CE1" w14:textId="77777777" w:rsidR="00387824" w:rsidRPr="004D222C" w:rsidRDefault="00387824">
      <w:pPr>
        <w:pStyle w:val="BodyTextIndent"/>
        <w:tabs>
          <w:tab w:val="left" w:pos="0"/>
        </w:tabs>
        <w:ind w:left="0"/>
        <w:rPr>
          <w:lang w:val="en-NZ"/>
        </w:rPr>
      </w:pPr>
      <w:r w:rsidRPr="004D222C">
        <w:rPr>
          <w:lang w:val="en-NZ"/>
        </w:rPr>
        <w:t xml:space="preserve">      Evaluate</w:t>
      </w:r>
      <w:r w:rsidR="00804567">
        <w:rPr>
          <w:lang w:val="en-NZ"/>
        </w:rPr>
        <w:t xml:space="preserve"> &amp;</w:t>
      </w:r>
      <w:r w:rsidRPr="004D222C">
        <w:rPr>
          <w:lang w:val="en-NZ"/>
        </w:rPr>
        <w:t xml:space="preserve"> compare the effects of market manipulation on supply through:</w:t>
      </w:r>
    </w:p>
    <w:p w14:paraId="7E6F3FEE" w14:textId="77777777" w:rsidR="00387824" w:rsidRPr="004D222C" w:rsidRDefault="00387824" w:rsidP="00E77F48">
      <w:pPr>
        <w:pStyle w:val="BodyTextIndent"/>
        <w:numPr>
          <w:ilvl w:val="0"/>
          <w:numId w:val="19"/>
        </w:numPr>
        <w:tabs>
          <w:tab w:val="clear" w:pos="360"/>
          <w:tab w:val="left" w:pos="0"/>
          <w:tab w:val="num" w:pos="720"/>
        </w:tabs>
        <w:ind w:left="720"/>
        <w:rPr>
          <w:lang w:val="en-NZ"/>
        </w:rPr>
      </w:pPr>
      <w:r w:rsidRPr="004D222C">
        <w:rPr>
          <w:lang w:val="en-NZ"/>
        </w:rPr>
        <w:t>Political intervention</w:t>
      </w:r>
    </w:p>
    <w:p w14:paraId="0CF498C2" w14:textId="77777777" w:rsidR="00387824" w:rsidRPr="004D222C" w:rsidRDefault="00387824" w:rsidP="00E77F48">
      <w:pPr>
        <w:pStyle w:val="BodyTextIndent"/>
        <w:numPr>
          <w:ilvl w:val="0"/>
          <w:numId w:val="19"/>
        </w:numPr>
        <w:tabs>
          <w:tab w:val="clear" w:pos="360"/>
          <w:tab w:val="left" w:pos="0"/>
          <w:tab w:val="num" w:pos="720"/>
        </w:tabs>
        <w:ind w:left="720"/>
        <w:rPr>
          <w:lang w:val="en-NZ"/>
        </w:rPr>
      </w:pPr>
      <w:r w:rsidRPr="004D222C">
        <w:rPr>
          <w:lang w:val="en-NZ"/>
        </w:rPr>
        <w:t>Grower organisations</w:t>
      </w:r>
    </w:p>
    <w:p w14:paraId="1E94F15E" w14:textId="77777777" w:rsidR="00387824" w:rsidRPr="004D222C" w:rsidRDefault="00387824">
      <w:pPr>
        <w:pStyle w:val="BodyTextIndent"/>
        <w:tabs>
          <w:tab w:val="left" w:pos="0"/>
        </w:tabs>
        <w:ind w:left="0"/>
        <w:rPr>
          <w:lang w:val="en-NZ"/>
        </w:rPr>
      </w:pPr>
    </w:p>
    <w:p w14:paraId="52FC610A" w14:textId="77777777" w:rsidR="00387824" w:rsidRPr="004D222C" w:rsidRDefault="00387824" w:rsidP="00E77F48">
      <w:pPr>
        <w:pStyle w:val="BodyTextIndent"/>
        <w:numPr>
          <w:ilvl w:val="0"/>
          <w:numId w:val="15"/>
        </w:numPr>
        <w:tabs>
          <w:tab w:val="left" w:pos="0"/>
        </w:tabs>
        <w:rPr>
          <w:lang w:val="en-NZ"/>
        </w:rPr>
      </w:pPr>
      <w:r w:rsidRPr="004D222C">
        <w:rPr>
          <w:lang w:val="en-NZ"/>
        </w:rPr>
        <w:t>Explain the effect of market trends on primary production</w:t>
      </w:r>
    </w:p>
    <w:p w14:paraId="372397D2" w14:textId="77777777" w:rsidR="00387824" w:rsidRPr="004D222C" w:rsidRDefault="00387824">
      <w:pPr>
        <w:pStyle w:val="BodyTextIndent"/>
        <w:tabs>
          <w:tab w:val="left" w:pos="0"/>
        </w:tabs>
        <w:ind w:left="0"/>
        <w:rPr>
          <w:lang w:val="en-NZ"/>
        </w:rPr>
      </w:pPr>
    </w:p>
    <w:p w14:paraId="6B842F4C" w14:textId="77777777" w:rsidR="00387824" w:rsidRPr="004D222C" w:rsidRDefault="00387824" w:rsidP="00E77F48">
      <w:pPr>
        <w:pStyle w:val="BodyTextIndent"/>
        <w:numPr>
          <w:ilvl w:val="0"/>
          <w:numId w:val="15"/>
        </w:numPr>
        <w:tabs>
          <w:tab w:val="left" w:pos="0"/>
        </w:tabs>
        <w:rPr>
          <w:lang w:val="en-NZ"/>
        </w:rPr>
      </w:pPr>
      <w:r w:rsidRPr="004D222C">
        <w:rPr>
          <w:lang w:val="en-NZ"/>
        </w:rPr>
        <w:t>Link aspects of production to aspects of marketing</w:t>
      </w:r>
    </w:p>
    <w:p w14:paraId="491778E9" w14:textId="77777777" w:rsidR="00387824" w:rsidRPr="004D222C" w:rsidRDefault="00387824">
      <w:pPr>
        <w:pStyle w:val="BodyTextIndent"/>
        <w:tabs>
          <w:tab w:val="left" w:pos="0"/>
        </w:tabs>
        <w:rPr>
          <w:lang w:val="en-NZ"/>
        </w:rPr>
      </w:pPr>
    </w:p>
    <w:p w14:paraId="248657B1" w14:textId="77777777" w:rsidR="00387824" w:rsidRPr="004D222C" w:rsidRDefault="00387824">
      <w:pPr>
        <w:pStyle w:val="BodyTextIndent"/>
        <w:tabs>
          <w:tab w:val="left" w:pos="0"/>
        </w:tabs>
        <w:rPr>
          <w:lang w:val="en-NZ"/>
        </w:rPr>
      </w:pPr>
    </w:p>
    <w:p w14:paraId="50DEDAFF" w14:textId="77777777" w:rsidR="00387824" w:rsidRPr="004D222C" w:rsidRDefault="00387824">
      <w:pPr>
        <w:pStyle w:val="BodyTextIndent"/>
        <w:tabs>
          <w:tab w:val="left" w:pos="0"/>
        </w:tabs>
        <w:rPr>
          <w:lang w:val="en-NZ"/>
        </w:rPr>
      </w:pPr>
    </w:p>
    <w:p w14:paraId="10843D3C" w14:textId="77777777" w:rsidR="00387824" w:rsidRPr="004D222C" w:rsidRDefault="00387824">
      <w:pPr>
        <w:pStyle w:val="BodyTextIndent"/>
        <w:tabs>
          <w:tab w:val="left" w:pos="0"/>
        </w:tabs>
        <w:rPr>
          <w:lang w:val="en-NZ"/>
        </w:rPr>
      </w:pPr>
    </w:p>
    <w:p w14:paraId="3C2DDD0C" w14:textId="77777777" w:rsidR="00387824" w:rsidRPr="004D222C" w:rsidRDefault="00387824">
      <w:pPr>
        <w:pStyle w:val="BodyTextIndent"/>
        <w:tabs>
          <w:tab w:val="left" w:pos="0"/>
        </w:tabs>
        <w:rPr>
          <w:lang w:val="en-NZ"/>
        </w:rPr>
      </w:pPr>
    </w:p>
    <w:p w14:paraId="4685DC51" w14:textId="77777777" w:rsidR="00387824" w:rsidRPr="004D222C" w:rsidRDefault="00387824">
      <w:pPr>
        <w:pStyle w:val="BodyTextIndent"/>
        <w:tabs>
          <w:tab w:val="left" w:pos="0"/>
        </w:tabs>
        <w:rPr>
          <w:lang w:val="en-NZ"/>
        </w:rPr>
      </w:pPr>
    </w:p>
    <w:p w14:paraId="1861E9CB" w14:textId="77777777" w:rsidR="00387824" w:rsidRPr="004D222C" w:rsidRDefault="00387824">
      <w:pPr>
        <w:rPr>
          <w:lang w:val="en-NZ"/>
        </w:rPr>
      </w:pPr>
    </w:p>
    <w:p w14:paraId="7F52C677" w14:textId="77777777" w:rsidR="00387824" w:rsidRPr="004D222C" w:rsidRDefault="00387824">
      <w:pPr>
        <w:rPr>
          <w:lang w:val="en-NZ"/>
        </w:rPr>
      </w:pPr>
    </w:p>
    <w:p w14:paraId="2594CC80" w14:textId="77777777" w:rsidR="00387824" w:rsidRPr="004D222C" w:rsidRDefault="00387824" w:rsidP="00641590">
      <w:pPr>
        <w:jc w:val="center"/>
        <w:rPr>
          <w:b/>
          <w:sz w:val="28"/>
          <w:lang w:val="en-NZ"/>
        </w:rPr>
      </w:pPr>
      <w:r w:rsidRPr="004D222C">
        <w:rPr>
          <w:lang w:val="en-NZ"/>
        </w:rPr>
        <w:br w:type="page"/>
      </w:r>
      <w:r w:rsidRPr="004D222C">
        <w:rPr>
          <w:b/>
          <w:sz w:val="28"/>
          <w:lang w:val="en-NZ"/>
        </w:rPr>
        <w:lastRenderedPageBreak/>
        <w:t>SUPPLY</w:t>
      </w:r>
      <w:r w:rsidR="00804567">
        <w:rPr>
          <w:b/>
          <w:sz w:val="28"/>
          <w:lang w:val="en-NZ"/>
        </w:rPr>
        <w:t xml:space="preserve"> &amp;</w:t>
      </w:r>
      <w:r w:rsidRPr="004D222C">
        <w:rPr>
          <w:b/>
          <w:sz w:val="28"/>
          <w:lang w:val="en-NZ"/>
        </w:rPr>
        <w:t xml:space="preserve"> DEMAND FOR PRIMARY PRODUCTS IN </w:t>
      </w:r>
      <w:r w:rsidR="00EF7C10">
        <w:rPr>
          <w:b/>
          <w:sz w:val="28"/>
          <w:lang w:val="en-NZ"/>
        </w:rPr>
        <w:t>NZ</w:t>
      </w:r>
    </w:p>
    <w:p w14:paraId="58761B59" w14:textId="77777777" w:rsidR="00387824" w:rsidRPr="004D222C" w:rsidRDefault="00387824">
      <w:pPr>
        <w:jc w:val="center"/>
        <w:rPr>
          <w:b/>
          <w:sz w:val="28"/>
          <w:lang w:val="en-NZ"/>
        </w:rPr>
      </w:pPr>
    </w:p>
    <w:p w14:paraId="4603FECC" w14:textId="77777777" w:rsidR="00387824" w:rsidRPr="004D222C" w:rsidRDefault="00387824">
      <w:pPr>
        <w:rPr>
          <w:b/>
          <w:u w:val="single"/>
          <w:lang w:val="en-NZ"/>
        </w:rPr>
      </w:pPr>
      <w:r w:rsidRPr="004D222C">
        <w:rPr>
          <w:b/>
          <w:u w:val="single"/>
          <w:lang w:val="en-NZ"/>
        </w:rPr>
        <w:t>WHAT IS A MARKET?</w:t>
      </w:r>
    </w:p>
    <w:p w14:paraId="2252AD4E" w14:textId="77777777" w:rsidR="00387824" w:rsidRPr="004D222C" w:rsidRDefault="00387824">
      <w:pPr>
        <w:rPr>
          <w:b/>
          <w:u w:val="single"/>
          <w:lang w:val="en-NZ"/>
        </w:rPr>
      </w:pPr>
    </w:p>
    <w:p w14:paraId="58CF50F7" w14:textId="77777777" w:rsidR="00387824" w:rsidRPr="004D222C" w:rsidRDefault="00373E41" w:rsidP="00F6635A">
      <w:pPr>
        <w:rPr>
          <w:lang w:val="en-NZ"/>
        </w:rPr>
      </w:pPr>
      <w:r w:rsidRPr="004D222C">
        <w:rPr>
          <w:b/>
          <w:lang w:val="en-NZ"/>
        </w:rPr>
        <w:t>Definition of a market</w:t>
      </w:r>
      <w:r w:rsidR="00F6635A" w:rsidRPr="004D222C">
        <w:rPr>
          <w:b/>
          <w:lang w:val="en-NZ"/>
        </w:rPr>
        <w:t xml:space="preserve">: </w:t>
      </w:r>
      <w:r w:rsidR="00F6635A" w:rsidRPr="004D222C">
        <w:rPr>
          <w:lang w:val="en-NZ"/>
        </w:rPr>
        <w:t>all the buyers</w:t>
      </w:r>
      <w:r w:rsidR="00804567">
        <w:rPr>
          <w:lang w:val="en-NZ"/>
        </w:rPr>
        <w:t xml:space="preserve"> &amp;</w:t>
      </w:r>
      <w:r w:rsidR="00F6635A" w:rsidRPr="004D222C">
        <w:rPr>
          <w:lang w:val="en-NZ"/>
        </w:rPr>
        <w:t xml:space="preserve"> potential buyers of a product who profess some level of interest in it</w:t>
      </w:r>
      <w:r w:rsidR="00804567">
        <w:rPr>
          <w:lang w:val="en-NZ"/>
        </w:rPr>
        <w:t xml:space="preserve"> &amp;</w:t>
      </w:r>
      <w:r w:rsidR="00F6635A" w:rsidRPr="004D222C">
        <w:rPr>
          <w:lang w:val="en-NZ"/>
        </w:rPr>
        <w:t xml:space="preserve"> who can afford it.</w:t>
      </w:r>
    </w:p>
    <w:p w14:paraId="24620673" w14:textId="77777777" w:rsidR="00F6635A" w:rsidRPr="004D222C" w:rsidRDefault="00F6635A" w:rsidP="00F6635A">
      <w:pPr>
        <w:rPr>
          <w:i/>
          <w:lang w:val="en-NZ"/>
        </w:rPr>
      </w:pPr>
    </w:p>
    <w:p w14:paraId="5F9E20C6" w14:textId="77777777" w:rsidR="00387824" w:rsidRPr="004D222C" w:rsidRDefault="00387824">
      <w:pPr>
        <w:pStyle w:val="Heading5"/>
        <w:rPr>
          <w:lang w:val="en-NZ"/>
        </w:rPr>
      </w:pPr>
      <w:r w:rsidRPr="004D222C">
        <w:rPr>
          <w:lang w:val="en-NZ"/>
        </w:rPr>
        <w:t xml:space="preserve">THE EFFECTS OF MARKET FORCES ON THE </w:t>
      </w:r>
      <w:r w:rsidRPr="004D222C">
        <w:rPr>
          <w:i/>
          <w:lang w:val="en-NZ"/>
        </w:rPr>
        <w:t>SUPPLY</w:t>
      </w:r>
      <w:r w:rsidRPr="004D222C">
        <w:rPr>
          <w:lang w:val="en-NZ"/>
        </w:rPr>
        <w:t xml:space="preserve"> OF A PRIMARY PRODUCT</w:t>
      </w:r>
    </w:p>
    <w:p w14:paraId="505C3235" w14:textId="77777777" w:rsidR="00373E41" w:rsidRPr="004D222C" w:rsidRDefault="00373E41">
      <w:pPr>
        <w:rPr>
          <w:b/>
          <w:i/>
          <w:lang w:val="en-NZ"/>
        </w:rPr>
      </w:pPr>
    </w:p>
    <w:p w14:paraId="7BFEF2C4" w14:textId="77777777" w:rsidR="00387824" w:rsidRPr="004D222C" w:rsidRDefault="00387824" w:rsidP="00F6635A">
      <w:pPr>
        <w:rPr>
          <w:lang w:val="en-NZ"/>
        </w:rPr>
      </w:pPr>
      <w:r w:rsidRPr="004D222C">
        <w:rPr>
          <w:b/>
          <w:i/>
          <w:lang w:val="en-NZ"/>
        </w:rPr>
        <w:t xml:space="preserve">Definition of market forces: </w:t>
      </w:r>
      <w:hyperlink r:id="rId19" w:history="1">
        <w:r w:rsidR="00F6635A" w:rsidRPr="004D222C">
          <w:rPr>
            <w:rStyle w:val="Hyperlink"/>
            <w:color w:val="000000"/>
            <w:lang w:val="en-NZ"/>
          </w:rPr>
          <w:t>Forces</w:t>
        </w:r>
      </w:hyperlink>
      <w:r w:rsidR="00F6635A" w:rsidRPr="004D222C">
        <w:rPr>
          <w:lang w:val="en-NZ"/>
        </w:rPr>
        <w:t xml:space="preserve"> of </w:t>
      </w:r>
      <w:hyperlink r:id="rId20" w:history="1">
        <w:r w:rsidR="00F6635A" w:rsidRPr="004D222C">
          <w:rPr>
            <w:rStyle w:val="Hyperlink"/>
            <w:b/>
            <w:color w:val="000000"/>
            <w:u w:val="none"/>
            <w:lang w:val="en-NZ"/>
          </w:rPr>
          <w:t>demand</w:t>
        </w:r>
        <w:r w:rsidR="00804567">
          <w:rPr>
            <w:rStyle w:val="Hyperlink"/>
            <w:b/>
            <w:color w:val="000000"/>
            <w:u w:val="none"/>
            <w:lang w:val="en-NZ"/>
          </w:rPr>
          <w:t xml:space="preserve"> &amp;</w:t>
        </w:r>
        <w:r w:rsidR="00F6635A" w:rsidRPr="004D222C">
          <w:rPr>
            <w:rStyle w:val="Hyperlink"/>
            <w:b/>
            <w:color w:val="000000"/>
            <w:u w:val="none"/>
            <w:lang w:val="en-NZ"/>
          </w:rPr>
          <w:t xml:space="preserve"> supply</w:t>
        </w:r>
      </w:hyperlink>
      <w:r w:rsidR="00F6635A" w:rsidRPr="004D222C">
        <w:rPr>
          <w:lang w:val="en-NZ"/>
        </w:rPr>
        <w:t xml:space="preserve"> representing the </w:t>
      </w:r>
      <w:hyperlink r:id="rId21" w:history="1">
        <w:r w:rsidR="00F6635A" w:rsidRPr="004D222C">
          <w:rPr>
            <w:rStyle w:val="Hyperlink"/>
            <w:color w:val="000000"/>
            <w:lang w:val="en-NZ"/>
          </w:rPr>
          <w:t>aggregate</w:t>
        </w:r>
      </w:hyperlink>
      <w:r w:rsidR="00F6635A" w:rsidRPr="004D222C">
        <w:rPr>
          <w:lang w:val="en-NZ"/>
        </w:rPr>
        <w:t xml:space="preserve"> </w:t>
      </w:r>
      <w:hyperlink r:id="rId22" w:history="1">
        <w:r w:rsidR="00F6635A" w:rsidRPr="004D222C">
          <w:rPr>
            <w:rStyle w:val="Hyperlink"/>
            <w:color w:val="000000"/>
            <w:lang w:val="en-NZ"/>
          </w:rPr>
          <w:t>influence</w:t>
        </w:r>
      </w:hyperlink>
      <w:r w:rsidR="00F6635A" w:rsidRPr="004D222C">
        <w:rPr>
          <w:lang w:val="en-NZ"/>
        </w:rPr>
        <w:t xml:space="preserve"> of </w:t>
      </w:r>
      <w:hyperlink r:id="rId23" w:history="1">
        <w:r w:rsidR="00F6635A" w:rsidRPr="004D222C">
          <w:rPr>
            <w:rStyle w:val="Hyperlink"/>
            <w:b/>
            <w:color w:val="000000"/>
            <w:u w:val="none"/>
            <w:lang w:val="en-NZ"/>
          </w:rPr>
          <w:t>buyers</w:t>
        </w:r>
      </w:hyperlink>
      <w:r w:rsidR="00804567">
        <w:rPr>
          <w:lang w:val="en-NZ"/>
        </w:rPr>
        <w:t xml:space="preserve"> &amp;</w:t>
      </w:r>
      <w:r w:rsidR="00F6635A" w:rsidRPr="004D222C">
        <w:rPr>
          <w:lang w:val="en-NZ"/>
        </w:rPr>
        <w:t xml:space="preserve"> </w:t>
      </w:r>
      <w:hyperlink r:id="rId24" w:history="1">
        <w:r w:rsidR="00F6635A" w:rsidRPr="004D222C">
          <w:rPr>
            <w:rStyle w:val="Hyperlink"/>
            <w:b/>
            <w:color w:val="000000"/>
            <w:u w:val="none"/>
            <w:lang w:val="en-NZ"/>
          </w:rPr>
          <w:t>sellers</w:t>
        </w:r>
      </w:hyperlink>
      <w:r w:rsidR="00F6635A" w:rsidRPr="004D222C">
        <w:rPr>
          <w:lang w:val="en-NZ"/>
        </w:rPr>
        <w:t xml:space="preserve"> on price</w:t>
      </w:r>
      <w:r w:rsidR="00804567">
        <w:rPr>
          <w:lang w:val="en-NZ"/>
        </w:rPr>
        <w:t xml:space="preserve"> &amp;</w:t>
      </w:r>
      <w:r w:rsidR="00F6635A" w:rsidRPr="004D222C">
        <w:rPr>
          <w:lang w:val="en-NZ"/>
        </w:rPr>
        <w:t xml:space="preserve"> </w:t>
      </w:r>
      <w:hyperlink r:id="rId25" w:history="1">
        <w:r w:rsidR="00F6635A" w:rsidRPr="004D222C">
          <w:rPr>
            <w:rStyle w:val="Hyperlink"/>
            <w:b/>
            <w:color w:val="000000"/>
            <w:u w:val="none"/>
            <w:lang w:val="en-NZ"/>
          </w:rPr>
          <w:t>quantity</w:t>
        </w:r>
      </w:hyperlink>
      <w:r w:rsidR="00F6635A" w:rsidRPr="004D222C">
        <w:rPr>
          <w:lang w:val="en-NZ"/>
        </w:rPr>
        <w:t xml:space="preserve"> of the </w:t>
      </w:r>
      <w:hyperlink r:id="rId26" w:history="1">
        <w:r w:rsidR="00F6635A" w:rsidRPr="004D222C">
          <w:rPr>
            <w:rStyle w:val="Hyperlink"/>
            <w:color w:val="000000"/>
            <w:lang w:val="en-NZ"/>
          </w:rPr>
          <w:t>goods</w:t>
        </w:r>
      </w:hyperlink>
      <w:r w:rsidR="00804567">
        <w:rPr>
          <w:lang w:val="en-NZ"/>
        </w:rPr>
        <w:t xml:space="preserve"> &amp;</w:t>
      </w:r>
      <w:r w:rsidR="00F6635A" w:rsidRPr="004D222C">
        <w:rPr>
          <w:lang w:val="en-NZ"/>
        </w:rPr>
        <w:t xml:space="preserve"> </w:t>
      </w:r>
      <w:hyperlink r:id="rId27" w:history="1">
        <w:r w:rsidR="00F6635A" w:rsidRPr="004D222C">
          <w:rPr>
            <w:rStyle w:val="Hyperlink"/>
            <w:color w:val="000000"/>
            <w:lang w:val="en-NZ"/>
          </w:rPr>
          <w:t>services</w:t>
        </w:r>
      </w:hyperlink>
      <w:r w:rsidR="00F6635A" w:rsidRPr="004D222C">
        <w:rPr>
          <w:lang w:val="en-NZ"/>
        </w:rPr>
        <w:t xml:space="preserve"> offered in a </w:t>
      </w:r>
      <w:hyperlink r:id="rId28" w:history="1">
        <w:r w:rsidR="00F6635A" w:rsidRPr="004D222C">
          <w:rPr>
            <w:rStyle w:val="Hyperlink"/>
            <w:b/>
            <w:color w:val="000000"/>
            <w:u w:val="none"/>
            <w:lang w:val="en-NZ"/>
          </w:rPr>
          <w:t>market</w:t>
        </w:r>
      </w:hyperlink>
      <w:r w:rsidR="00F6635A" w:rsidRPr="004D222C">
        <w:rPr>
          <w:lang w:val="en-NZ"/>
        </w:rPr>
        <w:t xml:space="preserve">. In general, </w:t>
      </w:r>
      <w:hyperlink r:id="rId29" w:history="1">
        <w:r w:rsidR="00F6635A" w:rsidRPr="004D222C">
          <w:rPr>
            <w:rStyle w:val="Hyperlink"/>
            <w:color w:val="000000"/>
            <w:lang w:val="en-NZ"/>
          </w:rPr>
          <w:t>excess-demand</w:t>
        </w:r>
      </w:hyperlink>
      <w:r w:rsidR="00F6635A" w:rsidRPr="004D222C">
        <w:rPr>
          <w:lang w:val="en-NZ"/>
        </w:rPr>
        <w:t xml:space="preserve"> </w:t>
      </w:r>
      <w:hyperlink r:id="rId30" w:history="1">
        <w:r w:rsidR="00F6635A" w:rsidRPr="004D222C">
          <w:rPr>
            <w:rStyle w:val="Hyperlink"/>
            <w:color w:val="000000"/>
            <w:u w:val="none"/>
            <w:lang w:val="en-NZ"/>
          </w:rPr>
          <w:t>causes</w:t>
        </w:r>
      </w:hyperlink>
      <w:r w:rsidR="00F6635A" w:rsidRPr="004D222C">
        <w:rPr>
          <w:lang w:val="en-NZ"/>
        </w:rPr>
        <w:t xml:space="preserve"> </w:t>
      </w:r>
      <w:hyperlink r:id="rId31" w:history="1">
        <w:r w:rsidR="00F6635A" w:rsidRPr="004D222C">
          <w:rPr>
            <w:rStyle w:val="Hyperlink"/>
            <w:b/>
            <w:color w:val="000000"/>
            <w:u w:val="none"/>
            <w:lang w:val="en-NZ"/>
          </w:rPr>
          <w:t>prices</w:t>
        </w:r>
      </w:hyperlink>
      <w:r w:rsidR="00804567">
        <w:rPr>
          <w:lang w:val="en-NZ"/>
        </w:rPr>
        <w:t xml:space="preserve"> &amp;</w:t>
      </w:r>
      <w:r w:rsidR="00F6635A" w:rsidRPr="004D222C">
        <w:rPr>
          <w:lang w:val="en-NZ"/>
        </w:rPr>
        <w:t xml:space="preserve"> </w:t>
      </w:r>
      <w:r w:rsidR="00F6635A" w:rsidRPr="004D222C">
        <w:rPr>
          <w:b/>
          <w:lang w:val="en-NZ"/>
        </w:rPr>
        <w:t>quantity</w:t>
      </w:r>
      <w:r w:rsidR="00F6635A" w:rsidRPr="004D222C">
        <w:rPr>
          <w:lang w:val="en-NZ"/>
        </w:rPr>
        <w:t xml:space="preserve"> of </w:t>
      </w:r>
      <w:hyperlink r:id="rId32" w:history="1">
        <w:r w:rsidR="00F6635A" w:rsidRPr="004D222C">
          <w:rPr>
            <w:rStyle w:val="Hyperlink"/>
            <w:b/>
            <w:color w:val="000000"/>
            <w:u w:val="none"/>
            <w:lang w:val="en-NZ"/>
          </w:rPr>
          <w:t>supply</w:t>
        </w:r>
      </w:hyperlink>
      <w:r w:rsidR="00F6635A" w:rsidRPr="004D222C">
        <w:rPr>
          <w:lang w:val="en-NZ"/>
        </w:rPr>
        <w:t xml:space="preserve"> to rise,</w:t>
      </w:r>
      <w:r w:rsidR="00804567">
        <w:rPr>
          <w:lang w:val="en-NZ"/>
        </w:rPr>
        <w:t xml:space="preserve"> &amp;</w:t>
      </w:r>
      <w:r w:rsidR="00F6635A" w:rsidRPr="004D222C">
        <w:rPr>
          <w:lang w:val="en-NZ"/>
        </w:rPr>
        <w:t xml:space="preserve"> </w:t>
      </w:r>
      <w:hyperlink r:id="rId33" w:history="1">
        <w:r w:rsidR="00F6635A" w:rsidRPr="004D222C">
          <w:rPr>
            <w:rStyle w:val="Hyperlink"/>
            <w:color w:val="000000"/>
            <w:lang w:val="en-NZ"/>
          </w:rPr>
          <w:t>excess</w:t>
        </w:r>
      </w:hyperlink>
      <w:r w:rsidR="00F6635A" w:rsidRPr="004D222C">
        <w:rPr>
          <w:lang w:val="en-NZ"/>
        </w:rPr>
        <w:t xml:space="preserve"> supply causes </w:t>
      </w:r>
      <w:r w:rsidR="00C47727" w:rsidRPr="004D222C">
        <w:rPr>
          <w:b/>
          <w:lang w:val="en-NZ"/>
        </w:rPr>
        <w:t>prices</w:t>
      </w:r>
      <w:r w:rsidR="00F6635A" w:rsidRPr="004D222C">
        <w:rPr>
          <w:lang w:val="en-NZ"/>
        </w:rPr>
        <w:t xml:space="preserve"> to fall.</w:t>
      </w:r>
    </w:p>
    <w:p w14:paraId="7EB44F65" w14:textId="77777777" w:rsidR="00C47727" w:rsidRPr="004D222C" w:rsidRDefault="00C47727" w:rsidP="00F6635A">
      <w:pPr>
        <w:rPr>
          <w:lang w:val="en-NZ"/>
        </w:rPr>
      </w:pPr>
    </w:p>
    <w:p w14:paraId="6656E22E" w14:textId="77777777" w:rsidR="00C47727" w:rsidRPr="004D222C" w:rsidRDefault="00C47727" w:rsidP="00C47727">
      <w:pPr>
        <w:autoSpaceDE w:val="0"/>
        <w:autoSpaceDN w:val="0"/>
        <w:adjustRightInd w:val="0"/>
        <w:rPr>
          <w:lang w:val="en-NZ"/>
        </w:rPr>
      </w:pPr>
      <w:r w:rsidRPr="004D222C">
        <w:rPr>
          <w:b/>
          <w:i/>
          <w:lang w:val="en-NZ"/>
        </w:rPr>
        <w:t>Market forces</w:t>
      </w:r>
      <w:r w:rsidRPr="004D222C">
        <w:rPr>
          <w:lang w:val="en-NZ"/>
        </w:rPr>
        <w:t xml:space="preserve"> could include: seasonality, quantity available, quality requirements, reliability of supply, prices, market manipulations, promotion, market trends, consumer preference, political intervention, exchange rate.</w:t>
      </w:r>
    </w:p>
    <w:p w14:paraId="2E2FEEBB" w14:textId="77777777" w:rsidR="00F6635A" w:rsidRPr="004D222C" w:rsidRDefault="00F6635A" w:rsidP="00F6635A">
      <w:pPr>
        <w:rPr>
          <w:lang w:val="en-NZ"/>
        </w:rPr>
      </w:pPr>
    </w:p>
    <w:tbl>
      <w:tblPr>
        <w:tblStyle w:val="TableGrid"/>
        <w:tblW w:w="0" w:type="auto"/>
        <w:tblLook w:val="04A0" w:firstRow="1" w:lastRow="0" w:firstColumn="1" w:lastColumn="0" w:noHBand="0" w:noVBand="1"/>
      </w:tblPr>
      <w:tblGrid>
        <w:gridCol w:w="8856"/>
      </w:tblGrid>
      <w:tr w:rsidR="003A609D" w:rsidRPr="004D222C" w14:paraId="2CA899DB" w14:textId="77777777" w:rsidTr="003A609D">
        <w:tc>
          <w:tcPr>
            <w:tcW w:w="8856" w:type="dxa"/>
          </w:tcPr>
          <w:p w14:paraId="7FE6449C" w14:textId="77777777" w:rsidR="003A609D" w:rsidRPr="004D222C" w:rsidRDefault="003A609D" w:rsidP="000C2326">
            <w:pPr>
              <w:rPr>
                <w:b/>
                <w:u w:val="single"/>
                <w:lang w:val="en-NZ"/>
              </w:rPr>
            </w:pPr>
            <w:r w:rsidRPr="004D222C">
              <w:rPr>
                <w:b/>
                <w:u w:val="single"/>
                <w:lang w:val="en-NZ"/>
              </w:rPr>
              <w:t>Market opportunities for Satsuma mandarins</w:t>
            </w:r>
          </w:p>
          <w:p w14:paraId="3FE31C38" w14:textId="77777777" w:rsidR="003A609D" w:rsidRPr="004D222C" w:rsidRDefault="00A21C10" w:rsidP="00F6635A">
            <w:pPr>
              <w:rPr>
                <w:b/>
                <w:u w:val="single"/>
                <w:lang w:val="en-NZ"/>
              </w:rPr>
            </w:pPr>
            <w:r w:rsidRPr="004D222C">
              <w:rPr>
                <w:noProof/>
                <w:lang w:val="en-AU" w:eastAsia="en-AU"/>
              </w:rPr>
              <w:drawing>
                <wp:anchor distT="0" distB="0" distL="114300" distR="114300" simplePos="0" relativeHeight="251695616" behindDoc="0" locked="0" layoutInCell="1" allowOverlap="1" wp14:anchorId="1FC4B408" wp14:editId="583B58C4">
                  <wp:simplePos x="0" y="0"/>
                  <wp:positionH relativeFrom="column">
                    <wp:posOffset>3810414</wp:posOffset>
                  </wp:positionH>
                  <wp:positionV relativeFrom="paragraph">
                    <wp:posOffset>147292</wp:posOffset>
                  </wp:positionV>
                  <wp:extent cx="1423035" cy="760095"/>
                  <wp:effectExtent l="0" t="0" r="5715" b="1905"/>
                  <wp:wrapSquare wrapText="bothSides"/>
                  <wp:docPr id="53" name="Picture 53" descr="Image result for mandar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ndarin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3035" cy="760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BE5A74" w14:textId="77777777" w:rsidR="003A609D" w:rsidRPr="004D222C" w:rsidRDefault="003A609D" w:rsidP="00F6635A">
            <w:pPr>
              <w:rPr>
                <w:b/>
                <w:lang w:val="en-NZ"/>
              </w:rPr>
            </w:pPr>
            <w:r w:rsidRPr="004D222C">
              <w:rPr>
                <w:b/>
                <w:lang w:val="en-NZ"/>
              </w:rPr>
              <w:t xml:space="preserve">Local </w:t>
            </w:r>
            <w:r w:rsidR="00EF7C10">
              <w:rPr>
                <w:b/>
                <w:lang w:val="en-NZ"/>
              </w:rPr>
              <w:t>NZ</w:t>
            </w:r>
            <w:r w:rsidRPr="004D222C">
              <w:rPr>
                <w:b/>
                <w:lang w:val="en-NZ"/>
              </w:rPr>
              <w:t xml:space="preserve"> Market</w:t>
            </w:r>
          </w:p>
          <w:p w14:paraId="4FA0B9E7" w14:textId="77777777" w:rsidR="000D6099" w:rsidRPr="004D222C" w:rsidRDefault="000D6099" w:rsidP="00F6635A">
            <w:pPr>
              <w:rPr>
                <w:b/>
                <w:lang w:val="en-NZ"/>
              </w:rPr>
            </w:pPr>
            <w:r w:rsidRPr="004D222C">
              <w:rPr>
                <w:lang w:val="en-NZ"/>
              </w:rPr>
              <w:t>This is a</w:t>
            </w:r>
            <w:r w:rsidRPr="004D222C">
              <w:rPr>
                <w:b/>
                <w:lang w:val="en-NZ"/>
              </w:rPr>
              <w:t xml:space="preserve"> commodity </w:t>
            </w:r>
            <w:r w:rsidRPr="004D222C">
              <w:rPr>
                <w:lang w:val="en-NZ"/>
              </w:rPr>
              <w:t>local market.</w:t>
            </w:r>
            <w:r w:rsidRPr="004D222C">
              <w:rPr>
                <w:b/>
                <w:lang w:val="en-NZ"/>
              </w:rPr>
              <w:t xml:space="preserve"> </w:t>
            </w:r>
          </w:p>
          <w:p w14:paraId="6408C1BC" w14:textId="77777777" w:rsidR="003A609D" w:rsidRPr="004D222C" w:rsidRDefault="003A609D" w:rsidP="003A609D">
            <w:pPr>
              <w:rPr>
                <w:rFonts w:ascii="Tahoma" w:hAnsi="Tahoma" w:cs="Tahoma"/>
                <w:szCs w:val="22"/>
                <w:lang w:val="en-NZ"/>
              </w:rPr>
            </w:pPr>
            <w:r w:rsidRPr="004D222C">
              <w:rPr>
                <w:rFonts w:ascii="Tahoma" w:hAnsi="Tahoma" w:cs="Tahoma"/>
                <w:szCs w:val="22"/>
                <w:lang w:val="en-NZ"/>
              </w:rPr>
              <w:t xml:space="preserve">The following supermarkets - Pak 'n' Save, New World, Countdown, </w:t>
            </w:r>
            <w:r w:rsidR="000C2326">
              <w:rPr>
                <w:rFonts w:ascii="Tahoma" w:hAnsi="Tahoma" w:cs="Tahoma"/>
                <w:szCs w:val="22"/>
                <w:lang w:val="en-NZ"/>
              </w:rPr>
              <w:t>&amp;</w:t>
            </w:r>
            <w:r w:rsidRPr="004D222C">
              <w:rPr>
                <w:rFonts w:ascii="Tahoma" w:hAnsi="Tahoma" w:cs="Tahoma"/>
                <w:szCs w:val="22"/>
                <w:lang w:val="en-NZ"/>
              </w:rPr>
              <w:t xml:space="preserve"> Woolworths / </w:t>
            </w:r>
            <w:proofErr w:type="spellStart"/>
            <w:r w:rsidRPr="004D222C">
              <w:rPr>
                <w:rFonts w:ascii="Tahoma" w:hAnsi="Tahoma" w:cs="Tahoma"/>
                <w:szCs w:val="22"/>
                <w:lang w:val="en-NZ"/>
              </w:rPr>
              <w:t>Foodtown</w:t>
            </w:r>
            <w:proofErr w:type="spellEnd"/>
            <w:r w:rsidR="008F2DC1" w:rsidRPr="004D222C">
              <w:rPr>
                <w:rFonts w:ascii="Tahoma" w:hAnsi="Tahoma" w:cs="Tahoma"/>
                <w:szCs w:val="22"/>
                <w:lang w:val="en-NZ"/>
              </w:rPr>
              <w:t xml:space="preserve"> run by Food Stuffs N</w:t>
            </w:r>
            <w:r w:rsidR="0089776F">
              <w:rPr>
                <w:rFonts w:ascii="Tahoma" w:hAnsi="Tahoma" w:cs="Tahoma"/>
                <w:szCs w:val="22"/>
                <w:lang w:val="en-NZ"/>
              </w:rPr>
              <w:t>Z</w:t>
            </w:r>
            <w:r w:rsidRPr="004D222C">
              <w:rPr>
                <w:rFonts w:ascii="Tahoma" w:hAnsi="Tahoma" w:cs="Tahoma"/>
                <w:szCs w:val="22"/>
                <w:lang w:val="en-NZ"/>
              </w:rPr>
              <w:t xml:space="preserve"> </w:t>
            </w:r>
            <w:r w:rsidR="000C2326">
              <w:rPr>
                <w:rFonts w:ascii="Tahoma" w:hAnsi="Tahoma" w:cs="Tahoma"/>
                <w:szCs w:val="22"/>
                <w:lang w:val="en-NZ"/>
              </w:rPr>
              <w:t>&amp;</w:t>
            </w:r>
            <w:r w:rsidRPr="004D222C">
              <w:rPr>
                <w:rFonts w:ascii="Tahoma" w:hAnsi="Tahoma" w:cs="Tahoma"/>
                <w:szCs w:val="22"/>
                <w:lang w:val="en-NZ"/>
              </w:rPr>
              <w:t xml:space="preserve"> Progressive Enterprises </w:t>
            </w:r>
            <w:r w:rsidR="008F2DC1" w:rsidRPr="004D222C">
              <w:rPr>
                <w:rFonts w:ascii="Tahoma" w:hAnsi="Tahoma" w:cs="Tahoma"/>
                <w:szCs w:val="22"/>
                <w:lang w:val="en-NZ"/>
              </w:rPr>
              <w:t>are the major buyers of local N</w:t>
            </w:r>
            <w:r w:rsidR="0089776F">
              <w:rPr>
                <w:rFonts w:ascii="Tahoma" w:hAnsi="Tahoma" w:cs="Tahoma"/>
                <w:szCs w:val="22"/>
                <w:lang w:val="en-NZ"/>
              </w:rPr>
              <w:t>Z</w:t>
            </w:r>
            <w:r w:rsidRPr="004D222C">
              <w:rPr>
                <w:rFonts w:ascii="Tahoma" w:hAnsi="Tahoma" w:cs="Tahoma"/>
                <w:szCs w:val="22"/>
                <w:lang w:val="en-NZ"/>
              </w:rPr>
              <w:t xml:space="preserve"> Satsuma mandarins. The local m</w:t>
            </w:r>
            <w:r w:rsidR="00805B6C" w:rsidRPr="004D222C">
              <w:rPr>
                <w:rFonts w:ascii="Tahoma" w:hAnsi="Tahoma" w:cs="Tahoma"/>
                <w:szCs w:val="22"/>
                <w:lang w:val="en-NZ"/>
              </w:rPr>
              <w:t xml:space="preserve">arket can absorb approximately </w:t>
            </w:r>
            <w:r w:rsidRPr="004D222C">
              <w:rPr>
                <w:rFonts w:ascii="Tahoma" w:hAnsi="Tahoma" w:cs="Tahoma"/>
                <w:szCs w:val="22"/>
                <w:lang w:val="en-NZ"/>
              </w:rPr>
              <w:t>600 tonnes of fruit per week before becoming saturated.</w:t>
            </w:r>
          </w:p>
          <w:p w14:paraId="3EFD3BF0" w14:textId="77777777" w:rsidR="00A31588" w:rsidRPr="004D222C" w:rsidRDefault="00A31588" w:rsidP="003A609D">
            <w:pPr>
              <w:rPr>
                <w:rFonts w:ascii="Tahoma" w:hAnsi="Tahoma" w:cs="Tahoma"/>
                <w:szCs w:val="22"/>
                <w:lang w:val="en-NZ"/>
              </w:rPr>
            </w:pPr>
          </w:p>
          <w:p w14:paraId="13F13C95" w14:textId="77777777" w:rsidR="003A609D" w:rsidRPr="004D222C" w:rsidRDefault="003A609D" w:rsidP="003A609D">
            <w:pPr>
              <w:rPr>
                <w:rFonts w:ascii="Tahoma" w:hAnsi="Tahoma" w:cs="Tahoma"/>
                <w:szCs w:val="22"/>
                <w:lang w:val="en-NZ"/>
              </w:rPr>
            </w:pPr>
            <w:r w:rsidRPr="004D222C">
              <w:rPr>
                <w:rFonts w:ascii="Tahoma" w:hAnsi="Tahoma" w:cs="Tahoma"/>
                <w:szCs w:val="22"/>
                <w:lang w:val="en-NZ"/>
              </w:rPr>
              <w:t>Preferred features of the fruit include:</w:t>
            </w:r>
          </w:p>
          <w:p w14:paraId="28ADE42A" w14:textId="77777777" w:rsidR="003A609D" w:rsidRPr="004D222C" w:rsidRDefault="005B55E6" w:rsidP="00D8780F">
            <w:pPr>
              <w:pStyle w:val="BodyText"/>
              <w:numPr>
                <w:ilvl w:val="0"/>
                <w:numId w:val="31"/>
              </w:numPr>
              <w:spacing w:after="0"/>
              <w:rPr>
                <w:b/>
                <w:szCs w:val="22"/>
                <w:lang w:val="en-NZ"/>
              </w:rPr>
            </w:pPr>
            <w:r w:rsidRPr="004D222C">
              <w:rPr>
                <w:szCs w:val="22"/>
                <w:lang w:val="en-NZ"/>
              </w:rPr>
              <w:t xml:space="preserve">Large size – 65mm diameter </w:t>
            </w:r>
          </w:p>
          <w:p w14:paraId="3216F667" w14:textId="77777777" w:rsidR="005B55E6" w:rsidRPr="004D222C" w:rsidRDefault="005B55E6" w:rsidP="00D8780F">
            <w:pPr>
              <w:pStyle w:val="BodyText"/>
              <w:numPr>
                <w:ilvl w:val="0"/>
                <w:numId w:val="31"/>
              </w:numPr>
              <w:spacing w:after="0"/>
              <w:rPr>
                <w:b/>
                <w:szCs w:val="22"/>
                <w:lang w:val="en-NZ"/>
              </w:rPr>
            </w:pPr>
            <w:r w:rsidRPr="004D222C">
              <w:rPr>
                <w:szCs w:val="22"/>
                <w:lang w:val="en-NZ"/>
              </w:rPr>
              <w:t xml:space="preserve">Easy </w:t>
            </w:r>
            <w:r w:rsidR="00262AA1" w:rsidRPr="004D222C">
              <w:rPr>
                <w:szCs w:val="22"/>
                <w:lang w:val="en-NZ"/>
              </w:rPr>
              <w:t>peel</w:t>
            </w:r>
            <w:r w:rsidRPr="004D222C">
              <w:rPr>
                <w:szCs w:val="22"/>
                <w:lang w:val="en-NZ"/>
              </w:rPr>
              <w:t>, skin removal in one or two pieces</w:t>
            </w:r>
          </w:p>
          <w:p w14:paraId="35F78A69" w14:textId="77777777" w:rsidR="005B55E6" w:rsidRPr="004D222C" w:rsidRDefault="005B55E6" w:rsidP="00D8780F">
            <w:pPr>
              <w:pStyle w:val="BodyText"/>
              <w:numPr>
                <w:ilvl w:val="0"/>
                <w:numId w:val="31"/>
              </w:numPr>
              <w:spacing w:after="0"/>
              <w:rPr>
                <w:b/>
                <w:szCs w:val="22"/>
                <w:lang w:val="en-NZ"/>
              </w:rPr>
            </w:pPr>
            <w:r w:rsidRPr="004D222C">
              <w:rPr>
                <w:szCs w:val="22"/>
                <w:lang w:val="en-NZ"/>
              </w:rPr>
              <w:t>Brix acid ratio 7:1.2</w:t>
            </w:r>
          </w:p>
          <w:p w14:paraId="7485B270" w14:textId="77777777" w:rsidR="005B55E6" w:rsidRPr="004D222C" w:rsidRDefault="005B55E6" w:rsidP="00D8780F">
            <w:pPr>
              <w:pStyle w:val="BodyText"/>
              <w:numPr>
                <w:ilvl w:val="0"/>
                <w:numId w:val="31"/>
              </w:numPr>
              <w:spacing w:after="0"/>
              <w:rPr>
                <w:b/>
                <w:szCs w:val="22"/>
                <w:lang w:val="en-NZ"/>
              </w:rPr>
            </w:pPr>
            <w:r w:rsidRPr="004D222C">
              <w:rPr>
                <w:szCs w:val="22"/>
                <w:lang w:val="en-NZ"/>
              </w:rPr>
              <w:t>Cumulative blemishes 0.75cm</w:t>
            </w:r>
            <w:r w:rsidRPr="004D222C">
              <w:rPr>
                <w:szCs w:val="22"/>
                <w:vertAlign w:val="superscript"/>
                <w:lang w:val="en-NZ"/>
              </w:rPr>
              <w:t xml:space="preserve">2 </w:t>
            </w:r>
            <w:r w:rsidRPr="004D222C">
              <w:rPr>
                <w:szCs w:val="22"/>
                <w:lang w:val="en-NZ"/>
              </w:rPr>
              <w:t>(medium) 1cm</w:t>
            </w:r>
            <w:r w:rsidRPr="004D222C">
              <w:rPr>
                <w:szCs w:val="22"/>
                <w:vertAlign w:val="superscript"/>
                <w:lang w:val="en-NZ"/>
              </w:rPr>
              <w:t xml:space="preserve">2 </w:t>
            </w:r>
            <w:r w:rsidRPr="004D222C">
              <w:rPr>
                <w:szCs w:val="22"/>
                <w:lang w:val="en-NZ"/>
              </w:rPr>
              <w:t>Large</w:t>
            </w:r>
          </w:p>
          <w:p w14:paraId="481B59CA" w14:textId="77777777" w:rsidR="005B55E6" w:rsidRPr="004D222C" w:rsidRDefault="005B55E6" w:rsidP="00D8780F">
            <w:pPr>
              <w:pStyle w:val="BodyText"/>
              <w:numPr>
                <w:ilvl w:val="0"/>
                <w:numId w:val="31"/>
              </w:numPr>
              <w:spacing w:after="0"/>
              <w:rPr>
                <w:b/>
                <w:szCs w:val="22"/>
                <w:lang w:val="en-NZ"/>
              </w:rPr>
            </w:pPr>
            <w:r w:rsidRPr="004D222C">
              <w:rPr>
                <w:szCs w:val="22"/>
                <w:lang w:val="en-NZ"/>
              </w:rPr>
              <w:t>Defect tolerances ( shape, maturity, skin defects – colour, blemishes) 5% Tag 1-15% Tag 2</w:t>
            </w:r>
          </w:p>
          <w:p w14:paraId="5C5071D3" w14:textId="77777777" w:rsidR="00D8097F" w:rsidRDefault="00D8097F" w:rsidP="0089776F">
            <w:pPr>
              <w:pStyle w:val="BodyText"/>
              <w:spacing w:after="0"/>
              <w:rPr>
                <w:szCs w:val="22"/>
                <w:lang w:val="en-NZ"/>
              </w:rPr>
            </w:pPr>
          </w:p>
          <w:p w14:paraId="152B8485" w14:textId="77777777" w:rsidR="003A609D" w:rsidRPr="004D222C" w:rsidRDefault="005B55E6" w:rsidP="003A609D">
            <w:pPr>
              <w:pStyle w:val="BodyText"/>
              <w:rPr>
                <w:szCs w:val="22"/>
                <w:lang w:val="en-NZ"/>
              </w:rPr>
            </w:pPr>
            <w:r w:rsidRPr="004D222C">
              <w:rPr>
                <w:szCs w:val="22"/>
                <w:lang w:val="en-NZ"/>
              </w:rPr>
              <w:t xml:space="preserve">During the period of April/ May which is the export market window, all small, high grade fruit are picked </w:t>
            </w:r>
            <w:r w:rsidR="000C2326">
              <w:rPr>
                <w:szCs w:val="22"/>
                <w:lang w:val="en-NZ"/>
              </w:rPr>
              <w:t>&amp;</w:t>
            </w:r>
            <w:r w:rsidRPr="004D222C">
              <w:rPr>
                <w:szCs w:val="22"/>
                <w:lang w:val="en-NZ"/>
              </w:rPr>
              <w:t xml:space="preserve"> exported. All rejects are placed on the local market. Retail prices at this time tend to be low - </w:t>
            </w:r>
            <w:r w:rsidR="00DC37D9" w:rsidRPr="004D222C">
              <w:rPr>
                <w:szCs w:val="22"/>
                <w:lang w:val="en-NZ"/>
              </w:rPr>
              <w:t>$4</w:t>
            </w:r>
            <w:r w:rsidR="0004447C">
              <w:rPr>
                <w:szCs w:val="22"/>
                <w:lang w:val="en-NZ"/>
              </w:rPr>
              <w:t>.00/k</w:t>
            </w:r>
            <w:r w:rsidR="00A31588" w:rsidRPr="004D222C">
              <w:rPr>
                <w:szCs w:val="22"/>
                <w:lang w:val="en-NZ"/>
              </w:rPr>
              <w:t>g. On the shoulders of the se</w:t>
            </w:r>
            <w:r w:rsidR="00DC37D9" w:rsidRPr="004D222C">
              <w:rPr>
                <w:szCs w:val="22"/>
                <w:lang w:val="en-NZ"/>
              </w:rPr>
              <w:t>ason in March prices can reach $</w:t>
            </w:r>
            <w:r w:rsidR="00A31588" w:rsidRPr="004D222C">
              <w:rPr>
                <w:szCs w:val="22"/>
                <w:lang w:val="en-NZ"/>
              </w:rPr>
              <w:t xml:space="preserve">6.00 </w:t>
            </w:r>
            <w:r w:rsidR="000C2326">
              <w:rPr>
                <w:szCs w:val="22"/>
                <w:lang w:val="en-NZ"/>
              </w:rPr>
              <w:t>&amp;</w:t>
            </w:r>
            <w:r w:rsidR="00A31588" w:rsidRPr="004D222C">
              <w:rPr>
                <w:szCs w:val="22"/>
                <w:lang w:val="en-NZ"/>
              </w:rPr>
              <w:t xml:space="preserve"> in</w:t>
            </w:r>
            <w:r w:rsidR="0004447C">
              <w:rPr>
                <w:szCs w:val="22"/>
                <w:lang w:val="en-NZ"/>
              </w:rPr>
              <w:t xml:space="preserve"> July August between $5 </w:t>
            </w:r>
            <w:r w:rsidR="000C2326">
              <w:rPr>
                <w:szCs w:val="22"/>
                <w:lang w:val="en-NZ"/>
              </w:rPr>
              <w:t>&amp;</w:t>
            </w:r>
            <w:r w:rsidR="0004447C">
              <w:rPr>
                <w:szCs w:val="22"/>
                <w:lang w:val="en-NZ"/>
              </w:rPr>
              <w:t xml:space="preserve"> $6/k</w:t>
            </w:r>
            <w:r w:rsidR="00A31588" w:rsidRPr="004D222C">
              <w:rPr>
                <w:szCs w:val="22"/>
                <w:lang w:val="en-NZ"/>
              </w:rPr>
              <w:t>g.</w:t>
            </w:r>
          </w:p>
          <w:p w14:paraId="4187A620" w14:textId="77777777" w:rsidR="00FB69BF" w:rsidRPr="004D222C" w:rsidRDefault="00FB69BF" w:rsidP="003A609D">
            <w:pPr>
              <w:pStyle w:val="BodyText"/>
              <w:rPr>
                <w:szCs w:val="22"/>
                <w:lang w:val="en-NZ"/>
              </w:rPr>
            </w:pPr>
          </w:p>
          <w:p w14:paraId="0BFD023A" w14:textId="77777777" w:rsidR="000D6099" w:rsidRPr="004D222C" w:rsidRDefault="00A31588" w:rsidP="0089776F">
            <w:pPr>
              <w:pStyle w:val="BodyText"/>
              <w:spacing w:after="0"/>
              <w:rPr>
                <w:b/>
                <w:szCs w:val="22"/>
                <w:lang w:val="en-NZ"/>
              </w:rPr>
            </w:pPr>
            <w:r w:rsidRPr="004D222C">
              <w:rPr>
                <w:b/>
                <w:szCs w:val="22"/>
                <w:lang w:val="en-NZ"/>
              </w:rPr>
              <w:t>Export Market to Japan</w:t>
            </w:r>
          </w:p>
          <w:p w14:paraId="044B346E" w14:textId="77777777" w:rsidR="003A609D" w:rsidRPr="0004447C" w:rsidRDefault="000D6099" w:rsidP="00075BB3">
            <w:pPr>
              <w:pStyle w:val="BodyText"/>
              <w:rPr>
                <w:szCs w:val="22"/>
                <w:lang w:val="en-NZ"/>
              </w:rPr>
            </w:pPr>
            <w:r w:rsidRPr="004D222C">
              <w:rPr>
                <w:szCs w:val="22"/>
                <w:lang w:val="en-NZ"/>
              </w:rPr>
              <w:t xml:space="preserve">This is a high end, high returns </w:t>
            </w:r>
            <w:r w:rsidRPr="0004447C">
              <w:rPr>
                <w:szCs w:val="22"/>
                <w:lang w:val="en-NZ"/>
              </w:rPr>
              <w:t>niche</w:t>
            </w:r>
            <w:r w:rsidRPr="004D222C">
              <w:rPr>
                <w:szCs w:val="22"/>
                <w:lang w:val="en-NZ"/>
              </w:rPr>
              <w:t xml:space="preserve"> market.</w:t>
            </w:r>
            <w:r w:rsidR="0004447C">
              <w:rPr>
                <w:szCs w:val="22"/>
                <w:lang w:val="en-NZ"/>
              </w:rPr>
              <w:t xml:space="preserve"> </w:t>
            </w:r>
            <w:r w:rsidR="00A31588" w:rsidRPr="0004447C">
              <w:rPr>
                <w:szCs w:val="22"/>
                <w:lang w:val="en-NZ"/>
              </w:rPr>
              <w:t xml:space="preserve">Export volumes total 6- 700 tonnes over the season, with a peak at 180 tonnes per week </w:t>
            </w:r>
            <w:r w:rsidRPr="0004447C">
              <w:rPr>
                <w:szCs w:val="22"/>
                <w:lang w:val="en-NZ"/>
              </w:rPr>
              <w:t xml:space="preserve">during early May. </w:t>
            </w:r>
          </w:p>
          <w:p w14:paraId="54270CC4" w14:textId="77777777" w:rsidR="00714593" w:rsidRPr="004D222C" w:rsidRDefault="00714593" w:rsidP="0089776F">
            <w:pPr>
              <w:pStyle w:val="BodyText"/>
              <w:spacing w:after="0"/>
              <w:rPr>
                <w:rFonts w:ascii="Tahoma" w:hAnsi="Tahoma" w:cs="Tahoma"/>
                <w:szCs w:val="22"/>
                <w:lang w:val="en-NZ"/>
              </w:rPr>
            </w:pPr>
            <w:r w:rsidRPr="004D222C">
              <w:rPr>
                <w:rFonts w:ascii="Tahoma" w:hAnsi="Tahoma" w:cs="Tahoma"/>
                <w:szCs w:val="22"/>
                <w:lang w:val="en-NZ"/>
              </w:rPr>
              <w:t>Preferred features of the fruit include:</w:t>
            </w:r>
          </w:p>
          <w:p w14:paraId="7921ACDE" w14:textId="77777777" w:rsidR="00714593" w:rsidRPr="004D222C" w:rsidRDefault="00FB69BF" w:rsidP="00D8780F">
            <w:pPr>
              <w:pStyle w:val="BodyText"/>
              <w:numPr>
                <w:ilvl w:val="0"/>
                <w:numId w:val="32"/>
              </w:numPr>
              <w:spacing w:after="0"/>
              <w:rPr>
                <w:rFonts w:ascii="Tahoma" w:hAnsi="Tahoma" w:cs="Tahoma"/>
                <w:szCs w:val="22"/>
                <w:lang w:val="en-NZ"/>
              </w:rPr>
            </w:pPr>
            <w:r w:rsidRPr="004D222C">
              <w:rPr>
                <w:rFonts w:ascii="Tahoma" w:hAnsi="Tahoma" w:cs="Tahoma"/>
                <w:szCs w:val="22"/>
                <w:lang w:val="en-NZ"/>
              </w:rPr>
              <w:t>Small size – 55-63mm diameter</w:t>
            </w:r>
          </w:p>
          <w:p w14:paraId="1BF1AF8B" w14:textId="77777777" w:rsidR="00FB69BF" w:rsidRPr="004D222C" w:rsidRDefault="00FB69BF" w:rsidP="00D8780F">
            <w:pPr>
              <w:pStyle w:val="BodyText"/>
              <w:numPr>
                <w:ilvl w:val="0"/>
                <w:numId w:val="32"/>
              </w:numPr>
              <w:spacing w:after="0"/>
              <w:rPr>
                <w:rFonts w:ascii="Tahoma" w:hAnsi="Tahoma" w:cs="Tahoma"/>
                <w:szCs w:val="22"/>
                <w:lang w:val="en-NZ"/>
              </w:rPr>
            </w:pPr>
            <w:r w:rsidRPr="004D222C">
              <w:rPr>
                <w:rFonts w:ascii="Tahoma" w:hAnsi="Tahoma" w:cs="Tahoma"/>
                <w:szCs w:val="22"/>
                <w:lang w:val="en-NZ"/>
              </w:rPr>
              <w:t>Brix acid ratio 10:1</w:t>
            </w:r>
          </w:p>
          <w:p w14:paraId="21E83ABE" w14:textId="77777777" w:rsidR="00FB69BF" w:rsidRPr="004D222C" w:rsidRDefault="00FB69BF" w:rsidP="00D8780F">
            <w:pPr>
              <w:pStyle w:val="BodyText"/>
              <w:numPr>
                <w:ilvl w:val="0"/>
                <w:numId w:val="32"/>
              </w:numPr>
              <w:spacing w:after="0"/>
              <w:rPr>
                <w:rFonts w:ascii="Tahoma" w:hAnsi="Tahoma" w:cs="Tahoma"/>
                <w:szCs w:val="22"/>
                <w:lang w:val="en-NZ"/>
              </w:rPr>
            </w:pPr>
            <w:r w:rsidRPr="004D222C">
              <w:rPr>
                <w:rFonts w:ascii="Tahoma" w:hAnsi="Tahoma" w:cs="Tahoma"/>
                <w:szCs w:val="22"/>
                <w:lang w:val="en-NZ"/>
              </w:rPr>
              <w:t xml:space="preserve">Easy </w:t>
            </w:r>
            <w:r w:rsidR="00262AA1" w:rsidRPr="004D222C">
              <w:rPr>
                <w:rFonts w:ascii="Tahoma" w:hAnsi="Tahoma" w:cs="Tahoma"/>
                <w:szCs w:val="22"/>
                <w:lang w:val="en-NZ"/>
              </w:rPr>
              <w:t>peel</w:t>
            </w:r>
            <w:r w:rsidRPr="004D222C">
              <w:rPr>
                <w:rFonts w:ascii="Tahoma" w:hAnsi="Tahoma" w:cs="Tahoma"/>
                <w:szCs w:val="22"/>
                <w:lang w:val="en-NZ"/>
              </w:rPr>
              <w:t>, yet tight skin, removal in more than 4 pieces</w:t>
            </w:r>
          </w:p>
          <w:p w14:paraId="65225D4B" w14:textId="77777777" w:rsidR="00FB69BF" w:rsidRPr="004D222C" w:rsidRDefault="00FB69BF" w:rsidP="00D8780F">
            <w:pPr>
              <w:pStyle w:val="BodyText"/>
              <w:numPr>
                <w:ilvl w:val="0"/>
                <w:numId w:val="32"/>
              </w:numPr>
              <w:spacing w:after="0"/>
              <w:rPr>
                <w:rFonts w:ascii="Tahoma" w:hAnsi="Tahoma" w:cs="Tahoma"/>
                <w:szCs w:val="22"/>
                <w:lang w:val="en-NZ"/>
              </w:rPr>
            </w:pPr>
            <w:r w:rsidRPr="004D222C">
              <w:rPr>
                <w:rFonts w:ascii="Tahoma" w:hAnsi="Tahoma" w:cs="Tahoma"/>
                <w:szCs w:val="22"/>
                <w:lang w:val="en-NZ"/>
              </w:rPr>
              <w:t>Cumulative blemishes – 0.5 cm</w:t>
            </w:r>
            <w:r w:rsidRPr="004D222C">
              <w:rPr>
                <w:rFonts w:ascii="Tahoma" w:hAnsi="Tahoma" w:cs="Tahoma"/>
                <w:szCs w:val="22"/>
                <w:vertAlign w:val="superscript"/>
                <w:lang w:val="en-NZ"/>
              </w:rPr>
              <w:t>2</w:t>
            </w:r>
          </w:p>
          <w:p w14:paraId="7261F104" w14:textId="77777777" w:rsidR="00FB69BF" w:rsidRDefault="00FB69BF" w:rsidP="00D8780F">
            <w:pPr>
              <w:pStyle w:val="BodyText"/>
              <w:numPr>
                <w:ilvl w:val="0"/>
                <w:numId w:val="32"/>
              </w:numPr>
              <w:spacing w:after="0"/>
              <w:rPr>
                <w:rFonts w:ascii="Tahoma" w:hAnsi="Tahoma" w:cs="Tahoma"/>
                <w:szCs w:val="22"/>
                <w:lang w:val="en-NZ"/>
              </w:rPr>
            </w:pPr>
            <w:r w:rsidRPr="004D222C">
              <w:rPr>
                <w:rFonts w:ascii="Tahoma" w:hAnsi="Tahoma" w:cs="Tahoma"/>
                <w:szCs w:val="22"/>
                <w:lang w:val="en-NZ"/>
              </w:rPr>
              <w:t>Defect tolerances 2%</w:t>
            </w:r>
          </w:p>
          <w:p w14:paraId="32682070" w14:textId="77777777" w:rsidR="0004447C" w:rsidRPr="004D222C" w:rsidRDefault="0004447C" w:rsidP="0004447C">
            <w:pPr>
              <w:pStyle w:val="BodyText"/>
              <w:spacing w:after="0"/>
              <w:ind w:left="720"/>
              <w:rPr>
                <w:rFonts w:ascii="Tahoma" w:hAnsi="Tahoma" w:cs="Tahoma"/>
                <w:szCs w:val="22"/>
                <w:lang w:val="en-NZ"/>
              </w:rPr>
            </w:pPr>
          </w:p>
          <w:p w14:paraId="5FB1376F" w14:textId="77777777" w:rsidR="00714593" w:rsidRPr="004D222C" w:rsidRDefault="00FB69BF" w:rsidP="00075BB3">
            <w:pPr>
              <w:pStyle w:val="BodyText"/>
              <w:rPr>
                <w:lang w:val="en-NZ"/>
              </w:rPr>
            </w:pPr>
            <w:r w:rsidRPr="004D222C">
              <w:rPr>
                <w:lang w:val="en-NZ"/>
              </w:rPr>
              <w:t xml:space="preserve">The market window is only open April – May as Japan produces its own mandarins during the rest of the year. This window </w:t>
            </w:r>
            <w:r w:rsidR="000C2326">
              <w:rPr>
                <w:lang w:val="en-NZ"/>
              </w:rPr>
              <w:t>&amp;</w:t>
            </w:r>
            <w:r w:rsidRPr="004D222C">
              <w:rPr>
                <w:lang w:val="en-NZ"/>
              </w:rPr>
              <w:t xml:space="preserve"> market opportunity is only there because the </w:t>
            </w:r>
            <w:r w:rsidRPr="004D222C">
              <w:rPr>
                <w:lang w:val="en-NZ"/>
              </w:rPr>
              <w:lastRenderedPageBreak/>
              <w:t xml:space="preserve">fruit is perishable </w:t>
            </w:r>
            <w:r w:rsidR="000C2326">
              <w:rPr>
                <w:lang w:val="en-NZ"/>
              </w:rPr>
              <w:t>&amp;</w:t>
            </w:r>
            <w:r w:rsidRPr="004D222C">
              <w:rPr>
                <w:lang w:val="en-NZ"/>
              </w:rPr>
              <w:t xml:space="preserve"> can only be stored for 3 weeks</w:t>
            </w:r>
            <w:r w:rsidR="00DC37D9" w:rsidRPr="004D222C">
              <w:rPr>
                <w:lang w:val="en-NZ"/>
              </w:rPr>
              <w:t xml:space="preserve"> at 8</w:t>
            </w:r>
            <w:r w:rsidR="00DC37D9" w:rsidRPr="004D222C">
              <w:rPr>
                <w:rFonts w:cs="Arial"/>
                <w:lang w:val="en-NZ"/>
              </w:rPr>
              <w:t>°</w:t>
            </w:r>
            <w:r w:rsidR="00DC37D9" w:rsidRPr="004D222C">
              <w:rPr>
                <w:lang w:val="en-NZ"/>
              </w:rPr>
              <w:t>C</w:t>
            </w:r>
            <w:r w:rsidRPr="004D222C">
              <w:rPr>
                <w:lang w:val="en-NZ"/>
              </w:rPr>
              <w:t>. Since fruit on the Japanese market are expected to have a shelf life of two weeks this only allows a week for storage.</w:t>
            </w:r>
          </w:p>
        </w:tc>
      </w:tr>
    </w:tbl>
    <w:p w14:paraId="5B233C0D" w14:textId="77777777" w:rsidR="003A609D" w:rsidRPr="004D222C" w:rsidRDefault="003A609D" w:rsidP="00F6635A">
      <w:pPr>
        <w:rPr>
          <w:lang w:val="en-NZ"/>
        </w:rPr>
      </w:pPr>
    </w:p>
    <w:p w14:paraId="71C3A23A" w14:textId="77777777" w:rsidR="00373E41" w:rsidRPr="004D222C" w:rsidRDefault="00B33CFE" w:rsidP="00A21C10">
      <w:pPr>
        <w:rPr>
          <w:i/>
          <w:lang w:val="en-NZ"/>
        </w:rPr>
      </w:pPr>
      <w:r w:rsidRPr="004D222C">
        <w:rPr>
          <w:b/>
          <w:i/>
          <w:lang w:val="en-NZ"/>
        </w:rPr>
        <w:t>Exercise</w:t>
      </w:r>
      <w:r>
        <w:rPr>
          <w:b/>
          <w:i/>
          <w:lang w:val="en-NZ"/>
        </w:rPr>
        <w:t>:</w:t>
      </w:r>
      <w:r w:rsidRPr="004D222C">
        <w:rPr>
          <w:i/>
          <w:lang w:val="en-NZ"/>
        </w:rPr>
        <w:t xml:space="preserve"> </w:t>
      </w:r>
      <w:r>
        <w:rPr>
          <w:i/>
          <w:lang w:val="en-NZ"/>
        </w:rPr>
        <w:t xml:space="preserve"> </w:t>
      </w:r>
      <w:r w:rsidR="00373E41" w:rsidRPr="004D222C">
        <w:rPr>
          <w:i/>
          <w:lang w:val="en-NZ"/>
        </w:rPr>
        <w:t>Describe TWO market opportunities for Satsuma Mandarins:</w:t>
      </w:r>
    </w:p>
    <w:p w14:paraId="79336D4C" w14:textId="77777777" w:rsidR="00373E41" w:rsidRPr="004D222C" w:rsidRDefault="00373E41" w:rsidP="00373E41">
      <w:pPr>
        <w:rPr>
          <w:i/>
          <w:lang w:val="en-NZ"/>
        </w:rPr>
      </w:pPr>
    </w:p>
    <w:p w14:paraId="44F501E8" w14:textId="77777777" w:rsidR="00373E41" w:rsidRPr="004D222C" w:rsidRDefault="00373E41" w:rsidP="00D15D7B">
      <w:pPr>
        <w:pStyle w:val="ListParagraph"/>
        <w:numPr>
          <w:ilvl w:val="0"/>
          <w:numId w:val="48"/>
        </w:numPr>
        <w:rPr>
          <w:i/>
          <w:lang w:val="en-NZ"/>
        </w:rPr>
      </w:pPr>
      <w:r w:rsidRPr="004D222C">
        <w:rPr>
          <w:i/>
          <w:lang w:val="en-NZ"/>
        </w:rPr>
        <w:t xml:space="preserve">Opportunity </w:t>
      </w:r>
      <w:r w:rsidR="003353C4" w:rsidRPr="004D222C">
        <w:rPr>
          <w:i/>
          <w:lang w:val="en-NZ"/>
        </w:rPr>
        <w:t>1</w:t>
      </w:r>
      <w:r w:rsidR="004939F2" w:rsidRPr="004D222C">
        <w:rPr>
          <w:i/>
          <w:lang w:val="en-NZ"/>
        </w:rPr>
        <w:t>:</w:t>
      </w:r>
      <w:r w:rsidR="00C47727" w:rsidRPr="004D222C">
        <w:rPr>
          <w:i/>
          <w:lang w:val="en-NZ"/>
        </w:rPr>
        <w:t xml:space="preserve"> The local market - where </w:t>
      </w:r>
      <w:r w:rsidR="00B94465" w:rsidRPr="004D222C">
        <w:rPr>
          <w:i/>
          <w:lang w:val="en-NZ"/>
        </w:rPr>
        <w:t>mandarins</w:t>
      </w:r>
      <w:r w:rsidRPr="004D222C">
        <w:rPr>
          <w:i/>
          <w:lang w:val="en-NZ"/>
        </w:rPr>
        <w:t xml:space="preserve"> </w:t>
      </w:r>
      <w:r w:rsidR="00C47727" w:rsidRPr="004D222C">
        <w:rPr>
          <w:i/>
          <w:lang w:val="en-NZ"/>
        </w:rPr>
        <w:t>are sold</w:t>
      </w:r>
      <w:r w:rsidR="00804567">
        <w:rPr>
          <w:i/>
          <w:lang w:val="en-NZ"/>
        </w:rPr>
        <w:t xml:space="preserve"> &amp;</w:t>
      </w:r>
      <w:r w:rsidRPr="004D222C">
        <w:rPr>
          <w:i/>
          <w:lang w:val="en-NZ"/>
        </w:rPr>
        <w:t xml:space="preserve"> what features </w:t>
      </w:r>
      <w:r w:rsidR="00C47727" w:rsidRPr="004D222C">
        <w:rPr>
          <w:i/>
          <w:lang w:val="en-NZ"/>
        </w:rPr>
        <w:t>are required</w:t>
      </w:r>
    </w:p>
    <w:p w14:paraId="06570085" w14:textId="77777777" w:rsidR="00A83906" w:rsidRPr="004D222C" w:rsidRDefault="00A83906" w:rsidP="00373E41">
      <w:pPr>
        <w:rPr>
          <w:i/>
          <w:lang w:val="en-NZ"/>
        </w:rPr>
      </w:pPr>
    </w:p>
    <w:p w14:paraId="52BB9C9F" w14:textId="77777777" w:rsidR="00373E41" w:rsidRPr="0004447C" w:rsidRDefault="001C19A5" w:rsidP="001C19A5">
      <w:pPr>
        <w:spacing w:line="276" w:lineRule="auto"/>
        <w:rPr>
          <w:i/>
          <w:sz w:val="24"/>
          <w:lang w:val="en-NZ"/>
        </w:rPr>
      </w:pPr>
      <w:r w:rsidRPr="0004447C">
        <w:rPr>
          <w:i/>
          <w:sz w:val="24"/>
          <w:lang w:val="en-NZ"/>
        </w:rPr>
        <w:t>_________</w:t>
      </w:r>
      <w:r w:rsidR="00373E41" w:rsidRPr="0004447C">
        <w:rPr>
          <w:i/>
          <w:sz w:val="24"/>
          <w:lang w:val="en-NZ"/>
        </w:rPr>
        <w:t>_____________________________</w:t>
      </w:r>
      <w:r w:rsidR="00AE2730" w:rsidRPr="0004447C">
        <w:rPr>
          <w:i/>
          <w:sz w:val="24"/>
          <w:lang w:val="en-NZ"/>
        </w:rPr>
        <w:t>_____________________________</w:t>
      </w:r>
    </w:p>
    <w:p w14:paraId="02746358" w14:textId="77777777" w:rsidR="001C19A5" w:rsidRPr="0004447C" w:rsidRDefault="001C19A5" w:rsidP="001C19A5">
      <w:pPr>
        <w:spacing w:line="276" w:lineRule="auto"/>
        <w:rPr>
          <w:i/>
          <w:sz w:val="24"/>
          <w:lang w:val="en-NZ"/>
        </w:rPr>
      </w:pPr>
    </w:p>
    <w:p w14:paraId="4613E9CE" w14:textId="77777777" w:rsidR="00373E41" w:rsidRPr="0004447C" w:rsidRDefault="00373E41" w:rsidP="001C19A5">
      <w:pPr>
        <w:spacing w:line="276" w:lineRule="auto"/>
        <w:rPr>
          <w:i/>
          <w:sz w:val="24"/>
          <w:lang w:val="en-NZ"/>
        </w:rPr>
      </w:pPr>
      <w:r w:rsidRPr="0004447C">
        <w:rPr>
          <w:i/>
          <w:sz w:val="24"/>
          <w:lang w:val="en-NZ"/>
        </w:rPr>
        <w:t>______________________________________</w:t>
      </w:r>
      <w:r w:rsidR="00AE2730" w:rsidRPr="0004447C">
        <w:rPr>
          <w:i/>
          <w:sz w:val="24"/>
          <w:lang w:val="en-NZ"/>
        </w:rPr>
        <w:t>_____________________________</w:t>
      </w:r>
    </w:p>
    <w:p w14:paraId="04FD5E95" w14:textId="77777777" w:rsidR="00373E41" w:rsidRPr="0004447C" w:rsidRDefault="00373E41" w:rsidP="001C19A5">
      <w:pPr>
        <w:spacing w:line="276" w:lineRule="auto"/>
        <w:rPr>
          <w:i/>
          <w:sz w:val="24"/>
          <w:lang w:val="en-NZ"/>
        </w:rPr>
      </w:pPr>
    </w:p>
    <w:p w14:paraId="07221CF9" w14:textId="77777777" w:rsidR="00373E41" w:rsidRPr="0004447C" w:rsidRDefault="00373E41" w:rsidP="001C19A5">
      <w:pPr>
        <w:spacing w:line="276" w:lineRule="auto"/>
        <w:rPr>
          <w:i/>
          <w:sz w:val="24"/>
          <w:lang w:val="en-NZ"/>
        </w:rPr>
      </w:pPr>
      <w:r w:rsidRPr="0004447C">
        <w:rPr>
          <w:i/>
          <w:sz w:val="24"/>
          <w:lang w:val="en-NZ"/>
        </w:rPr>
        <w:t>_______________________________________________</w:t>
      </w:r>
      <w:r w:rsidR="00AE2730" w:rsidRPr="0004447C">
        <w:rPr>
          <w:i/>
          <w:sz w:val="24"/>
          <w:lang w:val="en-NZ"/>
        </w:rPr>
        <w:t>____________________</w:t>
      </w:r>
    </w:p>
    <w:p w14:paraId="42BE41B1" w14:textId="77777777" w:rsidR="00373E41" w:rsidRPr="0004447C" w:rsidRDefault="00373E41" w:rsidP="001C19A5">
      <w:pPr>
        <w:spacing w:line="276" w:lineRule="auto"/>
        <w:rPr>
          <w:i/>
          <w:sz w:val="24"/>
          <w:lang w:val="en-NZ"/>
        </w:rPr>
      </w:pPr>
    </w:p>
    <w:p w14:paraId="17EAF6D9" w14:textId="77777777" w:rsidR="0004447C" w:rsidRPr="004D222C" w:rsidRDefault="0004447C" w:rsidP="0004447C">
      <w:pPr>
        <w:spacing w:line="276" w:lineRule="auto"/>
        <w:rPr>
          <w:i/>
          <w:lang w:val="en-NZ"/>
        </w:rPr>
      </w:pPr>
      <w:r w:rsidRPr="0004447C">
        <w:rPr>
          <w:i/>
          <w:sz w:val="24"/>
          <w:lang w:val="en-NZ"/>
        </w:rPr>
        <w:t>___________________________________________________________________</w:t>
      </w:r>
    </w:p>
    <w:p w14:paraId="2C0CAA9D" w14:textId="77777777" w:rsidR="0004447C" w:rsidRDefault="0004447C" w:rsidP="001C19A5">
      <w:pPr>
        <w:spacing w:line="276" w:lineRule="auto"/>
        <w:rPr>
          <w:i/>
          <w:sz w:val="24"/>
          <w:lang w:val="en-NZ"/>
        </w:rPr>
      </w:pPr>
    </w:p>
    <w:p w14:paraId="7CFA2352" w14:textId="77777777" w:rsidR="00373E41" w:rsidRPr="0004447C" w:rsidRDefault="00373E41" w:rsidP="001C19A5">
      <w:pPr>
        <w:spacing w:line="276" w:lineRule="auto"/>
        <w:rPr>
          <w:i/>
          <w:sz w:val="24"/>
          <w:lang w:val="en-NZ"/>
        </w:rPr>
      </w:pPr>
      <w:r w:rsidRPr="0004447C">
        <w:rPr>
          <w:i/>
          <w:sz w:val="24"/>
          <w:lang w:val="en-NZ"/>
        </w:rPr>
        <w:t>______________________________________</w:t>
      </w:r>
      <w:r w:rsidR="00AE2730" w:rsidRPr="0004447C">
        <w:rPr>
          <w:i/>
          <w:sz w:val="24"/>
          <w:lang w:val="en-NZ"/>
        </w:rPr>
        <w:t>_____________________________</w:t>
      </w:r>
    </w:p>
    <w:p w14:paraId="2329FC46" w14:textId="77777777" w:rsidR="00E11FB0" w:rsidRPr="0004447C" w:rsidRDefault="00E11FB0" w:rsidP="00E11FB0">
      <w:pPr>
        <w:spacing w:line="276" w:lineRule="auto"/>
        <w:rPr>
          <w:i/>
          <w:sz w:val="24"/>
          <w:lang w:val="en-NZ"/>
        </w:rPr>
      </w:pPr>
    </w:p>
    <w:p w14:paraId="1CBFCA18" w14:textId="77777777" w:rsidR="00E11FB0" w:rsidRPr="0004447C" w:rsidRDefault="00E11FB0" w:rsidP="00E11FB0">
      <w:pPr>
        <w:spacing w:line="276" w:lineRule="auto"/>
        <w:rPr>
          <w:i/>
          <w:sz w:val="24"/>
          <w:lang w:val="en-NZ"/>
        </w:rPr>
      </w:pPr>
      <w:r w:rsidRPr="0004447C">
        <w:rPr>
          <w:i/>
          <w:sz w:val="24"/>
          <w:lang w:val="en-NZ"/>
        </w:rPr>
        <w:t>______________________________________</w:t>
      </w:r>
      <w:r w:rsidR="00AE2730" w:rsidRPr="0004447C">
        <w:rPr>
          <w:i/>
          <w:sz w:val="24"/>
          <w:lang w:val="en-NZ"/>
        </w:rPr>
        <w:t>_____________________________</w:t>
      </w:r>
    </w:p>
    <w:p w14:paraId="04B8CB32" w14:textId="77777777" w:rsidR="00E11FB0" w:rsidRPr="0004447C" w:rsidRDefault="00E11FB0" w:rsidP="001C19A5">
      <w:pPr>
        <w:spacing w:line="276" w:lineRule="auto"/>
        <w:rPr>
          <w:i/>
          <w:sz w:val="24"/>
          <w:lang w:val="en-NZ"/>
        </w:rPr>
      </w:pPr>
    </w:p>
    <w:p w14:paraId="4057F3C9" w14:textId="77777777" w:rsidR="001C19A5" w:rsidRPr="004D222C" w:rsidRDefault="00A83906" w:rsidP="001C19A5">
      <w:pPr>
        <w:spacing w:line="276" w:lineRule="auto"/>
        <w:rPr>
          <w:i/>
          <w:lang w:val="en-NZ"/>
        </w:rPr>
      </w:pPr>
      <w:r w:rsidRPr="0004447C">
        <w:rPr>
          <w:i/>
          <w:sz w:val="24"/>
          <w:lang w:val="en-NZ"/>
        </w:rPr>
        <w:t>______________________________________</w:t>
      </w:r>
      <w:r w:rsidR="00AE2730" w:rsidRPr="0004447C">
        <w:rPr>
          <w:i/>
          <w:sz w:val="24"/>
          <w:lang w:val="en-NZ"/>
        </w:rPr>
        <w:t>_____________________________</w:t>
      </w:r>
    </w:p>
    <w:p w14:paraId="09304FD2" w14:textId="77777777" w:rsidR="001C19A5" w:rsidRPr="004D222C" w:rsidRDefault="001C19A5" w:rsidP="001C19A5">
      <w:pPr>
        <w:spacing w:line="276" w:lineRule="auto"/>
        <w:rPr>
          <w:i/>
          <w:lang w:val="en-NZ"/>
        </w:rPr>
      </w:pPr>
    </w:p>
    <w:p w14:paraId="1D72F10D" w14:textId="77777777" w:rsidR="00D8780F" w:rsidRDefault="00D8780F">
      <w:pPr>
        <w:rPr>
          <w:i/>
          <w:lang w:val="en-NZ"/>
        </w:rPr>
      </w:pPr>
    </w:p>
    <w:p w14:paraId="5D963751" w14:textId="77777777" w:rsidR="00373E41" w:rsidRPr="004D222C" w:rsidRDefault="00373E41" w:rsidP="00D15D7B">
      <w:pPr>
        <w:pStyle w:val="ListParagraph"/>
        <w:numPr>
          <w:ilvl w:val="0"/>
          <w:numId w:val="48"/>
        </w:numPr>
        <w:rPr>
          <w:i/>
          <w:lang w:val="en-NZ"/>
        </w:rPr>
      </w:pPr>
      <w:r w:rsidRPr="004D222C">
        <w:rPr>
          <w:i/>
          <w:lang w:val="en-NZ"/>
        </w:rPr>
        <w:t xml:space="preserve">Opportunity </w:t>
      </w:r>
      <w:r w:rsidR="004D03B5" w:rsidRPr="004D222C">
        <w:rPr>
          <w:i/>
          <w:lang w:val="en-NZ"/>
        </w:rPr>
        <w:t>2</w:t>
      </w:r>
      <w:r w:rsidR="004939F2" w:rsidRPr="004D222C">
        <w:rPr>
          <w:i/>
          <w:lang w:val="en-NZ"/>
        </w:rPr>
        <w:t>:</w:t>
      </w:r>
      <w:r w:rsidRPr="004D222C">
        <w:rPr>
          <w:i/>
          <w:lang w:val="en-NZ"/>
        </w:rPr>
        <w:t xml:space="preserve"> The export market - Japan - costs money to transport so cost more to buy there, what features do you think they need</w:t>
      </w:r>
      <w:r w:rsidR="00B56E3A" w:rsidRPr="004D222C">
        <w:rPr>
          <w:i/>
          <w:lang w:val="en-NZ"/>
        </w:rPr>
        <w:t xml:space="preserve"> in comparison with the local market</w:t>
      </w:r>
      <w:r w:rsidRPr="004D222C">
        <w:rPr>
          <w:i/>
          <w:lang w:val="en-NZ"/>
        </w:rPr>
        <w:t>?</w:t>
      </w:r>
    </w:p>
    <w:p w14:paraId="66D51616" w14:textId="77777777" w:rsidR="00373E41" w:rsidRPr="004D222C" w:rsidRDefault="00373E41" w:rsidP="00373E41">
      <w:pPr>
        <w:rPr>
          <w:i/>
          <w:lang w:val="en-NZ"/>
        </w:rPr>
      </w:pPr>
    </w:p>
    <w:p w14:paraId="17BD26E8" w14:textId="77777777" w:rsidR="0004447C" w:rsidRPr="004D222C" w:rsidRDefault="0004447C" w:rsidP="0004447C">
      <w:pPr>
        <w:rPr>
          <w:i/>
          <w:lang w:val="en-NZ"/>
        </w:rPr>
      </w:pPr>
    </w:p>
    <w:p w14:paraId="4E8A4EBF" w14:textId="77777777" w:rsidR="0004447C" w:rsidRPr="0004447C" w:rsidRDefault="0004447C" w:rsidP="0004447C">
      <w:pPr>
        <w:spacing w:line="276" w:lineRule="auto"/>
        <w:rPr>
          <w:i/>
          <w:sz w:val="24"/>
          <w:lang w:val="en-NZ"/>
        </w:rPr>
      </w:pPr>
      <w:r w:rsidRPr="0004447C">
        <w:rPr>
          <w:i/>
          <w:sz w:val="24"/>
          <w:lang w:val="en-NZ"/>
        </w:rPr>
        <w:t>___________________________________________________________________</w:t>
      </w:r>
    </w:p>
    <w:p w14:paraId="2AFBE5A2" w14:textId="77777777" w:rsidR="0004447C" w:rsidRPr="0004447C" w:rsidRDefault="0004447C" w:rsidP="0004447C">
      <w:pPr>
        <w:spacing w:line="276" w:lineRule="auto"/>
        <w:rPr>
          <w:i/>
          <w:sz w:val="24"/>
          <w:lang w:val="en-NZ"/>
        </w:rPr>
      </w:pPr>
    </w:p>
    <w:p w14:paraId="1CA52F14" w14:textId="77777777" w:rsidR="0004447C" w:rsidRPr="0004447C" w:rsidRDefault="0004447C" w:rsidP="0004447C">
      <w:pPr>
        <w:spacing w:line="276" w:lineRule="auto"/>
        <w:rPr>
          <w:i/>
          <w:sz w:val="24"/>
          <w:lang w:val="en-NZ"/>
        </w:rPr>
      </w:pPr>
      <w:r w:rsidRPr="0004447C">
        <w:rPr>
          <w:i/>
          <w:sz w:val="24"/>
          <w:lang w:val="en-NZ"/>
        </w:rPr>
        <w:t>___________________________________________________________________</w:t>
      </w:r>
    </w:p>
    <w:p w14:paraId="080BC0BA" w14:textId="77777777" w:rsidR="0004447C" w:rsidRPr="0004447C" w:rsidRDefault="0004447C" w:rsidP="0004447C">
      <w:pPr>
        <w:spacing w:line="276" w:lineRule="auto"/>
        <w:rPr>
          <w:i/>
          <w:sz w:val="24"/>
          <w:lang w:val="en-NZ"/>
        </w:rPr>
      </w:pPr>
    </w:p>
    <w:p w14:paraId="45ED445C" w14:textId="77777777" w:rsidR="0004447C" w:rsidRPr="0004447C" w:rsidRDefault="0004447C" w:rsidP="0004447C">
      <w:pPr>
        <w:spacing w:line="276" w:lineRule="auto"/>
        <w:rPr>
          <w:i/>
          <w:sz w:val="24"/>
          <w:lang w:val="en-NZ"/>
        </w:rPr>
      </w:pPr>
      <w:r w:rsidRPr="0004447C">
        <w:rPr>
          <w:i/>
          <w:sz w:val="24"/>
          <w:lang w:val="en-NZ"/>
        </w:rPr>
        <w:t>___________________________________________________________________</w:t>
      </w:r>
    </w:p>
    <w:p w14:paraId="3A645E61" w14:textId="77777777" w:rsidR="0004447C" w:rsidRPr="0004447C" w:rsidRDefault="0004447C" w:rsidP="0004447C">
      <w:pPr>
        <w:spacing w:line="276" w:lineRule="auto"/>
        <w:rPr>
          <w:i/>
          <w:sz w:val="24"/>
          <w:lang w:val="en-NZ"/>
        </w:rPr>
      </w:pPr>
    </w:p>
    <w:p w14:paraId="37858ABA" w14:textId="77777777" w:rsidR="0004447C" w:rsidRPr="0004447C" w:rsidRDefault="0004447C" w:rsidP="0004447C">
      <w:pPr>
        <w:spacing w:line="276" w:lineRule="auto"/>
        <w:rPr>
          <w:i/>
          <w:sz w:val="24"/>
          <w:lang w:val="en-NZ"/>
        </w:rPr>
      </w:pPr>
      <w:r w:rsidRPr="0004447C">
        <w:rPr>
          <w:i/>
          <w:sz w:val="24"/>
          <w:lang w:val="en-NZ"/>
        </w:rPr>
        <w:t>___________________________________________________________________</w:t>
      </w:r>
    </w:p>
    <w:p w14:paraId="1927D318" w14:textId="77777777" w:rsidR="0004447C" w:rsidRPr="0004447C" w:rsidRDefault="0004447C" w:rsidP="0004447C">
      <w:pPr>
        <w:spacing w:line="276" w:lineRule="auto"/>
        <w:rPr>
          <w:i/>
          <w:sz w:val="24"/>
          <w:lang w:val="en-NZ"/>
        </w:rPr>
      </w:pPr>
    </w:p>
    <w:p w14:paraId="27DA0B2C" w14:textId="77777777" w:rsidR="0004447C" w:rsidRPr="0004447C" w:rsidRDefault="0004447C" w:rsidP="0004447C">
      <w:pPr>
        <w:spacing w:line="276" w:lineRule="auto"/>
        <w:rPr>
          <w:i/>
          <w:sz w:val="24"/>
          <w:lang w:val="en-NZ"/>
        </w:rPr>
      </w:pPr>
      <w:r w:rsidRPr="0004447C">
        <w:rPr>
          <w:i/>
          <w:sz w:val="24"/>
          <w:lang w:val="en-NZ"/>
        </w:rPr>
        <w:t>___________________________________________________________________</w:t>
      </w:r>
    </w:p>
    <w:p w14:paraId="72EB6D73" w14:textId="77777777" w:rsidR="0004447C" w:rsidRPr="0004447C" w:rsidRDefault="0004447C" w:rsidP="0004447C">
      <w:pPr>
        <w:spacing w:line="276" w:lineRule="auto"/>
        <w:rPr>
          <w:i/>
          <w:sz w:val="24"/>
          <w:lang w:val="en-NZ"/>
        </w:rPr>
      </w:pPr>
    </w:p>
    <w:p w14:paraId="4CD2C625" w14:textId="77777777" w:rsidR="0004447C" w:rsidRPr="004D222C" w:rsidRDefault="0004447C" w:rsidP="0004447C">
      <w:pPr>
        <w:spacing w:line="276" w:lineRule="auto"/>
        <w:rPr>
          <w:i/>
          <w:lang w:val="en-NZ"/>
        </w:rPr>
      </w:pPr>
      <w:r w:rsidRPr="0004447C">
        <w:rPr>
          <w:i/>
          <w:sz w:val="24"/>
          <w:lang w:val="en-NZ"/>
        </w:rPr>
        <w:t>___________________________________________________________________</w:t>
      </w:r>
    </w:p>
    <w:p w14:paraId="4D084C89" w14:textId="77777777" w:rsidR="0004447C" w:rsidRDefault="0004447C" w:rsidP="0004447C">
      <w:pPr>
        <w:spacing w:line="276" w:lineRule="auto"/>
        <w:rPr>
          <w:i/>
          <w:sz w:val="24"/>
          <w:lang w:val="en-NZ"/>
        </w:rPr>
      </w:pPr>
    </w:p>
    <w:p w14:paraId="526D0E77" w14:textId="77777777" w:rsidR="0004447C" w:rsidRPr="004D222C" w:rsidRDefault="0004447C" w:rsidP="0004447C">
      <w:pPr>
        <w:spacing w:line="276" w:lineRule="auto"/>
        <w:rPr>
          <w:i/>
          <w:lang w:val="en-NZ"/>
        </w:rPr>
      </w:pPr>
      <w:r w:rsidRPr="0004447C">
        <w:rPr>
          <w:i/>
          <w:sz w:val="24"/>
          <w:lang w:val="en-NZ"/>
        </w:rPr>
        <w:t>___________________________________________________________________</w:t>
      </w:r>
    </w:p>
    <w:p w14:paraId="3CD0DE3F" w14:textId="77777777" w:rsidR="0004447C" w:rsidRDefault="0004447C" w:rsidP="0004447C">
      <w:pPr>
        <w:spacing w:line="276" w:lineRule="auto"/>
        <w:rPr>
          <w:i/>
          <w:sz w:val="24"/>
          <w:lang w:val="en-NZ"/>
        </w:rPr>
      </w:pPr>
    </w:p>
    <w:p w14:paraId="33EAE9C2" w14:textId="77777777" w:rsidR="0004447C" w:rsidRPr="004D222C" w:rsidRDefault="0004447C" w:rsidP="0004447C">
      <w:pPr>
        <w:spacing w:line="276" w:lineRule="auto"/>
        <w:rPr>
          <w:i/>
          <w:lang w:val="en-NZ"/>
        </w:rPr>
      </w:pPr>
      <w:r w:rsidRPr="0004447C">
        <w:rPr>
          <w:i/>
          <w:sz w:val="24"/>
          <w:lang w:val="en-NZ"/>
        </w:rPr>
        <w:t>___________________________________________________________________</w:t>
      </w:r>
    </w:p>
    <w:p w14:paraId="56168D45" w14:textId="77777777" w:rsidR="0004447C" w:rsidRDefault="0004447C" w:rsidP="0004447C">
      <w:pPr>
        <w:spacing w:line="276" w:lineRule="auto"/>
        <w:rPr>
          <w:i/>
          <w:sz w:val="24"/>
          <w:lang w:val="en-NZ"/>
        </w:rPr>
      </w:pPr>
    </w:p>
    <w:p w14:paraId="3A366915" w14:textId="77777777" w:rsidR="0004447C" w:rsidRPr="004D222C" w:rsidRDefault="0004447C" w:rsidP="0004447C">
      <w:pPr>
        <w:spacing w:line="276" w:lineRule="auto"/>
        <w:rPr>
          <w:i/>
          <w:lang w:val="en-NZ"/>
        </w:rPr>
      </w:pPr>
      <w:r w:rsidRPr="0004447C">
        <w:rPr>
          <w:i/>
          <w:sz w:val="24"/>
          <w:lang w:val="en-NZ"/>
        </w:rPr>
        <w:t>___________________________________________________________________</w:t>
      </w:r>
    </w:p>
    <w:p w14:paraId="546A1C60" w14:textId="77777777" w:rsidR="00AE2730" w:rsidRDefault="00AE2730">
      <w:pPr>
        <w:rPr>
          <w:i/>
          <w:lang w:val="en-NZ"/>
        </w:rPr>
      </w:pPr>
      <w:r>
        <w:rPr>
          <w:i/>
          <w:lang w:val="en-NZ"/>
        </w:rPr>
        <w:br w:type="page"/>
      </w:r>
    </w:p>
    <w:p w14:paraId="05CF6F3D" w14:textId="77777777" w:rsidR="00373E41" w:rsidRPr="004D222C" w:rsidRDefault="00373E41" w:rsidP="00D15D7B">
      <w:pPr>
        <w:pStyle w:val="ListParagraph"/>
        <w:numPr>
          <w:ilvl w:val="0"/>
          <w:numId w:val="48"/>
        </w:numPr>
        <w:rPr>
          <w:i/>
          <w:lang w:val="en-NZ"/>
        </w:rPr>
      </w:pPr>
      <w:r w:rsidRPr="004D222C">
        <w:rPr>
          <w:i/>
          <w:lang w:val="en-NZ"/>
        </w:rPr>
        <w:lastRenderedPageBreak/>
        <w:t>Explain how these market opportunities are different from one another:</w:t>
      </w:r>
    </w:p>
    <w:p w14:paraId="01EB1AE8" w14:textId="77777777" w:rsidR="00373E41" w:rsidRPr="004D222C" w:rsidRDefault="00373E41" w:rsidP="00373E41">
      <w:pPr>
        <w:rPr>
          <w:i/>
          <w:lang w:val="en-NZ"/>
        </w:rPr>
      </w:pPr>
    </w:p>
    <w:p w14:paraId="3373DC0C" w14:textId="77777777" w:rsidR="00EE4017" w:rsidRDefault="00EE4017" w:rsidP="00EE4017">
      <w:pPr>
        <w:rPr>
          <w:lang w:val="en-NZ"/>
        </w:rPr>
      </w:pPr>
      <w:r>
        <w:rPr>
          <w:lang w:val="en-NZ"/>
        </w:rPr>
        <w:ptab w:relativeTo="margin" w:alignment="right" w:leader="underscore"/>
      </w:r>
    </w:p>
    <w:p w14:paraId="7ECD80D0" w14:textId="77777777" w:rsidR="00EE4017" w:rsidRDefault="00EE4017" w:rsidP="00EE4017">
      <w:pPr>
        <w:rPr>
          <w:lang w:val="en-NZ"/>
        </w:rPr>
      </w:pPr>
    </w:p>
    <w:p w14:paraId="2CD3B535" w14:textId="77777777" w:rsidR="00EE4017" w:rsidRDefault="00EE4017" w:rsidP="00EE4017">
      <w:pPr>
        <w:rPr>
          <w:lang w:val="en-NZ"/>
        </w:rPr>
      </w:pPr>
      <w:r>
        <w:rPr>
          <w:lang w:val="en-NZ"/>
        </w:rPr>
        <w:ptab w:relativeTo="margin" w:alignment="right" w:leader="underscore"/>
      </w:r>
    </w:p>
    <w:p w14:paraId="50DB7FA7" w14:textId="77777777" w:rsidR="00EE4017" w:rsidRPr="00EE4017" w:rsidRDefault="00EE4017" w:rsidP="00EE4017">
      <w:pPr>
        <w:rPr>
          <w:lang w:val="en-NZ"/>
        </w:rPr>
      </w:pPr>
    </w:p>
    <w:p w14:paraId="0FBD1BDD" w14:textId="77777777" w:rsidR="00EE4017" w:rsidRDefault="00EE4017" w:rsidP="00EE4017">
      <w:pPr>
        <w:rPr>
          <w:lang w:val="en-NZ"/>
        </w:rPr>
      </w:pPr>
      <w:r>
        <w:rPr>
          <w:lang w:val="en-NZ"/>
        </w:rPr>
        <w:ptab w:relativeTo="margin" w:alignment="right" w:leader="underscore"/>
      </w:r>
    </w:p>
    <w:p w14:paraId="64E299DE" w14:textId="77777777" w:rsidR="00EE4017" w:rsidRDefault="00EE4017" w:rsidP="00373E41">
      <w:pPr>
        <w:rPr>
          <w:i/>
          <w:lang w:val="en-NZ"/>
        </w:rPr>
      </w:pPr>
    </w:p>
    <w:p w14:paraId="6435B668" w14:textId="77777777" w:rsidR="00EE4017" w:rsidRDefault="00EE4017" w:rsidP="00EE4017">
      <w:pPr>
        <w:rPr>
          <w:lang w:val="en-NZ"/>
        </w:rPr>
      </w:pPr>
      <w:r>
        <w:rPr>
          <w:lang w:val="en-NZ"/>
        </w:rPr>
        <w:ptab w:relativeTo="margin" w:alignment="right" w:leader="underscore"/>
      </w:r>
    </w:p>
    <w:p w14:paraId="7BA3AF09" w14:textId="77777777" w:rsidR="00AE2730" w:rsidRDefault="00AE2730" w:rsidP="00373E41">
      <w:pPr>
        <w:rPr>
          <w:i/>
          <w:lang w:val="en-NZ"/>
        </w:rPr>
      </w:pPr>
    </w:p>
    <w:p w14:paraId="517EE4C1" w14:textId="77777777" w:rsidR="00EE4017" w:rsidRDefault="00EE4017" w:rsidP="00EE4017">
      <w:pPr>
        <w:rPr>
          <w:lang w:val="en-NZ"/>
        </w:rPr>
      </w:pPr>
      <w:r>
        <w:rPr>
          <w:lang w:val="en-NZ"/>
        </w:rPr>
        <w:ptab w:relativeTo="margin" w:alignment="right" w:leader="underscore"/>
      </w:r>
    </w:p>
    <w:p w14:paraId="0C1A9CF4" w14:textId="77777777" w:rsidR="004939F2" w:rsidRDefault="004939F2">
      <w:pPr>
        <w:rPr>
          <w:i/>
          <w:lang w:val="en-NZ"/>
        </w:rPr>
      </w:pPr>
    </w:p>
    <w:p w14:paraId="7403F223" w14:textId="77777777" w:rsidR="0004447C" w:rsidRPr="004D222C" w:rsidRDefault="0004447C">
      <w:pPr>
        <w:rPr>
          <w:i/>
          <w:lang w:val="en-NZ"/>
        </w:rPr>
      </w:pPr>
    </w:p>
    <w:tbl>
      <w:tblPr>
        <w:tblStyle w:val="TableGrid"/>
        <w:tblW w:w="9214" w:type="dxa"/>
        <w:tblInd w:w="-147" w:type="dxa"/>
        <w:tblLook w:val="04A0" w:firstRow="1" w:lastRow="0" w:firstColumn="1" w:lastColumn="0" w:noHBand="0" w:noVBand="1"/>
      </w:tblPr>
      <w:tblGrid>
        <w:gridCol w:w="9214"/>
      </w:tblGrid>
      <w:tr w:rsidR="00B56E3A" w:rsidRPr="004D222C" w14:paraId="4502E50F" w14:textId="77777777" w:rsidTr="000C2326">
        <w:tc>
          <w:tcPr>
            <w:tcW w:w="9214" w:type="dxa"/>
          </w:tcPr>
          <w:p w14:paraId="566D1D14" w14:textId="77777777" w:rsidR="00B56E3A" w:rsidRPr="004D222C" w:rsidRDefault="00B07372" w:rsidP="0004447C">
            <w:pPr>
              <w:autoSpaceDE w:val="0"/>
              <w:autoSpaceDN w:val="0"/>
              <w:adjustRightInd w:val="0"/>
              <w:ind w:right="-57"/>
              <w:rPr>
                <w:b/>
                <w:u w:val="single"/>
                <w:lang w:val="en-NZ"/>
              </w:rPr>
            </w:pPr>
            <w:r w:rsidRPr="004D222C">
              <w:rPr>
                <w:noProof/>
                <w:lang w:val="en-AU" w:eastAsia="en-AU"/>
              </w:rPr>
              <w:drawing>
                <wp:anchor distT="0" distB="0" distL="114300" distR="114300" simplePos="0" relativeHeight="251694592" behindDoc="0" locked="0" layoutInCell="1" allowOverlap="1" wp14:anchorId="77C94A71" wp14:editId="0039B8D5">
                  <wp:simplePos x="0" y="0"/>
                  <wp:positionH relativeFrom="column">
                    <wp:posOffset>3677920</wp:posOffset>
                  </wp:positionH>
                  <wp:positionV relativeFrom="paragraph">
                    <wp:posOffset>160020</wp:posOffset>
                  </wp:positionV>
                  <wp:extent cx="2339340" cy="1089025"/>
                  <wp:effectExtent l="0" t="0" r="3810" b="0"/>
                  <wp:wrapSquare wrapText="bothSides"/>
                  <wp:docPr id="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2339340" cy="1089025"/>
                          </a:xfrm>
                          <a:prstGeom prst="rect">
                            <a:avLst/>
                          </a:prstGeom>
                        </pic:spPr>
                      </pic:pic>
                    </a:graphicData>
                  </a:graphic>
                  <wp14:sizeRelH relativeFrom="page">
                    <wp14:pctWidth>0</wp14:pctWidth>
                  </wp14:sizeRelH>
                  <wp14:sizeRelV relativeFrom="page">
                    <wp14:pctHeight>0</wp14:pctHeight>
                  </wp14:sizeRelV>
                </wp:anchor>
              </w:drawing>
            </w:r>
            <w:r w:rsidR="00B56E3A" w:rsidRPr="004D222C">
              <w:rPr>
                <w:b/>
                <w:u w:val="single"/>
                <w:lang w:val="en-NZ"/>
              </w:rPr>
              <w:t>Market opportunities for Zespri kiwifruit</w:t>
            </w:r>
          </w:p>
          <w:p w14:paraId="3301658D" w14:textId="77777777" w:rsidR="00B56E3A" w:rsidRPr="004D222C" w:rsidRDefault="00B56E3A" w:rsidP="000B182F">
            <w:pPr>
              <w:autoSpaceDE w:val="0"/>
              <w:autoSpaceDN w:val="0"/>
              <w:adjustRightInd w:val="0"/>
              <w:ind w:right="-57"/>
              <w:jc w:val="right"/>
              <w:rPr>
                <w:lang w:val="en-NZ"/>
              </w:rPr>
            </w:pPr>
          </w:p>
          <w:p w14:paraId="57A1B188" w14:textId="77777777" w:rsidR="0042096D" w:rsidRPr="004D222C" w:rsidRDefault="004C546F" w:rsidP="00D24760">
            <w:pPr>
              <w:autoSpaceDE w:val="0"/>
              <w:autoSpaceDN w:val="0"/>
              <w:adjustRightInd w:val="0"/>
              <w:ind w:right="-57"/>
              <w:rPr>
                <w:lang w:val="en-NZ"/>
              </w:rPr>
            </w:pPr>
            <w:r w:rsidRPr="004D222C">
              <w:rPr>
                <w:lang w:val="en-NZ"/>
              </w:rPr>
              <w:t xml:space="preserve">Kiwifruit now accounts for 43% of NZ’s produce exports </w:t>
            </w:r>
            <w:r w:rsidR="0004447C">
              <w:rPr>
                <w:lang w:val="en-NZ"/>
              </w:rPr>
              <w:t>&amp;</w:t>
            </w:r>
            <w:r w:rsidRPr="004D222C">
              <w:rPr>
                <w:lang w:val="en-NZ"/>
              </w:rPr>
              <w:t xml:space="preserve"> had a turnover of NZD $1.</w:t>
            </w:r>
            <w:r w:rsidR="00144A3E">
              <w:rPr>
                <w:lang w:val="en-NZ"/>
              </w:rPr>
              <w:t>6</w:t>
            </w:r>
            <w:r w:rsidRPr="004D222C">
              <w:rPr>
                <w:lang w:val="en-NZ"/>
              </w:rPr>
              <w:t>6</w:t>
            </w:r>
            <w:r w:rsidR="00144A3E">
              <w:rPr>
                <w:lang w:val="en-NZ"/>
              </w:rPr>
              <w:t>4 billion in 2017</w:t>
            </w:r>
            <w:r w:rsidRPr="004D222C">
              <w:rPr>
                <w:lang w:val="en-NZ"/>
              </w:rPr>
              <w:t xml:space="preserve"> </w:t>
            </w:r>
            <w:r w:rsidR="0004447C">
              <w:rPr>
                <w:lang w:val="en-NZ"/>
              </w:rPr>
              <w:t>&amp;</w:t>
            </w:r>
            <w:r w:rsidRPr="004D222C">
              <w:rPr>
                <w:lang w:val="en-NZ"/>
              </w:rPr>
              <w:t xml:space="preserve"> it continues to grow.  </w:t>
            </w:r>
            <w:r w:rsidR="00D24760" w:rsidRPr="004D222C">
              <w:rPr>
                <w:lang w:val="en-NZ"/>
              </w:rPr>
              <w:t xml:space="preserve">Zespri sells consistently high-quality, great-tasting, premium kiwifruit in more than 50 countries around the world. </w:t>
            </w:r>
          </w:p>
          <w:p w14:paraId="71248A0A" w14:textId="77777777" w:rsidR="008B51EC" w:rsidRDefault="008B51EC" w:rsidP="0042096D">
            <w:pPr>
              <w:autoSpaceDE w:val="0"/>
              <w:autoSpaceDN w:val="0"/>
              <w:adjustRightInd w:val="0"/>
              <w:ind w:right="-57"/>
              <w:rPr>
                <w:lang w:val="en-NZ"/>
              </w:rPr>
            </w:pPr>
          </w:p>
          <w:p w14:paraId="21D0A775" w14:textId="77777777" w:rsidR="0042096D" w:rsidRDefault="0042096D" w:rsidP="0042096D">
            <w:pPr>
              <w:autoSpaceDE w:val="0"/>
              <w:autoSpaceDN w:val="0"/>
              <w:adjustRightInd w:val="0"/>
              <w:ind w:right="-57"/>
              <w:rPr>
                <w:lang w:val="en-NZ"/>
              </w:rPr>
            </w:pPr>
            <w:r w:rsidRPr="004D222C">
              <w:rPr>
                <w:lang w:val="en-NZ"/>
              </w:rPr>
              <w:t xml:space="preserve">The Asian markets of China (including Hong Kong), Korea, Japan </w:t>
            </w:r>
            <w:r w:rsidR="0004447C">
              <w:rPr>
                <w:lang w:val="en-NZ"/>
              </w:rPr>
              <w:t>&amp;</w:t>
            </w:r>
            <w:r w:rsidRPr="004D222C">
              <w:rPr>
                <w:lang w:val="en-NZ"/>
              </w:rPr>
              <w:t xml:space="preserve"> Taiwan are all showing an increased demand.  Japan continues to be the premium revenue-generating market. There is a significant growth in China as a market.  ZESPRI® GOLD has a higher Brix (13 </w:t>
            </w:r>
            <w:r w:rsidR="0004447C">
              <w:rPr>
                <w:lang w:val="en-NZ"/>
              </w:rPr>
              <w:t>&amp;</w:t>
            </w:r>
            <w:r w:rsidRPr="004D222C">
              <w:rPr>
                <w:lang w:val="en-NZ"/>
              </w:rPr>
              <w:t xml:space="preserve"> above) than ZESPRI® GREEN (7-11) which appeals to the sweeter Asian palate.  A sweeter tasting green variety called Sweet Green appeals to the expanding Asian market </w:t>
            </w:r>
            <w:r w:rsidR="0004447C">
              <w:rPr>
                <w:lang w:val="en-NZ"/>
              </w:rPr>
              <w:t>&amp;</w:t>
            </w:r>
            <w:r w:rsidRPr="004D222C">
              <w:rPr>
                <w:lang w:val="en-NZ"/>
              </w:rPr>
              <w:t xml:space="preserve"> is increasing in volumes in this market.</w:t>
            </w:r>
          </w:p>
          <w:p w14:paraId="5CB4F6DD" w14:textId="77777777" w:rsidR="008B51EC" w:rsidRPr="004D222C" w:rsidRDefault="008B51EC" w:rsidP="0042096D">
            <w:pPr>
              <w:autoSpaceDE w:val="0"/>
              <w:autoSpaceDN w:val="0"/>
              <w:adjustRightInd w:val="0"/>
              <w:ind w:right="-57"/>
              <w:rPr>
                <w:lang w:val="en-NZ"/>
              </w:rPr>
            </w:pPr>
          </w:p>
          <w:p w14:paraId="256F6171" w14:textId="77777777" w:rsidR="004C546F" w:rsidRPr="004D222C" w:rsidRDefault="00D24760" w:rsidP="004C546F">
            <w:pPr>
              <w:autoSpaceDE w:val="0"/>
              <w:autoSpaceDN w:val="0"/>
              <w:adjustRightInd w:val="0"/>
              <w:ind w:right="-57"/>
              <w:rPr>
                <w:lang w:val="en-NZ"/>
              </w:rPr>
            </w:pPr>
            <w:r w:rsidRPr="004D222C">
              <w:rPr>
                <w:lang w:val="en-NZ"/>
              </w:rPr>
              <w:t xml:space="preserve">Europe is the core region for ZESPRI® GREEN Kiwifruit selling about 60 percent of the crop. In Europe, ZESPRI® GREEN has, on average, a two point Brix advantage over competitor fruit meaning </w:t>
            </w:r>
            <w:r w:rsidR="00EF7C10">
              <w:rPr>
                <w:lang w:val="en-NZ"/>
              </w:rPr>
              <w:t>NZ</w:t>
            </w:r>
            <w:r w:rsidRPr="004D222C">
              <w:rPr>
                <w:lang w:val="en-NZ"/>
              </w:rPr>
              <w:t xml:space="preserve"> fruit is noticeably sweeter tasting. </w:t>
            </w:r>
            <w:r w:rsidR="004C546F" w:rsidRPr="004D222C">
              <w:rPr>
                <w:lang w:val="en-NZ"/>
              </w:rPr>
              <w:t xml:space="preserve"> Europe has showed an increase in volumes with Germany, The Netherlands </w:t>
            </w:r>
            <w:r w:rsidR="0004447C">
              <w:rPr>
                <w:lang w:val="en-NZ"/>
              </w:rPr>
              <w:t>&amp;</w:t>
            </w:r>
            <w:r w:rsidR="004C546F" w:rsidRPr="004D222C">
              <w:rPr>
                <w:lang w:val="en-NZ"/>
              </w:rPr>
              <w:t xml:space="preserve"> Spain being were the main recipients in this region. Other markets such as the UK show resistance to newer varieties.</w:t>
            </w:r>
          </w:p>
          <w:p w14:paraId="3CF9E7C5" w14:textId="77777777" w:rsidR="008B51EC" w:rsidRDefault="008B51EC" w:rsidP="00D24760">
            <w:pPr>
              <w:autoSpaceDE w:val="0"/>
              <w:autoSpaceDN w:val="0"/>
              <w:adjustRightInd w:val="0"/>
              <w:ind w:right="-57"/>
              <w:rPr>
                <w:lang w:val="en-NZ"/>
              </w:rPr>
            </w:pPr>
          </w:p>
          <w:p w14:paraId="5A3D417D" w14:textId="77777777" w:rsidR="00D24760" w:rsidRPr="004D222C" w:rsidRDefault="00D24760" w:rsidP="00D24760">
            <w:pPr>
              <w:autoSpaceDE w:val="0"/>
              <w:autoSpaceDN w:val="0"/>
              <w:adjustRightInd w:val="0"/>
              <w:ind w:right="-57"/>
              <w:rPr>
                <w:lang w:val="en-NZ"/>
              </w:rPr>
            </w:pPr>
            <w:r w:rsidRPr="004D222C">
              <w:rPr>
                <w:lang w:val="en-NZ"/>
              </w:rPr>
              <w:t xml:space="preserve">A strong performance in North America is driven by the earlier supply of fruit </w:t>
            </w:r>
            <w:r w:rsidR="0004447C">
              <w:rPr>
                <w:lang w:val="en-NZ"/>
              </w:rPr>
              <w:t>&amp;</w:t>
            </w:r>
            <w:r w:rsidRPr="004D222C">
              <w:rPr>
                <w:lang w:val="en-NZ"/>
              </w:rPr>
              <w:t xml:space="preserve"> developing retail programmes.</w:t>
            </w:r>
          </w:p>
          <w:p w14:paraId="7B0638D7" w14:textId="77777777" w:rsidR="008B51EC" w:rsidRDefault="008B51EC" w:rsidP="0042096D">
            <w:pPr>
              <w:autoSpaceDE w:val="0"/>
              <w:autoSpaceDN w:val="0"/>
              <w:adjustRightInd w:val="0"/>
              <w:ind w:right="-57"/>
              <w:rPr>
                <w:lang w:val="en-NZ"/>
              </w:rPr>
            </w:pPr>
          </w:p>
          <w:p w14:paraId="38BF878B" w14:textId="77777777" w:rsidR="0042096D" w:rsidRPr="004D222C" w:rsidRDefault="0042096D" w:rsidP="0042096D">
            <w:pPr>
              <w:autoSpaceDE w:val="0"/>
              <w:autoSpaceDN w:val="0"/>
              <w:adjustRightInd w:val="0"/>
              <w:ind w:right="-57"/>
              <w:rPr>
                <w:lang w:val="en-NZ"/>
              </w:rPr>
            </w:pPr>
            <w:r w:rsidRPr="004D222C">
              <w:rPr>
                <w:lang w:val="en-NZ"/>
              </w:rPr>
              <w:t xml:space="preserve">South East Asia is another area where the potential for considerable </w:t>
            </w:r>
            <w:r w:rsidR="0004447C">
              <w:rPr>
                <w:lang w:val="en-NZ"/>
              </w:rPr>
              <w:t>&amp;</w:t>
            </w:r>
            <w:r w:rsidRPr="004D222C">
              <w:rPr>
                <w:lang w:val="en-NZ"/>
              </w:rPr>
              <w:t xml:space="preserve"> rapid growth. In the past year alone, GREEN </w:t>
            </w:r>
            <w:r w:rsidR="0004447C">
              <w:rPr>
                <w:lang w:val="en-NZ"/>
              </w:rPr>
              <w:t>&amp;</w:t>
            </w:r>
            <w:r w:rsidRPr="004D222C">
              <w:rPr>
                <w:lang w:val="en-NZ"/>
              </w:rPr>
              <w:t xml:space="preserve"> GOLD volumes have grown significantly.  </w:t>
            </w:r>
          </w:p>
          <w:p w14:paraId="26BFA7A7" w14:textId="77777777" w:rsidR="0042096D" w:rsidRPr="004D222C" w:rsidRDefault="0042096D" w:rsidP="0042096D">
            <w:pPr>
              <w:autoSpaceDE w:val="0"/>
              <w:autoSpaceDN w:val="0"/>
              <w:adjustRightInd w:val="0"/>
              <w:ind w:right="-57"/>
              <w:rPr>
                <w:lang w:val="en-NZ"/>
              </w:rPr>
            </w:pPr>
          </w:p>
          <w:p w14:paraId="218F8870" w14:textId="77777777" w:rsidR="00DB4F0C" w:rsidRPr="004D222C" w:rsidRDefault="00DB4F0C" w:rsidP="004E141A">
            <w:pPr>
              <w:autoSpaceDE w:val="0"/>
              <w:autoSpaceDN w:val="0"/>
              <w:adjustRightInd w:val="0"/>
              <w:rPr>
                <w:b/>
                <w:lang w:val="en-NZ"/>
              </w:rPr>
            </w:pPr>
            <w:r w:rsidRPr="004D222C">
              <w:rPr>
                <w:b/>
                <w:lang w:val="en-NZ"/>
              </w:rPr>
              <w:t>2016/17 season</w:t>
            </w:r>
          </w:p>
          <w:p w14:paraId="1A71F134" w14:textId="77777777" w:rsidR="003353C4" w:rsidRPr="004D222C" w:rsidRDefault="003353C4" w:rsidP="004E141A">
            <w:pPr>
              <w:autoSpaceDE w:val="0"/>
              <w:autoSpaceDN w:val="0"/>
              <w:adjustRightInd w:val="0"/>
              <w:rPr>
                <w:lang w:val="en-NZ"/>
              </w:rPr>
            </w:pPr>
            <w:r w:rsidRPr="004D222C">
              <w:rPr>
                <w:lang w:val="en-NZ"/>
              </w:rPr>
              <w:t xml:space="preserve">A remarkable 2016/17 season of increased yields </w:t>
            </w:r>
            <w:r w:rsidR="0004447C">
              <w:rPr>
                <w:lang w:val="en-NZ"/>
              </w:rPr>
              <w:t>&amp;</w:t>
            </w:r>
            <w:r w:rsidRPr="004D222C">
              <w:rPr>
                <w:lang w:val="en-NZ"/>
              </w:rPr>
              <w:t xml:space="preserve"> the largest-ever NZ crop helped lift t</w:t>
            </w:r>
            <w:r w:rsidR="00EF7C10">
              <w:rPr>
                <w:lang w:val="en-NZ"/>
              </w:rPr>
              <w:t>otal Zespri sales volume from N</w:t>
            </w:r>
            <w:r w:rsidRPr="004D222C">
              <w:rPr>
                <w:lang w:val="en-NZ"/>
              </w:rPr>
              <w:t xml:space="preserve">Z to a record 137.7 million trays, 18 percent up on the previous year. Sales of kiwifruit from Zespri’s Northern Hemisphere supplying locations also grew by 14 percent to 16.6 million trays, driven mainly by SunGold vines coming into production in Italy. </w:t>
            </w:r>
          </w:p>
          <w:p w14:paraId="203F1A6E" w14:textId="77777777" w:rsidR="008B51EC" w:rsidRDefault="008B51EC" w:rsidP="00546F23">
            <w:pPr>
              <w:autoSpaceDE w:val="0"/>
              <w:autoSpaceDN w:val="0"/>
              <w:adjustRightInd w:val="0"/>
              <w:ind w:right="-57"/>
              <w:rPr>
                <w:lang w:val="en-NZ"/>
              </w:rPr>
            </w:pPr>
          </w:p>
          <w:p w14:paraId="2FE5ACD4" w14:textId="77777777" w:rsidR="00546F23" w:rsidRPr="004D222C" w:rsidRDefault="00C62A77" w:rsidP="00546F23">
            <w:pPr>
              <w:autoSpaceDE w:val="0"/>
              <w:autoSpaceDN w:val="0"/>
              <w:adjustRightInd w:val="0"/>
              <w:ind w:right="-57"/>
              <w:rPr>
                <w:rFonts w:ascii="Helvetica" w:hAnsi="Helvetica"/>
                <w:color w:val="555555"/>
                <w:sz w:val="21"/>
                <w:szCs w:val="21"/>
                <w:shd w:val="clear" w:color="auto" w:fill="FFFFFF"/>
                <w:lang w:val="en-NZ"/>
              </w:rPr>
            </w:pPr>
            <w:r w:rsidRPr="004D222C">
              <w:rPr>
                <w:lang w:val="en-NZ"/>
              </w:rPr>
              <w:t xml:space="preserve">Zespri sold more fruit faster than ever before during the 2016/17 season, with global fruit sales revenue rising by 19 percent to $2.26 billion.  Volume growth </w:t>
            </w:r>
            <w:r w:rsidR="0004447C">
              <w:rPr>
                <w:lang w:val="en-NZ"/>
              </w:rPr>
              <w:t>&amp;</w:t>
            </w:r>
            <w:r w:rsidRPr="004D222C">
              <w:rPr>
                <w:lang w:val="en-NZ"/>
              </w:rPr>
              <w:t xml:space="preserve"> continued strong investment by Zespri into marketing </w:t>
            </w:r>
            <w:r w:rsidR="0004447C">
              <w:rPr>
                <w:lang w:val="en-NZ"/>
              </w:rPr>
              <w:t>&amp;</w:t>
            </w:r>
            <w:r w:rsidRPr="004D222C">
              <w:rPr>
                <w:lang w:val="en-NZ"/>
              </w:rPr>
              <w:t xml:space="preserve"> market development helped to lift returns overall with the average return per hectare for NZ growers reaching $68,868.</w:t>
            </w:r>
            <w:r w:rsidR="00546F23" w:rsidRPr="004D222C">
              <w:rPr>
                <w:lang w:val="en-NZ"/>
              </w:rPr>
              <w:t xml:space="preserve">  </w:t>
            </w:r>
          </w:p>
          <w:p w14:paraId="192403B4" w14:textId="77777777" w:rsidR="008B51EC" w:rsidRDefault="008B51EC" w:rsidP="004E141A">
            <w:pPr>
              <w:autoSpaceDE w:val="0"/>
              <w:autoSpaceDN w:val="0"/>
              <w:adjustRightInd w:val="0"/>
              <w:rPr>
                <w:lang w:val="en-NZ"/>
              </w:rPr>
            </w:pPr>
          </w:p>
          <w:p w14:paraId="15AEDD32" w14:textId="77777777" w:rsidR="008B51EC" w:rsidRDefault="003353C4" w:rsidP="004E141A">
            <w:pPr>
              <w:autoSpaceDE w:val="0"/>
              <w:autoSpaceDN w:val="0"/>
              <w:adjustRightInd w:val="0"/>
              <w:rPr>
                <w:lang w:val="en-NZ"/>
              </w:rPr>
            </w:pPr>
            <w:r w:rsidRPr="004D222C">
              <w:rPr>
                <w:lang w:val="en-NZ"/>
              </w:rPr>
              <w:t xml:space="preserve">The 2016/17 season was challenging in several respects. A sharp increase in Green volume </w:t>
            </w:r>
            <w:r w:rsidR="0004447C">
              <w:rPr>
                <w:lang w:val="en-NZ"/>
              </w:rPr>
              <w:t>&amp;</w:t>
            </w:r>
            <w:r w:rsidRPr="004D222C">
              <w:rPr>
                <w:lang w:val="en-NZ"/>
              </w:rPr>
              <w:t xml:space="preserve"> a late start to the season due to delayed maturity put pressure on pricing but record average yields of 12,281 trays per hectare meant the industry could achieve per-hectare returns of $53,555. This is the third season in a row that Zespri has delivered average </w:t>
            </w:r>
            <w:r w:rsidRPr="004D222C">
              <w:rPr>
                <w:lang w:val="en-NZ"/>
              </w:rPr>
              <w:lastRenderedPageBreak/>
              <w:t>Green returns of over $50,000 a hectare. The Green return per tray was $4.36, down from $5.13 per tray in 2015/16. </w:t>
            </w:r>
            <w:r w:rsidRPr="004D222C">
              <w:rPr>
                <w:lang w:val="en-NZ"/>
              </w:rPr>
              <w:br/>
            </w:r>
          </w:p>
          <w:p w14:paraId="7068819B" w14:textId="77777777" w:rsidR="003353C4" w:rsidRPr="004D222C" w:rsidRDefault="003353C4" w:rsidP="004E141A">
            <w:pPr>
              <w:autoSpaceDE w:val="0"/>
              <w:autoSpaceDN w:val="0"/>
              <w:adjustRightInd w:val="0"/>
              <w:rPr>
                <w:lang w:val="en-NZ"/>
              </w:rPr>
            </w:pPr>
            <w:r w:rsidRPr="004D222C">
              <w:rPr>
                <w:lang w:val="en-NZ"/>
              </w:rPr>
              <w:t xml:space="preserve">SunGold delivered an outstanding result. Zespri achieved an average per-tray return for the Gold pool of $8.64 – up from $8.21 in 2015 – despite supply increasing to 48.5 million trays from 32.6 million trays in 2015/16. Average per-hectare returns increased by 39 percent to $98,838. The customer </w:t>
            </w:r>
            <w:r w:rsidR="0004447C">
              <w:rPr>
                <w:lang w:val="en-NZ"/>
              </w:rPr>
              <w:t>&amp;</w:t>
            </w:r>
            <w:r w:rsidRPr="004D222C">
              <w:rPr>
                <w:lang w:val="en-NZ"/>
              </w:rPr>
              <w:t xml:space="preserve"> consumer response to SunGold continues to be very positive, supporting our confidence in market demand.</w:t>
            </w:r>
          </w:p>
          <w:p w14:paraId="74410B38" w14:textId="77777777" w:rsidR="008B51EC" w:rsidRDefault="008B51EC" w:rsidP="004E141A">
            <w:pPr>
              <w:autoSpaceDE w:val="0"/>
              <w:autoSpaceDN w:val="0"/>
              <w:adjustRightInd w:val="0"/>
              <w:rPr>
                <w:lang w:val="en-NZ"/>
              </w:rPr>
            </w:pPr>
          </w:p>
          <w:p w14:paraId="7E58638B" w14:textId="77777777" w:rsidR="003353C4" w:rsidRPr="004D222C" w:rsidRDefault="003353C4" w:rsidP="004E141A">
            <w:pPr>
              <w:autoSpaceDE w:val="0"/>
              <w:autoSpaceDN w:val="0"/>
              <w:adjustRightInd w:val="0"/>
              <w:rPr>
                <w:lang w:val="en-NZ"/>
              </w:rPr>
            </w:pPr>
            <w:r w:rsidRPr="004D222C">
              <w:rPr>
                <w:lang w:val="en-NZ"/>
              </w:rPr>
              <w:t xml:space="preserve">The average per-hectare return of $54,427 (2015/16: $52,917) for Organic Green is a record result for the category, supported by strong yields, although the return on a per tray basis fell to $6.86 per tray (2015/16: $7.18). </w:t>
            </w:r>
          </w:p>
          <w:p w14:paraId="1FEFC39C" w14:textId="77777777" w:rsidR="008B51EC" w:rsidRDefault="008B51EC" w:rsidP="004E141A">
            <w:pPr>
              <w:autoSpaceDE w:val="0"/>
              <w:autoSpaceDN w:val="0"/>
              <w:adjustRightInd w:val="0"/>
              <w:rPr>
                <w:lang w:val="en-NZ"/>
              </w:rPr>
            </w:pPr>
          </w:p>
          <w:p w14:paraId="4C2FF1BE" w14:textId="77777777" w:rsidR="003353C4" w:rsidRPr="004D222C" w:rsidRDefault="003353C4" w:rsidP="004E141A">
            <w:pPr>
              <w:autoSpaceDE w:val="0"/>
              <w:autoSpaceDN w:val="0"/>
              <w:adjustRightInd w:val="0"/>
              <w:rPr>
                <w:lang w:val="en-NZ"/>
              </w:rPr>
            </w:pPr>
            <w:r w:rsidRPr="004D222C">
              <w:rPr>
                <w:lang w:val="en-NZ"/>
              </w:rPr>
              <w:t>The return per tray for Green14 (Sweet Green) was $5.79 (2015/16: $7.01) but the average per-hectare return increased to $45,853, driven by higher average yields as orchards came into full production.</w:t>
            </w:r>
          </w:p>
          <w:p w14:paraId="6659D718" w14:textId="77777777" w:rsidR="003353C4" w:rsidRPr="004D222C" w:rsidRDefault="003353C4" w:rsidP="004E141A">
            <w:pPr>
              <w:autoSpaceDE w:val="0"/>
              <w:autoSpaceDN w:val="0"/>
              <w:adjustRightInd w:val="0"/>
              <w:rPr>
                <w:lang w:val="en-NZ"/>
              </w:rPr>
            </w:pPr>
          </w:p>
          <w:p w14:paraId="1F9DA217" w14:textId="77777777" w:rsidR="00DB4F0C" w:rsidRPr="004D222C" w:rsidRDefault="00DB4F0C" w:rsidP="00DB4F0C">
            <w:pPr>
              <w:autoSpaceDE w:val="0"/>
              <w:autoSpaceDN w:val="0"/>
              <w:adjustRightInd w:val="0"/>
              <w:rPr>
                <w:b/>
                <w:lang w:val="en-NZ"/>
              </w:rPr>
            </w:pPr>
            <w:r w:rsidRPr="004D222C">
              <w:rPr>
                <w:b/>
                <w:lang w:val="en-NZ"/>
              </w:rPr>
              <w:t>201</w:t>
            </w:r>
            <w:r w:rsidR="00546F23" w:rsidRPr="004D222C">
              <w:rPr>
                <w:b/>
                <w:lang w:val="en-NZ"/>
              </w:rPr>
              <w:t>5/16</w:t>
            </w:r>
            <w:r w:rsidRPr="004D222C">
              <w:rPr>
                <w:b/>
                <w:lang w:val="en-NZ"/>
              </w:rPr>
              <w:t> season</w:t>
            </w:r>
          </w:p>
          <w:p w14:paraId="7D60152F" w14:textId="77777777" w:rsidR="004E141A" w:rsidRPr="004D222C" w:rsidRDefault="004E141A" w:rsidP="004E141A">
            <w:pPr>
              <w:autoSpaceDE w:val="0"/>
              <w:autoSpaceDN w:val="0"/>
              <w:adjustRightInd w:val="0"/>
              <w:rPr>
                <w:lang w:val="en-NZ"/>
              </w:rPr>
            </w:pPr>
            <w:r w:rsidRPr="004D222C">
              <w:rPr>
                <w:lang w:val="en-NZ"/>
              </w:rPr>
              <w:t xml:space="preserve">The NZ kiwifruit industry, with Zespri as its marketer, has delivered strong results in a season marked by exceptional volume growth. Overall, the sales volume of the NZ crop increased by 23 percent, driven by the outstanding yield of large-sized Zespri Green Kiwifruit providing strong sales opportunities across our markets. The larger crop resulted in a later selling season for Green. The average yield for Zespri Green in 2015/16 increased strongly to 11,048 trays per hectare, up from 8,972 trays per hectare in 2014/15. An excellent growing season </w:t>
            </w:r>
            <w:r w:rsidR="0004447C">
              <w:rPr>
                <w:lang w:val="en-NZ"/>
              </w:rPr>
              <w:t>&amp;</w:t>
            </w:r>
            <w:r w:rsidRPr="004D222C">
              <w:rPr>
                <w:lang w:val="en-NZ"/>
              </w:rPr>
              <w:t xml:space="preserve"> good orchard management practices contributed to this 23 percent increase in productivity, helping to lift per-hectare returns to $56,673 – up slightly on the record per-hectare return achieved last year.</w:t>
            </w:r>
          </w:p>
          <w:p w14:paraId="6A199B31" w14:textId="77777777" w:rsidR="008B51EC" w:rsidRDefault="008B51EC" w:rsidP="004E141A">
            <w:pPr>
              <w:autoSpaceDE w:val="0"/>
              <w:autoSpaceDN w:val="0"/>
              <w:adjustRightInd w:val="0"/>
              <w:rPr>
                <w:lang w:val="en-NZ"/>
              </w:rPr>
            </w:pPr>
          </w:p>
          <w:p w14:paraId="73638F06" w14:textId="77777777" w:rsidR="004E141A" w:rsidRPr="004D222C" w:rsidRDefault="004E141A" w:rsidP="004E141A">
            <w:pPr>
              <w:autoSpaceDE w:val="0"/>
              <w:autoSpaceDN w:val="0"/>
              <w:adjustRightInd w:val="0"/>
              <w:rPr>
                <w:lang w:val="en-NZ"/>
              </w:rPr>
            </w:pPr>
            <w:r w:rsidRPr="004D222C">
              <w:rPr>
                <w:lang w:val="en-NZ"/>
              </w:rPr>
              <w:t xml:space="preserve">From a strategic perspective, the key outcome of the 2015/16 season was the positive reception of SunGold in markets globally. This gives Zespri confidence that provided the industry continues to maintain strong taste performance, the forecast strong volume growth of this product will be readily supported by their markets. SunGold volumes continue to grow strongly, with 27.5 million trays sold in the 2015/16 season, up from the 11 million trays sold in 2014/15. Gold returns reduced to $71,080 per hectare </w:t>
            </w:r>
            <w:r w:rsidR="0004447C">
              <w:rPr>
                <w:lang w:val="en-NZ"/>
              </w:rPr>
              <w:t>&amp;</w:t>
            </w:r>
            <w:r w:rsidRPr="004D222C">
              <w:rPr>
                <w:lang w:val="en-NZ"/>
              </w:rPr>
              <w:t xml:space="preserve"> $8.21 per tray, down from 2014/15 year’s $73,890 per hectare </w:t>
            </w:r>
            <w:r w:rsidR="0004447C">
              <w:rPr>
                <w:lang w:val="en-NZ"/>
              </w:rPr>
              <w:t>&amp;</w:t>
            </w:r>
            <w:r w:rsidRPr="004D222C">
              <w:rPr>
                <w:lang w:val="en-NZ"/>
              </w:rPr>
              <w:t xml:space="preserve"> $9.80 per tray. This reflects Zespri normalising Gold pricing as volumes recover from the impact of Psa </w:t>
            </w:r>
            <w:r w:rsidR="0004447C">
              <w:rPr>
                <w:lang w:val="en-NZ"/>
              </w:rPr>
              <w:t>&amp;</w:t>
            </w:r>
            <w:r w:rsidRPr="004D222C">
              <w:rPr>
                <w:lang w:val="en-NZ"/>
              </w:rPr>
              <w:t xml:space="preserve"> investing in promotion as markets grow strongly to absorb rapid supply growth.  A very favourable market response to the product delivered strong sales run rates, resulting in a final per-tray return of $8.21, compared to the July 2015 forecast of $7.60–7.90.</w:t>
            </w:r>
          </w:p>
          <w:p w14:paraId="4D72CC6B" w14:textId="77777777" w:rsidR="008B51EC" w:rsidRDefault="008B51EC" w:rsidP="004E141A">
            <w:pPr>
              <w:autoSpaceDE w:val="0"/>
              <w:autoSpaceDN w:val="0"/>
              <w:adjustRightInd w:val="0"/>
              <w:rPr>
                <w:lang w:val="en-NZ"/>
              </w:rPr>
            </w:pPr>
          </w:p>
          <w:p w14:paraId="48190CCC" w14:textId="77777777" w:rsidR="004E141A" w:rsidRPr="004D222C" w:rsidRDefault="004E141A" w:rsidP="004E141A">
            <w:pPr>
              <w:autoSpaceDE w:val="0"/>
              <w:autoSpaceDN w:val="0"/>
              <w:adjustRightInd w:val="0"/>
              <w:rPr>
                <w:lang w:val="en-NZ"/>
              </w:rPr>
            </w:pPr>
            <w:r w:rsidRPr="004D222C">
              <w:rPr>
                <w:lang w:val="en-NZ"/>
              </w:rPr>
              <w:t xml:space="preserve">The average orchard productivity of Organic Green also jumped, from 5,973 trays per hectare in 2014/15 to 7,373 trays per hectare in 2015/16. The total volume of trays supplied was 3.9 million trays – up by around 360,000 trays or 10.2 percent on 2014/15. Strong sales in Europe </w:t>
            </w:r>
            <w:r w:rsidR="0004447C">
              <w:rPr>
                <w:lang w:val="en-NZ"/>
              </w:rPr>
              <w:t>&amp;</w:t>
            </w:r>
          </w:p>
          <w:p w14:paraId="040CC57B" w14:textId="77777777" w:rsidR="004E141A" w:rsidRPr="004D222C" w:rsidRDefault="004E141A" w:rsidP="004E141A">
            <w:pPr>
              <w:autoSpaceDE w:val="0"/>
              <w:autoSpaceDN w:val="0"/>
              <w:adjustRightInd w:val="0"/>
              <w:rPr>
                <w:lang w:val="en-NZ"/>
              </w:rPr>
            </w:pPr>
            <w:r w:rsidRPr="004D222C">
              <w:rPr>
                <w:lang w:val="en-NZ"/>
              </w:rPr>
              <w:t xml:space="preserve">Japan towards the end of the season </w:t>
            </w:r>
            <w:r w:rsidR="0004447C">
              <w:rPr>
                <w:lang w:val="en-NZ"/>
              </w:rPr>
              <w:t>&amp;</w:t>
            </w:r>
            <w:r w:rsidRPr="004D222C">
              <w:rPr>
                <w:lang w:val="en-NZ"/>
              </w:rPr>
              <w:t xml:space="preserve"> a tidy close contributed to the increase in per-hectare returns in the 2015/16 season of $52,917 ($7.18 per tray), setting another record return for the category.</w:t>
            </w:r>
          </w:p>
          <w:p w14:paraId="7900AB37" w14:textId="77777777" w:rsidR="008B51EC" w:rsidRDefault="008B51EC" w:rsidP="004E141A">
            <w:pPr>
              <w:autoSpaceDE w:val="0"/>
              <w:autoSpaceDN w:val="0"/>
              <w:adjustRightInd w:val="0"/>
              <w:rPr>
                <w:lang w:val="en-NZ"/>
              </w:rPr>
            </w:pPr>
          </w:p>
          <w:p w14:paraId="29B54B47" w14:textId="77777777" w:rsidR="008B51EC" w:rsidRDefault="004E141A" w:rsidP="004E141A">
            <w:pPr>
              <w:autoSpaceDE w:val="0"/>
              <w:autoSpaceDN w:val="0"/>
              <w:adjustRightInd w:val="0"/>
              <w:rPr>
                <w:lang w:val="en-NZ"/>
              </w:rPr>
            </w:pPr>
            <w:r w:rsidRPr="004D222C">
              <w:rPr>
                <w:lang w:val="en-NZ"/>
              </w:rPr>
              <w:t>Sweet Green (Green14) volumes were 1.4 million trays in 2015/16, well ahead of the 0.9 million trays in 2014/15. The orchard gate return per hectare was $42,995 ($7.01 per tray), which is up from $29,682 in the 2014/15 season. Late in the 2015/16 season, Zespri advised growers that it</w:t>
            </w:r>
            <w:r w:rsidR="00EF7C10">
              <w:rPr>
                <w:lang w:val="en-NZ"/>
              </w:rPr>
              <w:t xml:space="preserve"> </w:t>
            </w:r>
            <w:r w:rsidRPr="004D222C">
              <w:rPr>
                <w:lang w:val="en-NZ"/>
              </w:rPr>
              <w:t xml:space="preserve">continues to work on the positioning of Sweet Green. Zespri worked with Sweet Green growers to develop a 2016/17 season plan focusing on an early supply programme, which they expected to capture the benefit of this early maturing variety, with good ready-to-eat characteristics. </w:t>
            </w:r>
          </w:p>
          <w:p w14:paraId="2B15A4A8" w14:textId="77777777" w:rsidR="00F204FF" w:rsidRPr="00144A3E" w:rsidRDefault="004E141A" w:rsidP="00144A3E">
            <w:pPr>
              <w:autoSpaceDE w:val="0"/>
              <w:autoSpaceDN w:val="0"/>
              <w:adjustRightInd w:val="0"/>
              <w:rPr>
                <w:lang w:val="en-NZ"/>
              </w:rPr>
            </w:pPr>
            <w:r w:rsidRPr="004D222C">
              <w:rPr>
                <w:lang w:val="en-NZ"/>
              </w:rPr>
              <w:lastRenderedPageBreak/>
              <w:t xml:space="preserve">However, as the 2016/17 season has unfolded, Zespri has have seen particularly late maturity, so it is clear that they do not have all the information needed to form a fair view of performance. Zespri will therefore work with growers to take learnings from both the 2016/17 </w:t>
            </w:r>
            <w:r w:rsidR="0004447C">
              <w:rPr>
                <w:lang w:val="en-NZ"/>
              </w:rPr>
              <w:t>&amp;</w:t>
            </w:r>
            <w:r w:rsidRPr="004D222C">
              <w:rPr>
                <w:lang w:val="en-NZ"/>
              </w:rPr>
              <w:t xml:space="preserve"> 2017/18 seasons with a view to reviewing the performance </w:t>
            </w:r>
            <w:r w:rsidR="0004447C">
              <w:rPr>
                <w:lang w:val="en-NZ"/>
              </w:rPr>
              <w:t>&amp;</w:t>
            </w:r>
            <w:r w:rsidRPr="004D222C">
              <w:rPr>
                <w:lang w:val="en-NZ"/>
              </w:rPr>
              <w:t xml:space="preserve"> future of the variety in late 2017.</w:t>
            </w:r>
          </w:p>
          <w:p w14:paraId="785A8DE8" w14:textId="77777777" w:rsidR="00F77605" w:rsidRPr="00144A3E" w:rsidRDefault="00144A3E" w:rsidP="00144A3E">
            <w:pPr>
              <w:autoSpaceDE w:val="0"/>
              <w:autoSpaceDN w:val="0"/>
              <w:adjustRightInd w:val="0"/>
              <w:ind w:right="-57"/>
              <w:jc w:val="center"/>
              <w:rPr>
                <w:b/>
                <w:bCs/>
                <w:lang w:val="en-NZ"/>
              </w:rPr>
            </w:pPr>
            <w:r>
              <w:rPr>
                <w:noProof/>
                <w:lang w:val="en-AU" w:eastAsia="en-AU"/>
              </w:rPr>
              <w:drawing>
                <wp:inline distT="0" distB="0" distL="0" distR="0" wp14:anchorId="41746685" wp14:editId="298DDD6D">
                  <wp:extent cx="5226050" cy="2966794"/>
                  <wp:effectExtent l="0" t="0" r="0" b="508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33204" cy="2970855"/>
                          </a:xfrm>
                          <a:prstGeom prst="rect">
                            <a:avLst/>
                          </a:prstGeom>
                        </pic:spPr>
                      </pic:pic>
                    </a:graphicData>
                  </a:graphic>
                </wp:inline>
              </w:drawing>
            </w:r>
          </w:p>
        </w:tc>
      </w:tr>
    </w:tbl>
    <w:p w14:paraId="1B1A39F5" w14:textId="77777777" w:rsidR="008B51EC" w:rsidRDefault="008B51EC" w:rsidP="0094330A">
      <w:pPr>
        <w:rPr>
          <w:b/>
          <w:i/>
          <w:lang w:val="en-NZ"/>
        </w:rPr>
      </w:pPr>
    </w:p>
    <w:p w14:paraId="582E26BF" w14:textId="77777777" w:rsidR="00373E41" w:rsidRPr="004D222C" w:rsidRDefault="00B33CFE" w:rsidP="0094330A">
      <w:pPr>
        <w:rPr>
          <w:i/>
          <w:lang w:val="en-NZ"/>
        </w:rPr>
      </w:pPr>
      <w:r w:rsidRPr="004D222C">
        <w:rPr>
          <w:b/>
          <w:i/>
          <w:lang w:val="en-NZ"/>
        </w:rPr>
        <w:t>Exercise</w:t>
      </w:r>
      <w:r>
        <w:rPr>
          <w:b/>
          <w:i/>
          <w:lang w:val="en-NZ"/>
        </w:rPr>
        <w:t xml:space="preserve">:  </w:t>
      </w:r>
      <w:r w:rsidR="00373E41" w:rsidRPr="004D222C">
        <w:rPr>
          <w:i/>
          <w:lang w:val="en-NZ"/>
        </w:rPr>
        <w:t>Describe TWO marke</w:t>
      </w:r>
      <w:r w:rsidR="00F92D34" w:rsidRPr="004D222C">
        <w:rPr>
          <w:i/>
          <w:lang w:val="en-NZ"/>
        </w:rPr>
        <w:t>t opportunities for Zespri</w:t>
      </w:r>
      <w:r w:rsidR="00373E41" w:rsidRPr="004D222C">
        <w:rPr>
          <w:i/>
          <w:lang w:val="en-NZ"/>
        </w:rPr>
        <w:t xml:space="preserve"> kiwifruit:</w:t>
      </w:r>
    </w:p>
    <w:p w14:paraId="7D9156CF" w14:textId="77777777" w:rsidR="00373E41" w:rsidRPr="004D222C" w:rsidRDefault="00373E41" w:rsidP="00373E41">
      <w:pPr>
        <w:rPr>
          <w:i/>
          <w:lang w:val="en-NZ"/>
        </w:rPr>
      </w:pPr>
    </w:p>
    <w:p w14:paraId="4BBC32D8" w14:textId="77777777" w:rsidR="00A83906" w:rsidRDefault="00373E41" w:rsidP="00D15D7B">
      <w:pPr>
        <w:pStyle w:val="ListParagraph"/>
        <w:numPr>
          <w:ilvl w:val="0"/>
          <w:numId w:val="49"/>
        </w:numPr>
        <w:rPr>
          <w:i/>
          <w:lang w:val="en-NZ"/>
        </w:rPr>
      </w:pPr>
      <w:r w:rsidRPr="004D222C">
        <w:rPr>
          <w:i/>
          <w:lang w:val="en-NZ"/>
        </w:rPr>
        <w:t xml:space="preserve">Opportunity </w:t>
      </w:r>
      <w:r w:rsidR="004939F2" w:rsidRPr="004D222C">
        <w:rPr>
          <w:i/>
          <w:lang w:val="en-NZ"/>
        </w:rPr>
        <w:t>one:</w:t>
      </w:r>
    </w:p>
    <w:p w14:paraId="0DF754D3" w14:textId="77777777" w:rsidR="000C2326" w:rsidRPr="0004447C" w:rsidRDefault="000C2326" w:rsidP="000C2326">
      <w:pPr>
        <w:rPr>
          <w:lang w:val="en-NZ"/>
        </w:rPr>
      </w:pPr>
      <w:r>
        <w:rPr>
          <w:lang w:val="en-NZ"/>
        </w:rPr>
        <w:ptab w:relativeTo="margin" w:alignment="right" w:leader="underscore"/>
      </w:r>
    </w:p>
    <w:p w14:paraId="647DD9A6" w14:textId="77777777" w:rsidR="000C2326" w:rsidRDefault="000C2326" w:rsidP="000C2326">
      <w:pPr>
        <w:rPr>
          <w:lang w:val="en-NZ"/>
        </w:rPr>
      </w:pPr>
    </w:p>
    <w:p w14:paraId="4B139B95" w14:textId="77777777" w:rsidR="000C2326" w:rsidRPr="0004447C" w:rsidRDefault="000C2326" w:rsidP="000C2326">
      <w:pPr>
        <w:rPr>
          <w:lang w:val="en-NZ"/>
        </w:rPr>
      </w:pPr>
      <w:r>
        <w:rPr>
          <w:lang w:val="en-NZ"/>
        </w:rPr>
        <w:ptab w:relativeTo="margin" w:alignment="right" w:leader="underscore"/>
      </w:r>
    </w:p>
    <w:p w14:paraId="4A447AA5" w14:textId="77777777" w:rsidR="000C2326" w:rsidRPr="000C2326" w:rsidRDefault="000C2326" w:rsidP="000C2326">
      <w:pPr>
        <w:rPr>
          <w:i/>
          <w:lang w:val="en-NZ"/>
        </w:rPr>
      </w:pPr>
    </w:p>
    <w:p w14:paraId="4021EBC6" w14:textId="77777777" w:rsidR="0004447C" w:rsidRPr="0004447C" w:rsidRDefault="0004447C" w:rsidP="0004447C">
      <w:pPr>
        <w:rPr>
          <w:lang w:val="en-NZ"/>
        </w:rPr>
      </w:pPr>
      <w:r>
        <w:rPr>
          <w:lang w:val="en-NZ"/>
        </w:rPr>
        <w:ptab w:relativeTo="margin" w:alignment="right" w:leader="underscore"/>
      </w:r>
    </w:p>
    <w:p w14:paraId="705EF0FB" w14:textId="77777777" w:rsidR="0004447C" w:rsidRPr="0004447C" w:rsidRDefault="0004447C" w:rsidP="0004447C">
      <w:pPr>
        <w:rPr>
          <w:lang w:val="en-NZ"/>
        </w:rPr>
      </w:pPr>
    </w:p>
    <w:p w14:paraId="054FB629" w14:textId="77777777" w:rsidR="0004447C" w:rsidRPr="0004447C" w:rsidRDefault="0004447C" w:rsidP="0004447C">
      <w:pPr>
        <w:rPr>
          <w:lang w:val="en-NZ"/>
        </w:rPr>
      </w:pPr>
      <w:r>
        <w:rPr>
          <w:lang w:val="en-NZ"/>
        </w:rPr>
        <w:ptab w:relativeTo="margin" w:alignment="right" w:leader="underscore"/>
      </w:r>
    </w:p>
    <w:p w14:paraId="5E0C08CD" w14:textId="77777777" w:rsidR="0004447C" w:rsidRPr="0004447C" w:rsidRDefault="0004447C" w:rsidP="0004447C">
      <w:pPr>
        <w:rPr>
          <w:lang w:val="en-NZ"/>
        </w:rPr>
      </w:pPr>
    </w:p>
    <w:p w14:paraId="0EBA8C5F" w14:textId="77777777" w:rsidR="0004447C" w:rsidRPr="0004447C" w:rsidRDefault="0004447C" w:rsidP="0004447C">
      <w:pPr>
        <w:rPr>
          <w:i/>
          <w:lang w:val="en-NZ"/>
        </w:rPr>
      </w:pPr>
    </w:p>
    <w:p w14:paraId="25A7E192" w14:textId="77777777" w:rsidR="001D0813" w:rsidRDefault="001D0813">
      <w:pPr>
        <w:rPr>
          <w:i/>
          <w:lang w:val="en-NZ"/>
        </w:rPr>
      </w:pPr>
    </w:p>
    <w:p w14:paraId="34855556" w14:textId="77777777" w:rsidR="000C2326" w:rsidRDefault="00373E41" w:rsidP="000C2326">
      <w:pPr>
        <w:pStyle w:val="ListParagraph"/>
        <w:numPr>
          <w:ilvl w:val="0"/>
          <w:numId w:val="49"/>
        </w:numPr>
        <w:rPr>
          <w:i/>
          <w:lang w:val="en-NZ"/>
        </w:rPr>
      </w:pPr>
      <w:r w:rsidRPr="004D222C">
        <w:rPr>
          <w:i/>
          <w:lang w:val="en-NZ"/>
        </w:rPr>
        <w:t xml:space="preserve">Opportunity </w:t>
      </w:r>
      <w:r w:rsidR="004939F2" w:rsidRPr="004D222C">
        <w:rPr>
          <w:i/>
          <w:lang w:val="en-NZ"/>
        </w:rPr>
        <w:t>two:</w:t>
      </w:r>
    </w:p>
    <w:p w14:paraId="7A27A007" w14:textId="77777777" w:rsidR="000C2326" w:rsidRPr="0004447C" w:rsidRDefault="000C2326" w:rsidP="000C2326">
      <w:pPr>
        <w:rPr>
          <w:lang w:val="en-NZ"/>
        </w:rPr>
      </w:pPr>
      <w:r>
        <w:rPr>
          <w:lang w:val="en-NZ"/>
        </w:rPr>
        <w:ptab w:relativeTo="margin" w:alignment="right" w:leader="underscore"/>
      </w:r>
    </w:p>
    <w:p w14:paraId="5D3319F0" w14:textId="77777777" w:rsidR="000C2326" w:rsidRPr="000C2326" w:rsidRDefault="000C2326" w:rsidP="000C2326">
      <w:pPr>
        <w:rPr>
          <w:i/>
          <w:lang w:val="en-NZ"/>
        </w:rPr>
      </w:pPr>
    </w:p>
    <w:p w14:paraId="0C76ED86" w14:textId="77777777" w:rsidR="000C2326" w:rsidRPr="0004447C" w:rsidRDefault="000C2326" w:rsidP="000C2326">
      <w:pPr>
        <w:rPr>
          <w:lang w:val="en-NZ"/>
        </w:rPr>
      </w:pPr>
      <w:r>
        <w:rPr>
          <w:lang w:val="en-NZ"/>
        </w:rPr>
        <w:ptab w:relativeTo="margin" w:alignment="right" w:leader="underscore"/>
      </w:r>
    </w:p>
    <w:p w14:paraId="4982DF48" w14:textId="77777777" w:rsidR="000C2326" w:rsidRPr="0004447C" w:rsidRDefault="000C2326" w:rsidP="000C2326">
      <w:pPr>
        <w:rPr>
          <w:lang w:val="en-NZ"/>
        </w:rPr>
      </w:pPr>
    </w:p>
    <w:p w14:paraId="3CBCB070" w14:textId="77777777" w:rsidR="000C2326" w:rsidRPr="0004447C" w:rsidRDefault="000C2326" w:rsidP="000C2326">
      <w:pPr>
        <w:rPr>
          <w:lang w:val="en-NZ"/>
        </w:rPr>
      </w:pPr>
      <w:r>
        <w:rPr>
          <w:lang w:val="en-NZ"/>
        </w:rPr>
        <w:ptab w:relativeTo="margin" w:alignment="right" w:leader="underscore"/>
      </w:r>
    </w:p>
    <w:p w14:paraId="2DC98604" w14:textId="77777777" w:rsidR="000C2326" w:rsidRPr="0004447C" w:rsidRDefault="000C2326" w:rsidP="000C2326">
      <w:pPr>
        <w:rPr>
          <w:lang w:val="en-NZ"/>
        </w:rPr>
      </w:pPr>
    </w:p>
    <w:p w14:paraId="27270C50" w14:textId="77777777" w:rsidR="000C2326" w:rsidRDefault="000C2326" w:rsidP="000C2326">
      <w:pPr>
        <w:rPr>
          <w:lang w:val="en-NZ"/>
        </w:rPr>
      </w:pPr>
      <w:r>
        <w:rPr>
          <w:lang w:val="en-NZ"/>
        </w:rPr>
        <w:ptab w:relativeTo="margin" w:alignment="right" w:leader="underscore"/>
      </w:r>
    </w:p>
    <w:p w14:paraId="20103022" w14:textId="77777777" w:rsidR="000C2326" w:rsidRPr="0004447C" w:rsidRDefault="000C2326" w:rsidP="000C2326">
      <w:pPr>
        <w:rPr>
          <w:i/>
          <w:lang w:val="en-NZ"/>
        </w:rPr>
      </w:pPr>
    </w:p>
    <w:p w14:paraId="28133E60" w14:textId="77777777" w:rsidR="001D0813" w:rsidRPr="004D222C" w:rsidRDefault="001D0813" w:rsidP="00373E41">
      <w:pPr>
        <w:rPr>
          <w:i/>
          <w:lang w:val="en-NZ"/>
        </w:rPr>
      </w:pPr>
    </w:p>
    <w:p w14:paraId="054CC14B" w14:textId="77777777" w:rsidR="00053381" w:rsidRPr="004D222C" w:rsidRDefault="00053381" w:rsidP="00373E41">
      <w:pPr>
        <w:rPr>
          <w:i/>
          <w:lang w:val="en-NZ"/>
        </w:rPr>
      </w:pPr>
    </w:p>
    <w:p w14:paraId="6CA01A9B" w14:textId="77777777" w:rsidR="00373E41" w:rsidRPr="004D222C" w:rsidRDefault="00373E41" w:rsidP="00D15D7B">
      <w:pPr>
        <w:pStyle w:val="ListParagraph"/>
        <w:numPr>
          <w:ilvl w:val="0"/>
          <w:numId w:val="49"/>
        </w:numPr>
        <w:rPr>
          <w:i/>
          <w:lang w:val="en-NZ"/>
        </w:rPr>
      </w:pPr>
      <w:r w:rsidRPr="004D222C">
        <w:rPr>
          <w:i/>
          <w:lang w:val="en-NZ"/>
        </w:rPr>
        <w:t>Explain how these market opportunities are different from one another:</w:t>
      </w:r>
    </w:p>
    <w:p w14:paraId="5529ADA2" w14:textId="77777777" w:rsidR="00373E41" w:rsidRPr="004D222C" w:rsidRDefault="00373E41" w:rsidP="00373E41">
      <w:pPr>
        <w:rPr>
          <w:i/>
          <w:lang w:val="en-NZ"/>
        </w:rPr>
      </w:pPr>
    </w:p>
    <w:p w14:paraId="3AF70D79" w14:textId="77777777" w:rsidR="000C2326" w:rsidRPr="0004447C" w:rsidRDefault="000C2326" w:rsidP="000C2326">
      <w:pPr>
        <w:rPr>
          <w:lang w:val="en-NZ"/>
        </w:rPr>
      </w:pPr>
      <w:r>
        <w:rPr>
          <w:lang w:val="en-NZ"/>
        </w:rPr>
        <w:ptab w:relativeTo="margin" w:alignment="right" w:leader="underscore"/>
      </w:r>
    </w:p>
    <w:p w14:paraId="32CCAAD5" w14:textId="77777777" w:rsidR="000C2326" w:rsidRDefault="000C2326" w:rsidP="000C2326">
      <w:pPr>
        <w:rPr>
          <w:lang w:val="en-NZ"/>
        </w:rPr>
      </w:pPr>
    </w:p>
    <w:p w14:paraId="70C278FB" w14:textId="77777777" w:rsidR="000C2326" w:rsidRPr="0004447C" w:rsidRDefault="000C2326" w:rsidP="000C2326">
      <w:pPr>
        <w:rPr>
          <w:lang w:val="en-NZ"/>
        </w:rPr>
      </w:pPr>
      <w:r>
        <w:rPr>
          <w:lang w:val="en-NZ"/>
        </w:rPr>
        <w:ptab w:relativeTo="margin" w:alignment="right" w:leader="underscore"/>
      </w:r>
    </w:p>
    <w:p w14:paraId="6FA81996" w14:textId="77777777" w:rsidR="000C2326" w:rsidRDefault="000C2326" w:rsidP="000C2326">
      <w:pPr>
        <w:rPr>
          <w:lang w:val="en-NZ"/>
        </w:rPr>
      </w:pPr>
    </w:p>
    <w:p w14:paraId="1EEA789E" w14:textId="77777777" w:rsidR="00DD1E18" w:rsidRPr="0004447C" w:rsidRDefault="00DD1E18" w:rsidP="00DD1E18">
      <w:pPr>
        <w:spacing w:line="276" w:lineRule="auto"/>
        <w:rPr>
          <w:i/>
          <w:sz w:val="24"/>
          <w:lang w:val="en-NZ"/>
        </w:rPr>
      </w:pPr>
      <w:r w:rsidRPr="0004447C">
        <w:rPr>
          <w:i/>
          <w:sz w:val="24"/>
          <w:lang w:val="en-NZ"/>
        </w:rPr>
        <w:t>___________________________________________________________________</w:t>
      </w:r>
    </w:p>
    <w:p w14:paraId="2422193F" w14:textId="77777777" w:rsidR="00DD1E18" w:rsidRPr="0004447C" w:rsidRDefault="00DD1E18" w:rsidP="00DD1E18">
      <w:pPr>
        <w:spacing w:line="276" w:lineRule="auto"/>
        <w:rPr>
          <w:i/>
          <w:sz w:val="24"/>
          <w:lang w:val="en-NZ"/>
        </w:rPr>
      </w:pPr>
    </w:p>
    <w:p w14:paraId="4B2F432D" w14:textId="77777777" w:rsidR="00387824" w:rsidRPr="004D222C" w:rsidRDefault="00387824" w:rsidP="00B6045E">
      <w:pPr>
        <w:jc w:val="center"/>
        <w:rPr>
          <w:b/>
          <w:sz w:val="28"/>
          <w:szCs w:val="28"/>
          <w:u w:val="single"/>
          <w:lang w:val="en-NZ"/>
        </w:rPr>
      </w:pPr>
      <w:r w:rsidRPr="004D222C">
        <w:rPr>
          <w:b/>
          <w:sz w:val="28"/>
          <w:szCs w:val="28"/>
          <w:u w:val="single"/>
          <w:lang w:val="en-NZ"/>
        </w:rPr>
        <w:lastRenderedPageBreak/>
        <w:t>G</w:t>
      </w:r>
      <w:r w:rsidR="002C303B" w:rsidRPr="004D222C">
        <w:rPr>
          <w:b/>
          <w:sz w:val="28"/>
          <w:szCs w:val="28"/>
          <w:u w:val="single"/>
          <w:lang w:val="en-NZ"/>
        </w:rPr>
        <w:t>eneral Factors affecting S</w:t>
      </w:r>
      <w:r w:rsidR="004939F2" w:rsidRPr="004D222C">
        <w:rPr>
          <w:b/>
          <w:sz w:val="28"/>
          <w:szCs w:val="28"/>
          <w:u w:val="single"/>
          <w:lang w:val="en-NZ"/>
        </w:rPr>
        <w:t>upply.</w:t>
      </w:r>
    </w:p>
    <w:p w14:paraId="6F310583" w14:textId="77777777" w:rsidR="004939F2" w:rsidRPr="004D222C" w:rsidRDefault="004939F2" w:rsidP="004939F2">
      <w:pPr>
        <w:rPr>
          <w:b/>
          <w:i/>
          <w:lang w:val="en-NZ"/>
        </w:rPr>
      </w:pPr>
    </w:p>
    <w:p w14:paraId="46AD6F92" w14:textId="77777777" w:rsidR="004939F2" w:rsidRPr="004D222C" w:rsidRDefault="004939F2" w:rsidP="004939F2">
      <w:pPr>
        <w:rPr>
          <w:b/>
          <w:i/>
          <w:lang w:val="en-NZ"/>
        </w:rPr>
      </w:pPr>
      <w:r w:rsidRPr="004D222C">
        <w:rPr>
          <w:b/>
          <w:i/>
          <w:lang w:val="en-NZ"/>
        </w:rPr>
        <w:t>General factors affecting supply include:</w:t>
      </w:r>
    </w:p>
    <w:p w14:paraId="069E0CFC" w14:textId="77777777" w:rsidR="004939F2" w:rsidRPr="004D222C" w:rsidRDefault="004939F2" w:rsidP="004939F2">
      <w:pPr>
        <w:rPr>
          <w:b/>
          <w:i/>
          <w:lang w:val="en-NZ"/>
        </w:rPr>
      </w:pPr>
    </w:p>
    <w:p w14:paraId="7864C3F5" w14:textId="77777777" w:rsidR="004939F2" w:rsidRPr="004D222C" w:rsidRDefault="004939F2" w:rsidP="004939F2">
      <w:pPr>
        <w:numPr>
          <w:ilvl w:val="0"/>
          <w:numId w:val="1"/>
        </w:numPr>
        <w:rPr>
          <w:lang w:val="en-NZ"/>
        </w:rPr>
      </w:pPr>
      <w:r w:rsidRPr="004D222C">
        <w:rPr>
          <w:lang w:val="en-NZ"/>
        </w:rPr>
        <w:t>Length of period to production</w:t>
      </w:r>
    </w:p>
    <w:p w14:paraId="4CBE98D8" w14:textId="77777777" w:rsidR="004939F2" w:rsidRPr="004D222C" w:rsidRDefault="004939F2" w:rsidP="004939F2">
      <w:pPr>
        <w:numPr>
          <w:ilvl w:val="0"/>
          <w:numId w:val="1"/>
        </w:numPr>
        <w:rPr>
          <w:lang w:val="en-NZ"/>
        </w:rPr>
      </w:pPr>
      <w:r w:rsidRPr="004D222C">
        <w:rPr>
          <w:lang w:val="en-NZ"/>
        </w:rPr>
        <w:t>Climate</w:t>
      </w:r>
    </w:p>
    <w:p w14:paraId="46FA86A3" w14:textId="77777777" w:rsidR="004939F2" w:rsidRPr="004D222C" w:rsidRDefault="004939F2" w:rsidP="004939F2">
      <w:pPr>
        <w:numPr>
          <w:ilvl w:val="0"/>
          <w:numId w:val="1"/>
        </w:numPr>
        <w:rPr>
          <w:lang w:val="en-NZ"/>
        </w:rPr>
      </w:pPr>
      <w:r w:rsidRPr="004D222C">
        <w:rPr>
          <w:lang w:val="en-NZ"/>
        </w:rPr>
        <w:t>Environmental factors</w:t>
      </w:r>
    </w:p>
    <w:p w14:paraId="140BF1D6" w14:textId="77777777" w:rsidR="004939F2" w:rsidRPr="004D222C" w:rsidRDefault="004939F2" w:rsidP="004939F2">
      <w:pPr>
        <w:rPr>
          <w:lang w:val="en-NZ"/>
        </w:rPr>
      </w:pPr>
    </w:p>
    <w:p w14:paraId="29495152" w14:textId="77777777" w:rsidR="00387824" w:rsidRPr="004D222C" w:rsidRDefault="00387824">
      <w:pPr>
        <w:rPr>
          <w:b/>
          <w:u w:val="single"/>
          <w:lang w:val="en-NZ"/>
        </w:rPr>
      </w:pPr>
    </w:p>
    <w:p w14:paraId="7CC18190" w14:textId="77777777" w:rsidR="00387824" w:rsidRPr="004D222C" w:rsidRDefault="00387824">
      <w:pPr>
        <w:numPr>
          <w:ilvl w:val="0"/>
          <w:numId w:val="2"/>
        </w:numPr>
        <w:rPr>
          <w:b/>
          <w:lang w:val="en-NZ"/>
        </w:rPr>
      </w:pPr>
      <w:r w:rsidRPr="004D222C">
        <w:rPr>
          <w:b/>
          <w:lang w:val="en-NZ"/>
        </w:rPr>
        <w:t>The length of the production period</w:t>
      </w:r>
      <w:r w:rsidR="00804567">
        <w:rPr>
          <w:b/>
          <w:lang w:val="en-NZ"/>
        </w:rPr>
        <w:t xml:space="preserve"> &amp;</w:t>
      </w:r>
      <w:r w:rsidR="008509F2" w:rsidRPr="004D222C">
        <w:rPr>
          <w:b/>
          <w:lang w:val="en-NZ"/>
        </w:rPr>
        <w:t xml:space="preserve"> product storage</w:t>
      </w:r>
    </w:p>
    <w:p w14:paraId="26947C28" w14:textId="77777777" w:rsidR="00387824" w:rsidRPr="004D222C" w:rsidRDefault="00387824">
      <w:pPr>
        <w:rPr>
          <w:b/>
          <w:lang w:val="en-NZ"/>
        </w:rPr>
      </w:pPr>
    </w:p>
    <w:p w14:paraId="296BD456" w14:textId="77777777" w:rsidR="00387824" w:rsidRPr="004D222C" w:rsidRDefault="00387824">
      <w:pPr>
        <w:rPr>
          <w:lang w:val="en-NZ"/>
        </w:rPr>
      </w:pPr>
      <w:r w:rsidRPr="004D222C">
        <w:rPr>
          <w:lang w:val="en-NZ"/>
        </w:rPr>
        <w:t xml:space="preserve">The </w:t>
      </w:r>
      <w:r w:rsidRPr="004D222C">
        <w:rPr>
          <w:b/>
          <w:i/>
          <w:lang w:val="en-NZ"/>
        </w:rPr>
        <w:t>longer</w:t>
      </w:r>
      <w:r w:rsidRPr="004D222C">
        <w:rPr>
          <w:lang w:val="en-NZ"/>
        </w:rPr>
        <w:t xml:space="preserve"> the period of supply</w:t>
      </w:r>
      <w:r w:rsidR="00804567">
        <w:rPr>
          <w:lang w:val="en-NZ"/>
        </w:rPr>
        <w:t xml:space="preserve"> &amp;</w:t>
      </w:r>
      <w:r w:rsidR="008509F2" w:rsidRPr="004D222C">
        <w:rPr>
          <w:lang w:val="en-NZ"/>
        </w:rPr>
        <w:t xml:space="preserve"> storage</w:t>
      </w:r>
      <w:r w:rsidRPr="004D222C">
        <w:rPr>
          <w:lang w:val="en-NZ"/>
        </w:rPr>
        <w:t xml:space="preserve"> the easier it is to:</w:t>
      </w:r>
    </w:p>
    <w:p w14:paraId="28BDBDDC" w14:textId="77777777" w:rsidR="00387824" w:rsidRPr="004D222C" w:rsidRDefault="00A46B1D">
      <w:pPr>
        <w:numPr>
          <w:ilvl w:val="0"/>
          <w:numId w:val="1"/>
        </w:numPr>
        <w:rPr>
          <w:lang w:val="en-NZ"/>
        </w:rPr>
      </w:pPr>
      <w:r w:rsidRPr="004D222C">
        <w:rPr>
          <w:lang w:val="en-NZ"/>
        </w:rPr>
        <w:t>Plan to supply when prices are high</w:t>
      </w:r>
    </w:p>
    <w:p w14:paraId="122979DD" w14:textId="77777777" w:rsidR="00387824" w:rsidRPr="004D222C" w:rsidRDefault="00A46B1D">
      <w:pPr>
        <w:numPr>
          <w:ilvl w:val="0"/>
          <w:numId w:val="1"/>
        </w:numPr>
        <w:rPr>
          <w:lang w:val="en-NZ"/>
        </w:rPr>
      </w:pPr>
      <w:r w:rsidRPr="004D222C">
        <w:rPr>
          <w:lang w:val="en-NZ"/>
        </w:rPr>
        <w:t>Take advantage of shortages</w:t>
      </w:r>
      <w:r w:rsidR="00804567">
        <w:rPr>
          <w:lang w:val="en-NZ"/>
        </w:rPr>
        <w:t xml:space="preserve"> &amp;</w:t>
      </w:r>
      <w:r w:rsidRPr="004D222C">
        <w:rPr>
          <w:lang w:val="en-NZ"/>
        </w:rPr>
        <w:t xml:space="preserve"> avoid gluts</w:t>
      </w:r>
    </w:p>
    <w:p w14:paraId="5C34DE10" w14:textId="77777777" w:rsidR="00387824" w:rsidRPr="004D222C" w:rsidRDefault="008509F2">
      <w:pPr>
        <w:numPr>
          <w:ilvl w:val="0"/>
          <w:numId w:val="1"/>
        </w:numPr>
        <w:rPr>
          <w:lang w:val="en-NZ"/>
        </w:rPr>
      </w:pPr>
      <w:r w:rsidRPr="004D222C">
        <w:rPr>
          <w:lang w:val="en-NZ"/>
        </w:rPr>
        <w:t>Be less susceptible to fickle weather conditions</w:t>
      </w:r>
    </w:p>
    <w:p w14:paraId="7337F04A" w14:textId="77777777" w:rsidR="00387824" w:rsidRPr="004D222C" w:rsidRDefault="00387824">
      <w:pPr>
        <w:rPr>
          <w:lang w:val="en-NZ"/>
        </w:rPr>
      </w:pPr>
    </w:p>
    <w:p w14:paraId="440A36FA" w14:textId="77777777" w:rsidR="00387824" w:rsidRPr="004D222C" w:rsidRDefault="00387824">
      <w:pPr>
        <w:rPr>
          <w:i/>
          <w:lang w:val="en-NZ"/>
        </w:rPr>
      </w:pPr>
      <w:r w:rsidRPr="004D222C">
        <w:rPr>
          <w:b/>
          <w:i/>
          <w:lang w:val="en-NZ"/>
        </w:rPr>
        <w:t xml:space="preserve">Exercise: </w:t>
      </w:r>
      <w:r w:rsidRPr="004D222C">
        <w:rPr>
          <w:i/>
          <w:lang w:val="en-NZ"/>
        </w:rPr>
        <w:t xml:space="preserve">Compare the </w:t>
      </w:r>
      <w:r w:rsidR="00633C08" w:rsidRPr="004D222C">
        <w:rPr>
          <w:i/>
          <w:lang w:val="en-NZ"/>
        </w:rPr>
        <w:t>length of production cycles</w:t>
      </w:r>
      <w:r w:rsidR="00804567">
        <w:rPr>
          <w:i/>
          <w:lang w:val="en-NZ"/>
        </w:rPr>
        <w:t xml:space="preserve"> &amp;</w:t>
      </w:r>
      <w:r w:rsidR="008509F2" w:rsidRPr="004D222C">
        <w:rPr>
          <w:i/>
          <w:lang w:val="en-NZ"/>
        </w:rPr>
        <w:t xml:space="preserve"> storage potential</w:t>
      </w:r>
      <w:r w:rsidR="00633C08" w:rsidRPr="004D222C">
        <w:rPr>
          <w:i/>
          <w:lang w:val="en-NZ"/>
        </w:rPr>
        <w:t xml:space="preserve"> for mandarins, kiwifruit</w:t>
      </w:r>
      <w:r w:rsidR="00804567">
        <w:rPr>
          <w:i/>
          <w:lang w:val="en-NZ"/>
        </w:rPr>
        <w:t xml:space="preserve"> &amp;</w:t>
      </w:r>
      <w:r w:rsidR="00633C08" w:rsidRPr="004D222C">
        <w:rPr>
          <w:i/>
          <w:lang w:val="en-NZ"/>
        </w:rPr>
        <w:t xml:space="preserve"> your own product.</w:t>
      </w:r>
    </w:p>
    <w:p w14:paraId="56EBE478" w14:textId="77777777" w:rsidR="00D4641E" w:rsidRPr="004D222C" w:rsidRDefault="00D4641E">
      <w:pPr>
        <w:rPr>
          <w:b/>
          <w:i/>
          <w:lang w:val="en-NZ"/>
        </w:rPr>
      </w:pPr>
    </w:p>
    <w:p w14:paraId="32A8ACA8" w14:textId="77777777" w:rsidR="00290595" w:rsidRPr="004D222C" w:rsidRDefault="00290595">
      <w:pPr>
        <w:rPr>
          <w:b/>
          <w:i/>
          <w:lang w:val="en-NZ"/>
        </w:rPr>
      </w:pPr>
      <w:r w:rsidRPr="004D222C">
        <w:rPr>
          <w:b/>
          <w:i/>
          <w:lang w:val="en-NZ"/>
        </w:rPr>
        <w:t>Mandarins</w:t>
      </w:r>
    </w:p>
    <w:p w14:paraId="0BF47370" w14:textId="77777777" w:rsidR="00DD1E18" w:rsidRDefault="00DD1E18" w:rsidP="00DD1E18">
      <w:pPr>
        <w:spacing w:line="276" w:lineRule="auto"/>
        <w:rPr>
          <w:i/>
          <w:sz w:val="24"/>
          <w:lang w:val="en-NZ"/>
        </w:rPr>
      </w:pPr>
    </w:p>
    <w:p w14:paraId="3BFD5153" w14:textId="77777777" w:rsidR="00DD1E18" w:rsidRPr="0004447C" w:rsidRDefault="00DD1E18" w:rsidP="00DD1E18">
      <w:pPr>
        <w:spacing w:line="276" w:lineRule="auto"/>
        <w:rPr>
          <w:i/>
          <w:sz w:val="24"/>
          <w:lang w:val="en-NZ"/>
        </w:rPr>
      </w:pPr>
      <w:r w:rsidRPr="0004447C">
        <w:rPr>
          <w:i/>
          <w:sz w:val="24"/>
          <w:lang w:val="en-NZ"/>
        </w:rPr>
        <w:t>___________________________________________________________________</w:t>
      </w:r>
    </w:p>
    <w:p w14:paraId="0025BB7E" w14:textId="77777777" w:rsidR="00DD1E18" w:rsidRPr="0004447C" w:rsidRDefault="00DD1E18" w:rsidP="00DD1E18">
      <w:pPr>
        <w:spacing w:line="276" w:lineRule="auto"/>
        <w:rPr>
          <w:i/>
          <w:sz w:val="24"/>
          <w:lang w:val="en-NZ"/>
        </w:rPr>
      </w:pPr>
    </w:p>
    <w:p w14:paraId="42967830" w14:textId="77777777" w:rsidR="00DD1E18" w:rsidRPr="0004447C" w:rsidRDefault="00DD1E18" w:rsidP="00DD1E18">
      <w:pPr>
        <w:spacing w:line="276" w:lineRule="auto"/>
        <w:rPr>
          <w:i/>
          <w:sz w:val="24"/>
          <w:lang w:val="en-NZ"/>
        </w:rPr>
      </w:pPr>
      <w:r w:rsidRPr="0004447C">
        <w:rPr>
          <w:i/>
          <w:sz w:val="24"/>
          <w:lang w:val="en-NZ"/>
        </w:rPr>
        <w:t>___________________________________________________________________</w:t>
      </w:r>
    </w:p>
    <w:p w14:paraId="218D91BF" w14:textId="77777777" w:rsidR="00DD1E18" w:rsidRPr="0004447C" w:rsidRDefault="00DD1E18" w:rsidP="00DD1E18">
      <w:pPr>
        <w:spacing w:line="276" w:lineRule="auto"/>
        <w:rPr>
          <w:i/>
          <w:sz w:val="24"/>
          <w:lang w:val="en-NZ"/>
        </w:rPr>
      </w:pPr>
    </w:p>
    <w:p w14:paraId="4F1D191D" w14:textId="77777777" w:rsidR="00DD1E18" w:rsidRPr="0004447C" w:rsidRDefault="00DD1E18" w:rsidP="00DD1E18">
      <w:pPr>
        <w:spacing w:line="276" w:lineRule="auto"/>
        <w:rPr>
          <w:i/>
          <w:sz w:val="24"/>
          <w:lang w:val="en-NZ"/>
        </w:rPr>
      </w:pPr>
      <w:r w:rsidRPr="0004447C">
        <w:rPr>
          <w:i/>
          <w:sz w:val="24"/>
          <w:lang w:val="en-NZ"/>
        </w:rPr>
        <w:t>___________________________________________________________________</w:t>
      </w:r>
    </w:p>
    <w:p w14:paraId="2A594760" w14:textId="77777777" w:rsidR="00DD1E18" w:rsidRPr="0004447C" w:rsidRDefault="00DD1E18" w:rsidP="00DD1E18">
      <w:pPr>
        <w:spacing w:line="276" w:lineRule="auto"/>
        <w:rPr>
          <w:i/>
          <w:sz w:val="24"/>
          <w:lang w:val="en-NZ"/>
        </w:rPr>
      </w:pPr>
    </w:p>
    <w:p w14:paraId="3E13FF8C" w14:textId="77777777" w:rsidR="00DD1E18" w:rsidRPr="004D222C" w:rsidRDefault="00DD1E18" w:rsidP="00DD1E18">
      <w:pPr>
        <w:spacing w:line="276" w:lineRule="auto"/>
        <w:rPr>
          <w:i/>
          <w:lang w:val="en-NZ"/>
        </w:rPr>
      </w:pPr>
      <w:r w:rsidRPr="0004447C">
        <w:rPr>
          <w:i/>
          <w:sz w:val="24"/>
          <w:lang w:val="en-NZ"/>
        </w:rPr>
        <w:t>___________________________________________________________________</w:t>
      </w:r>
    </w:p>
    <w:p w14:paraId="203F7740" w14:textId="77777777" w:rsidR="005E000A" w:rsidRDefault="005E000A">
      <w:pPr>
        <w:rPr>
          <w:b/>
          <w:i/>
          <w:lang w:val="en-NZ"/>
        </w:rPr>
      </w:pPr>
    </w:p>
    <w:p w14:paraId="3DCEA07A" w14:textId="77777777" w:rsidR="00290595" w:rsidRPr="004D222C" w:rsidRDefault="00290595">
      <w:pPr>
        <w:rPr>
          <w:b/>
          <w:i/>
          <w:lang w:val="en-NZ"/>
        </w:rPr>
      </w:pPr>
      <w:r w:rsidRPr="004D222C">
        <w:rPr>
          <w:b/>
          <w:i/>
          <w:lang w:val="en-NZ"/>
        </w:rPr>
        <w:t>Kiwifruit</w:t>
      </w:r>
    </w:p>
    <w:p w14:paraId="3AEF3413" w14:textId="77777777" w:rsidR="00DD1E18" w:rsidRDefault="00DD1E18" w:rsidP="00290595">
      <w:pPr>
        <w:rPr>
          <w:lang w:val="en-NZ"/>
        </w:rPr>
      </w:pPr>
    </w:p>
    <w:p w14:paraId="05AD88E2" w14:textId="77777777" w:rsidR="00DD1E18" w:rsidRPr="0004447C" w:rsidRDefault="00DD1E18" w:rsidP="00DD1E18">
      <w:pPr>
        <w:spacing w:line="276" w:lineRule="auto"/>
        <w:rPr>
          <w:i/>
          <w:sz w:val="24"/>
          <w:lang w:val="en-NZ"/>
        </w:rPr>
      </w:pPr>
      <w:r w:rsidRPr="0004447C">
        <w:rPr>
          <w:i/>
          <w:sz w:val="24"/>
          <w:lang w:val="en-NZ"/>
        </w:rPr>
        <w:t>___________________________________________________________________</w:t>
      </w:r>
    </w:p>
    <w:p w14:paraId="6D69009E" w14:textId="77777777" w:rsidR="00DD1E18" w:rsidRPr="0004447C" w:rsidRDefault="00DD1E18" w:rsidP="00DD1E18">
      <w:pPr>
        <w:spacing w:line="276" w:lineRule="auto"/>
        <w:rPr>
          <w:i/>
          <w:sz w:val="24"/>
          <w:lang w:val="en-NZ"/>
        </w:rPr>
      </w:pPr>
    </w:p>
    <w:p w14:paraId="7049A847" w14:textId="77777777" w:rsidR="00DD1E18" w:rsidRPr="0004447C" w:rsidRDefault="00DD1E18" w:rsidP="00DD1E18">
      <w:pPr>
        <w:spacing w:line="276" w:lineRule="auto"/>
        <w:rPr>
          <w:i/>
          <w:sz w:val="24"/>
          <w:lang w:val="en-NZ"/>
        </w:rPr>
      </w:pPr>
      <w:r w:rsidRPr="0004447C">
        <w:rPr>
          <w:i/>
          <w:sz w:val="24"/>
          <w:lang w:val="en-NZ"/>
        </w:rPr>
        <w:t>___________________________________________________________________</w:t>
      </w:r>
    </w:p>
    <w:p w14:paraId="54C9A7CC" w14:textId="77777777" w:rsidR="00DD1E18" w:rsidRPr="0004447C" w:rsidRDefault="00DD1E18" w:rsidP="00DD1E18">
      <w:pPr>
        <w:spacing w:line="276" w:lineRule="auto"/>
        <w:rPr>
          <w:i/>
          <w:sz w:val="24"/>
          <w:lang w:val="en-NZ"/>
        </w:rPr>
      </w:pPr>
    </w:p>
    <w:p w14:paraId="57372EA0" w14:textId="77777777" w:rsidR="00DD1E18" w:rsidRPr="0004447C" w:rsidRDefault="00DD1E18" w:rsidP="00DD1E18">
      <w:pPr>
        <w:spacing w:line="276" w:lineRule="auto"/>
        <w:rPr>
          <w:i/>
          <w:sz w:val="24"/>
          <w:lang w:val="en-NZ"/>
        </w:rPr>
      </w:pPr>
      <w:r w:rsidRPr="0004447C">
        <w:rPr>
          <w:i/>
          <w:sz w:val="24"/>
          <w:lang w:val="en-NZ"/>
        </w:rPr>
        <w:t>___________________________________________________________________</w:t>
      </w:r>
    </w:p>
    <w:p w14:paraId="7B049114" w14:textId="77777777" w:rsidR="00DD1E18" w:rsidRPr="0004447C" w:rsidRDefault="00DD1E18" w:rsidP="00DD1E18">
      <w:pPr>
        <w:spacing w:line="276" w:lineRule="auto"/>
        <w:rPr>
          <w:i/>
          <w:sz w:val="24"/>
          <w:lang w:val="en-NZ"/>
        </w:rPr>
      </w:pPr>
    </w:p>
    <w:p w14:paraId="793EAE1D" w14:textId="77777777" w:rsidR="00DD1E18" w:rsidRPr="004D222C" w:rsidRDefault="00DD1E18" w:rsidP="00DD1E18">
      <w:pPr>
        <w:spacing w:line="276" w:lineRule="auto"/>
        <w:rPr>
          <w:i/>
          <w:lang w:val="en-NZ"/>
        </w:rPr>
      </w:pPr>
      <w:r w:rsidRPr="0004447C">
        <w:rPr>
          <w:i/>
          <w:sz w:val="24"/>
          <w:lang w:val="en-NZ"/>
        </w:rPr>
        <w:t>___________________________________________________________________</w:t>
      </w:r>
    </w:p>
    <w:p w14:paraId="74AA867E" w14:textId="77777777" w:rsidR="002C303B" w:rsidRPr="004D222C" w:rsidRDefault="002C303B">
      <w:pPr>
        <w:rPr>
          <w:b/>
          <w:i/>
          <w:lang w:val="en-NZ"/>
        </w:rPr>
      </w:pPr>
    </w:p>
    <w:p w14:paraId="4CF688A2" w14:textId="77777777" w:rsidR="00290595" w:rsidRPr="004D222C" w:rsidRDefault="00F36FD1">
      <w:pPr>
        <w:rPr>
          <w:b/>
          <w:i/>
          <w:lang w:val="en-NZ"/>
        </w:rPr>
      </w:pPr>
      <w:r w:rsidRPr="004D222C">
        <w:rPr>
          <w:b/>
          <w:i/>
          <w:lang w:val="en-NZ"/>
        </w:rPr>
        <w:t xml:space="preserve">Another / </w:t>
      </w:r>
      <w:r w:rsidR="00290595" w:rsidRPr="004D222C">
        <w:rPr>
          <w:b/>
          <w:i/>
          <w:lang w:val="en-NZ"/>
        </w:rPr>
        <w:t>Own product</w:t>
      </w:r>
    </w:p>
    <w:p w14:paraId="28E4883E" w14:textId="77777777" w:rsidR="00290595" w:rsidRPr="004D222C" w:rsidRDefault="00290595">
      <w:pPr>
        <w:rPr>
          <w:b/>
          <w:i/>
          <w:lang w:val="en-NZ"/>
        </w:rPr>
      </w:pPr>
    </w:p>
    <w:p w14:paraId="624B80BF" w14:textId="77777777" w:rsidR="00DD1E18" w:rsidRPr="00DD1E18" w:rsidRDefault="00DD1E18" w:rsidP="00DD1E18">
      <w:pPr>
        <w:spacing w:line="276" w:lineRule="auto"/>
        <w:rPr>
          <w:i/>
          <w:sz w:val="24"/>
          <w:lang w:val="en-NZ"/>
        </w:rPr>
      </w:pPr>
      <w:r w:rsidRPr="00DD1E18">
        <w:rPr>
          <w:i/>
          <w:sz w:val="24"/>
          <w:lang w:val="en-NZ"/>
        </w:rPr>
        <w:t>___________________________________________________________________</w:t>
      </w:r>
    </w:p>
    <w:p w14:paraId="05971182" w14:textId="77777777" w:rsidR="00DD1E18" w:rsidRPr="00DD1E18" w:rsidRDefault="00DD1E18" w:rsidP="00DD1E18">
      <w:pPr>
        <w:spacing w:line="276" w:lineRule="auto"/>
        <w:rPr>
          <w:i/>
          <w:sz w:val="24"/>
          <w:lang w:val="en-NZ"/>
        </w:rPr>
      </w:pPr>
    </w:p>
    <w:p w14:paraId="0F874DD8" w14:textId="77777777" w:rsidR="00DD1E18" w:rsidRPr="00DD1E18" w:rsidRDefault="00DD1E18" w:rsidP="00DD1E18">
      <w:pPr>
        <w:spacing w:line="276" w:lineRule="auto"/>
        <w:rPr>
          <w:i/>
          <w:sz w:val="24"/>
          <w:lang w:val="en-NZ"/>
        </w:rPr>
      </w:pPr>
      <w:r w:rsidRPr="00DD1E18">
        <w:rPr>
          <w:i/>
          <w:sz w:val="24"/>
          <w:lang w:val="en-NZ"/>
        </w:rPr>
        <w:t>___________________________________________________________________</w:t>
      </w:r>
    </w:p>
    <w:p w14:paraId="54C211FD" w14:textId="77777777" w:rsidR="00DD1E18" w:rsidRPr="00DD1E18" w:rsidRDefault="00DD1E18" w:rsidP="00DD1E18">
      <w:pPr>
        <w:spacing w:line="276" w:lineRule="auto"/>
        <w:rPr>
          <w:i/>
          <w:sz w:val="24"/>
          <w:lang w:val="en-NZ"/>
        </w:rPr>
      </w:pPr>
    </w:p>
    <w:p w14:paraId="3438EB6E" w14:textId="77777777" w:rsidR="00DD1E18" w:rsidRPr="00DD1E18" w:rsidRDefault="00DD1E18" w:rsidP="00DD1E18">
      <w:pPr>
        <w:spacing w:line="276" w:lineRule="auto"/>
        <w:rPr>
          <w:i/>
          <w:sz w:val="24"/>
          <w:lang w:val="en-NZ"/>
        </w:rPr>
      </w:pPr>
      <w:r w:rsidRPr="00DD1E18">
        <w:rPr>
          <w:i/>
          <w:sz w:val="24"/>
          <w:lang w:val="en-NZ"/>
        </w:rPr>
        <w:t>___________________________________________________________________</w:t>
      </w:r>
    </w:p>
    <w:p w14:paraId="06ACB09C" w14:textId="77777777" w:rsidR="00DD1E18" w:rsidRPr="00DD1E18" w:rsidRDefault="00DD1E18" w:rsidP="00DD1E18">
      <w:pPr>
        <w:spacing w:line="276" w:lineRule="auto"/>
        <w:rPr>
          <w:i/>
          <w:sz w:val="24"/>
          <w:lang w:val="en-NZ"/>
        </w:rPr>
      </w:pPr>
    </w:p>
    <w:p w14:paraId="29FFF563" w14:textId="77777777" w:rsidR="00DD1E18" w:rsidRPr="00DD1E18" w:rsidRDefault="00DD1E18" w:rsidP="00DD1E18">
      <w:pPr>
        <w:spacing w:line="276" w:lineRule="auto"/>
        <w:rPr>
          <w:i/>
          <w:lang w:val="en-NZ"/>
        </w:rPr>
      </w:pPr>
      <w:r w:rsidRPr="00DD1E18">
        <w:rPr>
          <w:i/>
          <w:sz w:val="24"/>
          <w:lang w:val="en-NZ"/>
        </w:rPr>
        <w:t>___________________________________________________________________</w:t>
      </w:r>
    </w:p>
    <w:p w14:paraId="5B75B0F4" w14:textId="77777777" w:rsidR="00DD1E18" w:rsidRDefault="00DD1E18">
      <w:pPr>
        <w:rPr>
          <w:b/>
          <w:lang w:val="en-NZ"/>
        </w:rPr>
      </w:pPr>
      <w:r>
        <w:rPr>
          <w:b/>
          <w:lang w:val="en-NZ"/>
        </w:rPr>
        <w:br w:type="page"/>
      </w:r>
    </w:p>
    <w:p w14:paraId="4D126040" w14:textId="77777777" w:rsidR="00387824" w:rsidRPr="004D222C" w:rsidRDefault="00387824">
      <w:pPr>
        <w:numPr>
          <w:ilvl w:val="0"/>
          <w:numId w:val="2"/>
        </w:numPr>
        <w:rPr>
          <w:b/>
          <w:lang w:val="en-NZ"/>
        </w:rPr>
      </w:pPr>
      <w:r w:rsidRPr="004D222C">
        <w:rPr>
          <w:b/>
          <w:lang w:val="en-NZ"/>
        </w:rPr>
        <w:lastRenderedPageBreak/>
        <w:t>Climate</w:t>
      </w:r>
    </w:p>
    <w:p w14:paraId="55034865" w14:textId="77777777" w:rsidR="00387824" w:rsidRPr="004D222C" w:rsidRDefault="00387824">
      <w:pPr>
        <w:rPr>
          <w:b/>
          <w:lang w:val="en-NZ"/>
        </w:rPr>
      </w:pPr>
    </w:p>
    <w:p w14:paraId="79FD4007" w14:textId="77777777" w:rsidR="00387824" w:rsidRPr="004D222C" w:rsidRDefault="00387824">
      <w:pPr>
        <w:rPr>
          <w:lang w:val="en-NZ"/>
        </w:rPr>
      </w:pPr>
      <w:r w:rsidRPr="004D222C">
        <w:rPr>
          <w:lang w:val="en-NZ"/>
        </w:rPr>
        <w:t>The climate of a production site:</w:t>
      </w:r>
    </w:p>
    <w:p w14:paraId="038E379F" w14:textId="77777777" w:rsidR="002C303B" w:rsidRPr="004D222C" w:rsidRDefault="002C303B">
      <w:pPr>
        <w:rPr>
          <w:lang w:val="en-NZ"/>
        </w:rPr>
      </w:pPr>
    </w:p>
    <w:p w14:paraId="01F8719C" w14:textId="77777777" w:rsidR="00387824" w:rsidRPr="004D222C" w:rsidRDefault="00387824">
      <w:pPr>
        <w:numPr>
          <w:ilvl w:val="0"/>
          <w:numId w:val="3"/>
        </w:numPr>
        <w:rPr>
          <w:lang w:val="en-NZ"/>
        </w:rPr>
      </w:pPr>
      <w:r w:rsidRPr="004D222C">
        <w:rPr>
          <w:lang w:val="en-NZ"/>
        </w:rPr>
        <w:t>Determines crop</w:t>
      </w:r>
      <w:r w:rsidR="00804567">
        <w:rPr>
          <w:lang w:val="en-NZ"/>
        </w:rPr>
        <w:t xml:space="preserve"> &amp;</w:t>
      </w:r>
      <w:r w:rsidRPr="004D222C">
        <w:rPr>
          <w:lang w:val="en-NZ"/>
        </w:rPr>
        <w:t xml:space="preserve"> site selection:</w:t>
      </w:r>
    </w:p>
    <w:p w14:paraId="332B0C8B" w14:textId="77777777" w:rsidR="00387824" w:rsidRPr="004D222C" w:rsidRDefault="008509F2" w:rsidP="002C303B">
      <w:pPr>
        <w:numPr>
          <w:ilvl w:val="0"/>
          <w:numId w:val="1"/>
        </w:numPr>
        <w:tabs>
          <w:tab w:val="clear" w:pos="360"/>
          <w:tab w:val="num" w:pos="720"/>
        </w:tabs>
        <w:ind w:left="720"/>
        <w:rPr>
          <w:lang w:val="en-NZ"/>
        </w:rPr>
      </w:pPr>
      <w:r w:rsidRPr="004D222C">
        <w:rPr>
          <w:lang w:val="en-NZ"/>
        </w:rPr>
        <w:t xml:space="preserve">Where it can be grown in </w:t>
      </w:r>
      <w:r w:rsidR="00EF7C10">
        <w:rPr>
          <w:lang w:val="en-NZ"/>
        </w:rPr>
        <w:t>NZ</w:t>
      </w:r>
      <w:r w:rsidR="008F2DC1" w:rsidRPr="004D222C">
        <w:rPr>
          <w:lang w:val="en-NZ"/>
        </w:rPr>
        <w:t xml:space="preserve">  </w:t>
      </w:r>
    </w:p>
    <w:p w14:paraId="158D040C" w14:textId="77777777" w:rsidR="00387824" w:rsidRPr="004D222C" w:rsidRDefault="008509F2" w:rsidP="002C303B">
      <w:pPr>
        <w:numPr>
          <w:ilvl w:val="0"/>
          <w:numId w:val="1"/>
        </w:numPr>
        <w:tabs>
          <w:tab w:val="clear" w:pos="360"/>
          <w:tab w:val="num" w:pos="720"/>
        </w:tabs>
        <w:ind w:left="720"/>
        <w:rPr>
          <w:lang w:val="en-NZ"/>
        </w:rPr>
      </w:pPr>
      <w:r w:rsidRPr="004D222C">
        <w:rPr>
          <w:lang w:val="en-NZ"/>
        </w:rPr>
        <w:t xml:space="preserve">Aspect of site (sunny/ sheltered)  impacts on timing </w:t>
      </w:r>
      <w:r w:rsidR="00804567">
        <w:rPr>
          <w:lang w:val="en-NZ"/>
        </w:rPr>
        <w:t xml:space="preserve"> &amp;</w:t>
      </w:r>
      <w:r w:rsidRPr="004D222C">
        <w:rPr>
          <w:lang w:val="en-NZ"/>
        </w:rPr>
        <w:t xml:space="preserve"> meeting market windows</w:t>
      </w:r>
    </w:p>
    <w:p w14:paraId="5DE0F8C7" w14:textId="77777777" w:rsidR="00387824" w:rsidRPr="004D222C" w:rsidRDefault="008509F2" w:rsidP="002C303B">
      <w:pPr>
        <w:numPr>
          <w:ilvl w:val="0"/>
          <w:numId w:val="1"/>
        </w:numPr>
        <w:tabs>
          <w:tab w:val="clear" w:pos="360"/>
          <w:tab w:val="num" w:pos="720"/>
        </w:tabs>
        <w:ind w:left="720"/>
        <w:rPr>
          <w:lang w:val="en-NZ"/>
        </w:rPr>
      </w:pPr>
      <w:r w:rsidRPr="004D222C">
        <w:rPr>
          <w:lang w:val="en-NZ"/>
        </w:rPr>
        <w:t>If shelter is required</w:t>
      </w:r>
    </w:p>
    <w:p w14:paraId="1AB4E1E2" w14:textId="77777777" w:rsidR="00387824" w:rsidRPr="004D222C" w:rsidRDefault="00387824">
      <w:pPr>
        <w:rPr>
          <w:lang w:val="en-NZ"/>
        </w:rPr>
      </w:pPr>
    </w:p>
    <w:p w14:paraId="284A4AAF" w14:textId="77777777" w:rsidR="00387824" w:rsidRPr="004D222C" w:rsidRDefault="00387824">
      <w:pPr>
        <w:numPr>
          <w:ilvl w:val="0"/>
          <w:numId w:val="3"/>
        </w:numPr>
        <w:rPr>
          <w:lang w:val="en-NZ"/>
        </w:rPr>
      </w:pPr>
      <w:r w:rsidRPr="004D222C">
        <w:rPr>
          <w:lang w:val="en-NZ"/>
        </w:rPr>
        <w:t>Affects crop production:</w:t>
      </w:r>
    </w:p>
    <w:p w14:paraId="451FDC2A" w14:textId="77777777" w:rsidR="00387824" w:rsidRPr="004D222C" w:rsidRDefault="00BC139B" w:rsidP="002C303B">
      <w:pPr>
        <w:numPr>
          <w:ilvl w:val="0"/>
          <w:numId w:val="1"/>
        </w:numPr>
        <w:tabs>
          <w:tab w:val="clear" w:pos="360"/>
          <w:tab w:val="num" w:pos="700"/>
        </w:tabs>
        <w:ind w:left="700"/>
        <w:rPr>
          <w:lang w:val="en-NZ"/>
        </w:rPr>
      </w:pPr>
      <w:r w:rsidRPr="004D222C">
        <w:rPr>
          <w:lang w:val="en-NZ"/>
        </w:rPr>
        <w:t>Sunshine - Fruit ripening – brix levels</w:t>
      </w:r>
    </w:p>
    <w:p w14:paraId="724E00C2" w14:textId="77777777" w:rsidR="00BC139B" w:rsidRPr="004D222C" w:rsidRDefault="00BC139B" w:rsidP="00E77F48">
      <w:pPr>
        <w:pStyle w:val="ListParagraph"/>
        <w:numPr>
          <w:ilvl w:val="0"/>
          <w:numId w:val="33"/>
        </w:numPr>
        <w:ind w:left="680"/>
        <w:rPr>
          <w:lang w:val="en-NZ"/>
        </w:rPr>
      </w:pPr>
      <w:r w:rsidRPr="004D222C">
        <w:rPr>
          <w:lang w:val="en-NZ"/>
        </w:rPr>
        <w:t>Temperatures – Growing degree days available to ensure crop is supplied to meet market demand</w:t>
      </w:r>
    </w:p>
    <w:p w14:paraId="358019F3" w14:textId="77777777" w:rsidR="00387824" w:rsidRPr="004D222C" w:rsidRDefault="00BC139B" w:rsidP="002C303B">
      <w:pPr>
        <w:numPr>
          <w:ilvl w:val="0"/>
          <w:numId w:val="1"/>
        </w:numPr>
        <w:tabs>
          <w:tab w:val="clear" w:pos="360"/>
          <w:tab w:val="num" w:pos="700"/>
        </w:tabs>
        <w:ind w:left="700"/>
        <w:rPr>
          <w:lang w:val="en-NZ"/>
        </w:rPr>
      </w:pPr>
      <w:r w:rsidRPr="004D222C">
        <w:rPr>
          <w:lang w:val="en-NZ"/>
        </w:rPr>
        <w:t>Frost – need for winter chilling</w:t>
      </w:r>
      <w:r w:rsidR="00804567">
        <w:rPr>
          <w:lang w:val="en-NZ"/>
        </w:rPr>
        <w:t xml:space="preserve"> &amp;</w:t>
      </w:r>
      <w:r w:rsidRPr="004D222C">
        <w:rPr>
          <w:lang w:val="en-NZ"/>
        </w:rPr>
        <w:t>/or frost susceptibility of the crop</w:t>
      </w:r>
    </w:p>
    <w:p w14:paraId="0E704257" w14:textId="77777777" w:rsidR="00387824" w:rsidRPr="004D222C" w:rsidRDefault="00BC139B" w:rsidP="002C303B">
      <w:pPr>
        <w:numPr>
          <w:ilvl w:val="0"/>
          <w:numId w:val="1"/>
        </w:numPr>
        <w:tabs>
          <w:tab w:val="clear" w:pos="360"/>
          <w:tab w:val="num" w:pos="700"/>
        </w:tabs>
        <w:ind w:left="700"/>
        <w:rPr>
          <w:lang w:val="en-NZ"/>
        </w:rPr>
      </w:pPr>
      <w:r w:rsidRPr="004D222C">
        <w:rPr>
          <w:lang w:val="en-NZ"/>
        </w:rPr>
        <w:t>Water supply – need for irrigation or irrigation control</w:t>
      </w:r>
    </w:p>
    <w:p w14:paraId="03ADCCE4" w14:textId="77777777" w:rsidR="00387824" w:rsidRPr="004D222C" w:rsidRDefault="00387824">
      <w:pPr>
        <w:rPr>
          <w:lang w:val="en-NZ"/>
        </w:rPr>
      </w:pPr>
    </w:p>
    <w:p w14:paraId="3D99ECAB" w14:textId="77777777" w:rsidR="002C303B" w:rsidRPr="004D222C" w:rsidRDefault="002C303B" w:rsidP="002C303B">
      <w:pPr>
        <w:pStyle w:val="ListParagraph"/>
        <w:ind w:left="360"/>
        <w:rPr>
          <w:b/>
          <w:i/>
          <w:lang w:val="en-NZ"/>
        </w:rPr>
      </w:pPr>
    </w:p>
    <w:p w14:paraId="55192B8B" w14:textId="77777777" w:rsidR="00387824" w:rsidRPr="004D222C" w:rsidRDefault="00387824" w:rsidP="003A4E5B">
      <w:pPr>
        <w:pStyle w:val="ListParagraph"/>
        <w:numPr>
          <w:ilvl w:val="0"/>
          <w:numId w:val="2"/>
        </w:numPr>
        <w:rPr>
          <w:b/>
          <w:i/>
          <w:lang w:val="en-NZ"/>
        </w:rPr>
      </w:pPr>
      <w:r w:rsidRPr="004D222C">
        <w:rPr>
          <w:b/>
          <w:lang w:val="en-NZ"/>
        </w:rPr>
        <w:t>Environmental factors affecting supply</w:t>
      </w:r>
    </w:p>
    <w:p w14:paraId="41A86204" w14:textId="77777777" w:rsidR="00387824" w:rsidRPr="004D222C" w:rsidRDefault="00387824">
      <w:pPr>
        <w:rPr>
          <w:b/>
          <w:lang w:val="en-NZ"/>
        </w:rPr>
      </w:pPr>
    </w:p>
    <w:p w14:paraId="73C50A38" w14:textId="77777777" w:rsidR="00387824" w:rsidRPr="004D222C" w:rsidRDefault="00387824" w:rsidP="00C31362">
      <w:pPr>
        <w:pStyle w:val="Header"/>
        <w:tabs>
          <w:tab w:val="clear" w:pos="4320"/>
          <w:tab w:val="clear" w:pos="8640"/>
        </w:tabs>
        <w:rPr>
          <w:lang w:val="en-NZ"/>
        </w:rPr>
      </w:pPr>
      <w:r w:rsidRPr="004D222C">
        <w:rPr>
          <w:lang w:val="en-NZ"/>
        </w:rPr>
        <w:t>Products can o</w:t>
      </w:r>
      <w:r w:rsidR="00C31362" w:rsidRPr="004D222C">
        <w:rPr>
          <w:lang w:val="en-NZ"/>
        </w:rPr>
        <w:t>nly be supplied</w:t>
      </w:r>
      <w:r w:rsidRPr="004D222C">
        <w:rPr>
          <w:lang w:val="en-NZ"/>
        </w:rPr>
        <w:t xml:space="preserve"> to meet the market if the </w:t>
      </w:r>
      <w:r w:rsidR="00C31362" w:rsidRPr="004D222C">
        <w:rPr>
          <w:lang w:val="en-NZ"/>
        </w:rPr>
        <w:t xml:space="preserve">environment </w:t>
      </w:r>
      <w:r w:rsidRPr="004D222C">
        <w:rPr>
          <w:lang w:val="en-NZ"/>
        </w:rPr>
        <w:t>is</w:t>
      </w:r>
      <w:r w:rsidR="00C31362" w:rsidRPr="004D222C">
        <w:rPr>
          <w:lang w:val="en-NZ"/>
        </w:rPr>
        <w:t xml:space="preserve"> manipulated</w:t>
      </w:r>
      <w:r w:rsidRPr="004D222C">
        <w:rPr>
          <w:lang w:val="en-NZ"/>
        </w:rPr>
        <w:t xml:space="preserve"> to provide </w:t>
      </w:r>
      <w:r w:rsidRPr="004D222C">
        <w:rPr>
          <w:b/>
          <w:i/>
          <w:lang w:val="en-NZ"/>
        </w:rPr>
        <w:t>optimum</w:t>
      </w:r>
      <w:r w:rsidRPr="004D222C">
        <w:rPr>
          <w:lang w:val="en-NZ"/>
        </w:rPr>
        <w:t xml:space="preserve"> </w:t>
      </w:r>
      <w:r w:rsidRPr="004D222C">
        <w:rPr>
          <w:b/>
          <w:i/>
          <w:lang w:val="en-NZ"/>
        </w:rPr>
        <w:t>productivity</w:t>
      </w:r>
      <w:r w:rsidRPr="004D222C">
        <w:rPr>
          <w:lang w:val="en-NZ"/>
        </w:rPr>
        <w:t xml:space="preserve"> of the product.</w:t>
      </w:r>
    </w:p>
    <w:p w14:paraId="6925ED38" w14:textId="77777777" w:rsidR="00387824" w:rsidRPr="004D222C" w:rsidRDefault="00387824">
      <w:pPr>
        <w:rPr>
          <w:lang w:val="en-NZ"/>
        </w:rPr>
      </w:pPr>
    </w:p>
    <w:p w14:paraId="6F0A6651" w14:textId="77777777" w:rsidR="00C711D0" w:rsidRPr="004D222C" w:rsidRDefault="00987796" w:rsidP="00F36FD1">
      <w:pPr>
        <w:rPr>
          <w:i/>
          <w:lang w:val="en-NZ"/>
        </w:rPr>
      </w:pPr>
      <w:r w:rsidRPr="004D222C">
        <w:rPr>
          <w:b/>
          <w:i/>
          <w:lang w:val="en-NZ"/>
        </w:rPr>
        <w:t>Exercise:</w:t>
      </w:r>
      <w:r w:rsidR="00F36FD1" w:rsidRPr="004D222C">
        <w:rPr>
          <w:b/>
          <w:i/>
          <w:lang w:val="en-NZ"/>
        </w:rPr>
        <w:t xml:space="preserve"> </w:t>
      </w:r>
      <w:r w:rsidR="00C711D0" w:rsidRPr="004D222C">
        <w:rPr>
          <w:i/>
          <w:lang w:val="en-NZ"/>
        </w:rPr>
        <w:t xml:space="preserve">Describe the </w:t>
      </w:r>
      <w:r w:rsidR="00C711D0" w:rsidRPr="004D222C">
        <w:rPr>
          <w:b/>
          <w:i/>
          <w:lang w:val="en-NZ"/>
        </w:rPr>
        <w:t>environment</w:t>
      </w:r>
      <w:r w:rsidR="00C711D0" w:rsidRPr="004D222C">
        <w:rPr>
          <w:i/>
          <w:lang w:val="en-NZ"/>
        </w:rPr>
        <w:t xml:space="preserve"> required to </w:t>
      </w:r>
      <w:r w:rsidR="00BC139B" w:rsidRPr="004D222C">
        <w:rPr>
          <w:i/>
          <w:lang w:val="en-NZ"/>
        </w:rPr>
        <w:t>provide</w:t>
      </w:r>
      <w:r w:rsidR="00C711D0" w:rsidRPr="004D222C">
        <w:rPr>
          <w:i/>
          <w:lang w:val="en-NZ"/>
        </w:rPr>
        <w:t xml:space="preserve"> </w:t>
      </w:r>
      <w:r w:rsidR="00C711D0" w:rsidRPr="004D222C">
        <w:rPr>
          <w:b/>
          <w:i/>
          <w:lang w:val="en-NZ"/>
        </w:rPr>
        <w:t>optimum</w:t>
      </w:r>
      <w:r w:rsidR="00BC139B" w:rsidRPr="004D222C">
        <w:rPr>
          <w:b/>
          <w:i/>
          <w:lang w:val="en-NZ"/>
        </w:rPr>
        <w:t xml:space="preserve"> supply</w:t>
      </w:r>
      <w:r w:rsidR="00C711D0" w:rsidRPr="004D222C">
        <w:rPr>
          <w:i/>
          <w:lang w:val="en-NZ"/>
        </w:rPr>
        <w:t xml:space="preserve"> </w:t>
      </w:r>
      <w:r w:rsidR="00BC139B" w:rsidRPr="004D222C">
        <w:rPr>
          <w:i/>
          <w:lang w:val="en-NZ"/>
        </w:rPr>
        <w:t>for</w:t>
      </w:r>
      <w:r w:rsidR="00C711D0" w:rsidRPr="004D222C">
        <w:rPr>
          <w:i/>
          <w:lang w:val="en-NZ"/>
        </w:rPr>
        <w:t xml:space="preserve"> Satsuma mandarins</w:t>
      </w:r>
      <w:r w:rsidR="00804567">
        <w:rPr>
          <w:i/>
          <w:lang w:val="en-NZ"/>
        </w:rPr>
        <w:t xml:space="preserve"> &amp;</w:t>
      </w:r>
      <w:r w:rsidR="00C711D0" w:rsidRPr="004D222C">
        <w:rPr>
          <w:i/>
          <w:lang w:val="en-NZ"/>
        </w:rPr>
        <w:t xml:space="preserve"> kiwifruit. </w:t>
      </w:r>
    </w:p>
    <w:p w14:paraId="7D041D9E" w14:textId="77777777" w:rsidR="00C711D0" w:rsidRPr="004D222C" w:rsidRDefault="00C711D0">
      <w:pPr>
        <w:pStyle w:val="Header"/>
        <w:tabs>
          <w:tab w:val="clear" w:pos="4320"/>
          <w:tab w:val="clear" w:pos="8640"/>
        </w:tabs>
        <w:rPr>
          <w:i/>
          <w:lang w:val="en-NZ"/>
        </w:rPr>
      </w:pPr>
    </w:p>
    <w:p w14:paraId="21F141B1" w14:textId="77777777" w:rsidR="00C711D0" w:rsidRPr="004D222C" w:rsidRDefault="00C711D0">
      <w:pPr>
        <w:pStyle w:val="Header"/>
        <w:tabs>
          <w:tab w:val="clear" w:pos="4320"/>
          <w:tab w:val="clear" w:pos="8640"/>
        </w:tabs>
        <w:rPr>
          <w:b/>
          <w:i/>
          <w:lang w:val="en-NZ"/>
        </w:rPr>
      </w:pPr>
      <w:r w:rsidRPr="004D222C">
        <w:rPr>
          <w:b/>
          <w:i/>
          <w:lang w:val="en-NZ"/>
        </w:rPr>
        <w:t>Satsuma mandarins</w:t>
      </w:r>
    </w:p>
    <w:p w14:paraId="3F71F08D" w14:textId="77777777" w:rsidR="00C711D0" w:rsidRPr="004D222C" w:rsidRDefault="00C711D0" w:rsidP="00BC139B">
      <w:pPr>
        <w:pStyle w:val="Header"/>
        <w:tabs>
          <w:tab w:val="clear" w:pos="4320"/>
          <w:tab w:val="clear" w:pos="8640"/>
        </w:tabs>
        <w:spacing w:line="276" w:lineRule="auto"/>
        <w:rPr>
          <w:b/>
          <w:i/>
          <w:lang w:val="en-NZ"/>
        </w:rPr>
      </w:pPr>
    </w:p>
    <w:p w14:paraId="1126357B" w14:textId="77777777" w:rsidR="00DD1E18" w:rsidRPr="0004447C" w:rsidRDefault="00DD1E18" w:rsidP="00DD1E18">
      <w:pPr>
        <w:spacing w:line="276" w:lineRule="auto"/>
        <w:rPr>
          <w:i/>
          <w:sz w:val="24"/>
          <w:lang w:val="en-NZ"/>
        </w:rPr>
      </w:pPr>
      <w:r w:rsidRPr="0004447C">
        <w:rPr>
          <w:i/>
          <w:sz w:val="24"/>
          <w:lang w:val="en-NZ"/>
        </w:rPr>
        <w:t>___________________________________________________________________</w:t>
      </w:r>
    </w:p>
    <w:p w14:paraId="01DE6483" w14:textId="77777777" w:rsidR="00DD1E18" w:rsidRPr="0004447C" w:rsidRDefault="00DD1E18" w:rsidP="00DD1E18">
      <w:pPr>
        <w:spacing w:line="276" w:lineRule="auto"/>
        <w:rPr>
          <w:i/>
          <w:sz w:val="24"/>
          <w:lang w:val="en-NZ"/>
        </w:rPr>
      </w:pPr>
    </w:p>
    <w:p w14:paraId="4BC2AB3D" w14:textId="77777777" w:rsidR="00DD1E18" w:rsidRPr="0004447C" w:rsidRDefault="00DD1E18" w:rsidP="00DD1E18">
      <w:pPr>
        <w:spacing w:line="276" w:lineRule="auto"/>
        <w:rPr>
          <w:i/>
          <w:sz w:val="24"/>
          <w:lang w:val="en-NZ"/>
        </w:rPr>
      </w:pPr>
      <w:r w:rsidRPr="0004447C">
        <w:rPr>
          <w:i/>
          <w:sz w:val="24"/>
          <w:lang w:val="en-NZ"/>
        </w:rPr>
        <w:t>___________________________________________________________________</w:t>
      </w:r>
    </w:p>
    <w:p w14:paraId="06301F1A" w14:textId="77777777" w:rsidR="00DD1E18" w:rsidRPr="0004447C" w:rsidRDefault="00DD1E18" w:rsidP="00DD1E18">
      <w:pPr>
        <w:spacing w:line="276" w:lineRule="auto"/>
        <w:rPr>
          <w:i/>
          <w:sz w:val="24"/>
          <w:lang w:val="en-NZ"/>
        </w:rPr>
      </w:pPr>
    </w:p>
    <w:p w14:paraId="7F25EE0D" w14:textId="77777777" w:rsidR="00DD1E18" w:rsidRPr="0004447C" w:rsidRDefault="00DD1E18" w:rsidP="00DD1E18">
      <w:pPr>
        <w:spacing w:line="276" w:lineRule="auto"/>
        <w:rPr>
          <w:i/>
          <w:sz w:val="24"/>
          <w:lang w:val="en-NZ"/>
        </w:rPr>
      </w:pPr>
      <w:r w:rsidRPr="0004447C">
        <w:rPr>
          <w:i/>
          <w:sz w:val="24"/>
          <w:lang w:val="en-NZ"/>
        </w:rPr>
        <w:t>___________________________________________________________________</w:t>
      </w:r>
    </w:p>
    <w:p w14:paraId="6D2A5F1B" w14:textId="77777777" w:rsidR="00DD1E18" w:rsidRPr="0004447C" w:rsidRDefault="00DD1E18" w:rsidP="00DD1E18">
      <w:pPr>
        <w:spacing w:line="276" w:lineRule="auto"/>
        <w:rPr>
          <w:i/>
          <w:sz w:val="24"/>
          <w:lang w:val="en-NZ"/>
        </w:rPr>
      </w:pPr>
    </w:p>
    <w:p w14:paraId="0D8F8EB7" w14:textId="77777777" w:rsidR="00DD1E18" w:rsidRPr="004D222C" w:rsidRDefault="00DD1E18" w:rsidP="00DD1E18">
      <w:pPr>
        <w:spacing w:line="276" w:lineRule="auto"/>
        <w:rPr>
          <w:i/>
          <w:lang w:val="en-NZ"/>
        </w:rPr>
      </w:pPr>
      <w:r w:rsidRPr="0004447C">
        <w:rPr>
          <w:i/>
          <w:sz w:val="24"/>
          <w:lang w:val="en-NZ"/>
        </w:rPr>
        <w:t>___________________________________________________________________</w:t>
      </w:r>
    </w:p>
    <w:p w14:paraId="5762B85A" w14:textId="77777777" w:rsidR="00C711D0" w:rsidRPr="004D222C" w:rsidRDefault="00C711D0" w:rsidP="00C711D0">
      <w:pPr>
        <w:pStyle w:val="Header"/>
        <w:tabs>
          <w:tab w:val="clear" w:pos="4320"/>
          <w:tab w:val="clear" w:pos="8640"/>
        </w:tabs>
        <w:rPr>
          <w:lang w:val="en-NZ"/>
        </w:rPr>
      </w:pPr>
    </w:p>
    <w:p w14:paraId="0147458B" w14:textId="77777777" w:rsidR="00C711D0" w:rsidRPr="004D222C" w:rsidRDefault="00BC139B">
      <w:pPr>
        <w:pStyle w:val="Header"/>
        <w:tabs>
          <w:tab w:val="clear" w:pos="4320"/>
          <w:tab w:val="clear" w:pos="8640"/>
        </w:tabs>
        <w:rPr>
          <w:b/>
          <w:i/>
          <w:lang w:val="en-NZ"/>
        </w:rPr>
      </w:pPr>
      <w:r w:rsidRPr="004D222C">
        <w:rPr>
          <w:b/>
          <w:i/>
          <w:lang w:val="en-NZ"/>
        </w:rPr>
        <w:t>K</w:t>
      </w:r>
      <w:r w:rsidR="00C711D0" w:rsidRPr="004D222C">
        <w:rPr>
          <w:b/>
          <w:i/>
          <w:lang w:val="en-NZ"/>
        </w:rPr>
        <w:t>iwifruit</w:t>
      </w:r>
    </w:p>
    <w:p w14:paraId="264387BD" w14:textId="77777777" w:rsidR="00DD1E18" w:rsidRDefault="00DD1E18" w:rsidP="00DD1E18">
      <w:pPr>
        <w:spacing w:line="276" w:lineRule="auto"/>
        <w:rPr>
          <w:i/>
          <w:sz w:val="24"/>
          <w:lang w:val="en-NZ"/>
        </w:rPr>
      </w:pPr>
    </w:p>
    <w:p w14:paraId="07BB37E1" w14:textId="77777777" w:rsidR="00DD1E18" w:rsidRPr="0004447C" w:rsidRDefault="00DD1E18" w:rsidP="00DD1E18">
      <w:pPr>
        <w:spacing w:line="276" w:lineRule="auto"/>
        <w:rPr>
          <w:i/>
          <w:sz w:val="24"/>
          <w:lang w:val="en-NZ"/>
        </w:rPr>
      </w:pPr>
      <w:r w:rsidRPr="0004447C">
        <w:rPr>
          <w:i/>
          <w:sz w:val="24"/>
          <w:lang w:val="en-NZ"/>
        </w:rPr>
        <w:t>___________________________________________________________________</w:t>
      </w:r>
    </w:p>
    <w:p w14:paraId="345B6607" w14:textId="77777777" w:rsidR="00DD1E18" w:rsidRPr="0004447C" w:rsidRDefault="00DD1E18" w:rsidP="00DD1E18">
      <w:pPr>
        <w:spacing w:line="276" w:lineRule="auto"/>
        <w:rPr>
          <w:i/>
          <w:sz w:val="24"/>
          <w:lang w:val="en-NZ"/>
        </w:rPr>
      </w:pPr>
    </w:p>
    <w:p w14:paraId="3165EDFA" w14:textId="77777777" w:rsidR="00DD1E18" w:rsidRPr="0004447C" w:rsidRDefault="00DD1E18" w:rsidP="00DD1E18">
      <w:pPr>
        <w:spacing w:line="276" w:lineRule="auto"/>
        <w:rPr>
          <w:i/>
          <w:sz w:val="24"/>
          <w:lang w:val="en-NZ"/>
        </w:rPr>
      </w:pPr>
      <w:r w:rsidRPr="0004447C">
        <w:rPr>
          <w:i/>
          <w:sz w:val="24"/>
          <w:lang w:val="en-NZ"/>
        </w:rPr>
        <w:t>___________________________________________________________________</w:t>
      </w:r>
    </w:p>
    <w:p w14:paraId="2E676055" w14:textId="77777777" w:rsidR="00DD1E18" w:rsidRPr="0004447C" w:rsidRDefault="00DD1E18" w:rsidP="00DD1E18">
      <w:pPr>
        <w:spacing w:line="276" w:lineRule="auto"/>
        <w:rPr>
          <w:i/>
          <w:sz w:val="24"/>
          <w:lang w:val="en-NZ"/>
        </w:rPr>
      </w:pPr>
    </w:p>
    <w:p w14:paraId="4EE76A2B" w14:textId="77777777" w:rsidR="00DD1E18" w:rsidRPr="0004447C" w:rsidRDefault="00DD1E18" w:rsidP="00DD1E18">
      <w:pPr>
        <w:spacing w:line="276" w:lineRule="auto"/>
        <w:rPr>
          <w:i/>
          <w:sz w:val="24"/>
          <w:lang w:val="en-NZ"/>
        </w:rPr>
      </w:pPr>
      <w:r w:rsidRPr="0004447C">
        <w:rPr>
          <w:i/>
          <w:sz w:val="24"/>
          <w:lang w:val="en-NZ"/>
        </w:rPr>
        <w:t>___________________________________________________________________</w:t>
      </w:r>
    </w:p>
    <w:p w14:paraId="1EE0C82E" w14:textId="77777777" w:rsidR="00DD1E18" w:rsidRPr="0004447C" w:rsidRDefault="00DD1E18" w:rsidP="00DD1E18">
      <w:pPr>
        <w:spacing w:line="276" w:lineRule="auto"/>
        <w:rPr>
          <w:i/>
          <w:sz w:val="24"/>
          <w:lang w:val="en-NZ"/>
        </w:rPr>
      </w:pPr>
    </w:p>
    <w:p w14:paraId="306C52B2" w14:textId="77777777" w:rsidR="00DD1E18" w:rsidRPr="004D222C" w:rsidRDefault="00DD1E18" w:rsidP="00DD1E18">
      <w:pPr>
        <w:spacing w:line="276" w:lineRule="auto"/>
        <w:rPr>
          <w:i/>
          <w:lang w:val="en-NZ"/>
        </w:rPr>
      </w:pPr>
      <w:r w:rsidRPr="0004447C">
        <w:rPr>
          <w:i/>
          <w:sz w:val="24"/>
          <w:lang w:val="en-NZ"/>
        </w:rPr>
        <w:t>___________________________________________________________________</w:t>
      </w:r>
    </w:p>
    <w:p w14:paraId="46AD432A" w14:textId="77777777" w:rsidR="00F36FD1" w:rsidRDefault="00F36FD1">
      <w:pPr>
        <w:rPr>
          <w:b/>
          <w:i/>
          <w:lang w:val="en-NZ"/>
        </w:rPr>
      </w:pPr>
    </w:p>
    <w:p w14:paraId="7FF68D8D" w14:textId="77777777" w:rsidR="00DD1E18" w:rsidRPr="0004447C" w:rsidRDefault="00DD1E18" w:rsidP="00DD1E18">
      <w:pPr>
        <w:spacing w:line="276" w:lineRule="auto"/>
        <w:rPr>
          <w:i/>
          <w:sz w:val="24"/>
          <w:lang w:val="en-NZ"/>
        </w:rPr>
      </w:pPr>
      <w:r w:rsidRPr="0004447C">
        <w:rPr>
          <w:i/>
          <w:sz w:val="24"/>
          <w:lang w:val="en-NZ"/>
        </w:rPr>
        <w:t>___________________________________________________________________</w:t>
      </w:r>
    </w:p>
    <w:p w14:paraId="30A15E9F" w14:textId="77777777" w:rsidR="00DD1E18" w:rsidRPr="0004447C" w:rsidRDefault="00DD1E18" w:rsidP="00DD1E18">
      <w:pPr>
        <w:spacing w:line="276" w:lineRule="auto"/>
        <w:rPr>
          <w:i/>
          <w:sz w:val="24"/>
          <w:lang w:val="en-NZ"/>
        </w:rPr>
      </w:pPr>
    </w:p>
    <w:p w14:paraId="39B7D21A" w14:textId="77777777" w:rsidR="00DD1E18" w:rsidRPr="0004447C" w:rsidRDefault="00DD1E18" w:rsidP="00DD1E18">
      <w:pPr>
        <w:spacing w:line="276" w:lineRule="auto"/>
        <w:rPr>
          <w:i/>
          <w:sz w:val="24"/>
          <w:lang w:val="en-NZ"/>
        </w:rPr>
      </w:pPr>
      <w:r w:rsidRPr="0004447C">
        <w:rPr>
          <w:i/>
          <w:sz w:val="24"/>
          <w:lang w:val="en-NZ"/>
        </w:rPr>
        <w:t>___________________________________________________________________</w:t>
      </w:r>
    </w:p>
    <w:p w14:paraId="5C040F34" w14:textId="77777777" w:rsidR="00DD1E18" w:rsidRPr="0004447C" w:rsidRDefault="00DD1E18" w:rsidP="00DD1E18">
      <w:pPr>
        <w:spacing w:line="276" w:lineRule="auto"/>
        <w:rPr>
          <w:i/>
          <w:sz w:val="24"/>
          <w:lang w:val="en-NZ"/>
        </w:rPr>
      </w:pPr>
    </w:p>
    <w:p w14:paraId="22C81CFA" w14:textId="77777777" w:rsidR="00DD1E18" w:rsidRPr="0004447C" w:rsidRDefault="00DD1E18" w:rsidP="00DD1E18">
      <w:pPr>
        <w:spacing w:line="276" w:lineRule="auto"/>
        <w:rPr>
          <w:i/>
          <w:sz w:val="24"/>
          <w:lang w:val="en-NZ"/>
        </w:rPr>
      </w:pPr>
      <w:r w:rsidRPr="0004447C">
        <w:rPr>
          <w:i/>
          <w:sz w:val="24"/>
          <w:lang w:val="en-NZ"/>
        </w:rPr>
        <w:t>___________________________________________________________________</w:t>
      </w:r>
    </w:p>
    <w:p w14:paraId="720C698D" w14:textId="77777777" w:rsidR="00DD1E18" w:rsidRPr="0004447C" w:rsidRDefault="00DD1E18" w:rsidP="00DD1E18">
      <w:pPr>
        <w:spacing w:line="276" w:lineRule="auto"/>
        <w:rPr>
          <w:i/>
          <w:sz w:val="24"/>
          <w:lang w:val="en-NZ"/>
        </w:rPr>
      </w:pPr>
    </w:p>
    <w:p w14:paraId="613A320B" w14:textId="77777777" w:rsidR="00B43097" w:rsidRPr="004D222C" w:rsidRDefault="00B43097" w:rsidP="004939F2">
      <w:pPr>
        <w:numPr>
          <w:ilvl w:val="0"/>
          <w:numId w:val="1"/>
        </w:numPr>
        <w:rPr>
          <w:lang w:val="en-NZ"/>
        </w:rPr>
        <w:sectPr w:rsidR="00B43097" w:rsidRPr="004D222C" w:rsidSect="00EE4017">
          <w:pgSz w:w="11906" w:h="16838" w:code="9"/>
          <w:pgMar w:top="993" w:right="1440" w:bottom="1440" w:left="1440" w:header="720" w:footer="720" w:gutter="0"/>
          <w:cols w:space="720"/>
          <w:docGrid w:linePitch="299"/>
        </w:sectPr>
      </w:pPr>
    </w:p>
    <w:tbl>
      <w:tblPr>
        <w:tblStyle w:val="TableGrid"/>
        <w:tblpPr w:leftFromText="180" w:rightFromText="180" w:horzAnchor="margin" w:tblpXSpec="center" w:tblpY="-495"/>
        <w:tblW w:w="6946" w:type="dxa"/>
        <w:tblLook w:val="01E0" w:firstRow="1" w:lastRow="1" w:firstColumn="1" w:lastColumn="1" w:noHBand="0" w:noVBand="0"/>
      </w:tblPr>
      <w:tblGrid>
        <w:gridCol w:w="6946"/>
      </w:tblGrid>
      <w:tr w:rsidR="005E000A" w:rsidRPr="004D222C" w14:paraId="27C52486" w14:textId="77777777" w:rsidTr="00307277">
        <w:tc>
          <w:tcPr>
            <w:tcW w:w="6946" w:type="dxa"/>
          </w:tcPr>
          <w:p w14:paraId="109EB886" w14:textId="77777777" w:rsidR="005E000A" w:rsidRPr="004D222C" w:rsidRDefault="005E000A" w:rsidP="00307277">
            <w:pPr>
              <w:pStyle w:val="Header"/>
              <w:tabs>
                <w:tab w:val="clear" w:pos="4320"/>
                <w:tab w:val="clear" w:pos="8640"/>
              </w:tabs>
              <w:jc w:val="center"/>
              <w:rPr>
                <w:b/>
                <w:sz w:val="28"/>
                <w:szCs w:val="28"/>
                <w:lang w:val="en-NZ"/>
              </w:rPr>
            </w:pPr>
          </w:p>
          <w:p w14:paraId="3419AF11" w14:textId="77777777" w:rsidR="005E000A" w:rsidRPr="004D222C" w:rsidRDefault="005E000A" w:rsidP="00307277">
            <w:pPr>
              <w:pStyle w:val="Header"/>
              <w:tabs>
                <w:tab w:val="clear" w:pos="4320"/>
                <w:tab w:val="clear" w:pos="8640"/>
              </w:tabs>
              <w:jc w:val="center"/>
              <w:rPr>
                <w:b/>
                <w:i/>
                <w:sz w:val="28"/>
                <w:szCs w:val="28"/>
                <w:lang w:val="en-NZ"/>
              </w:rPr>
            </w:pPr>
            <w:r w:rsidRPr="004D222C">
              <w:rPr>
                <w:b/>
                <w:sz w:val="28"/>
                <w:szCs w:val="28"/>
                <w:lang w:val="en-NZ"/>
              </w:rPr>
              <w:t xml:space="preserve">MARKET FORCES AFFECTING </w:t>
            </w:r>
            <w:r w:rsidRPr="004D222C">
              <w:rPr>
                <w:b/>
                <w:sz w:val="28"/>
                <w:szCs w:val="28"/>
                <w:u w:val="single"/>
                <w:lang w:val="en-NZ"/>
              </w:rPr>
              <w:t>SUPPLY</w:t>
            </w:r>
          </w:p>
          <w:p w14:paraId="585DF677" w14:textId="77777777" w:rsidR="005E000A" w:rsidRPr="004D222C" w:rsidRDefault="005E000A" w:rsidP="00307277">
            <w:pPr>
              <w:rPr>
                <w:b/>
                <w:u w:val="single"/>
                <w:lang w:val="en-NZ"/>
              </w:rPr>
            </w:pPr>
          </w:p>
        </w:tc>
      </w:tr>
    </w:tbl>
    <w:p w14:paraId="5116F4BB" w14:textId="77777777" w:rsidR="00307277" w:rsidRDefault="00307277" w:rsidP="005E000A">
      <w:pPr>
        <w:rPr>
          <w:b/>
          <w:i/>
          <w:lang w:val="en-NZ"/>
        </w:rPr>
      </w:pPr>
    </w:p>
    <w:p w14:paraId="78B791C8" w14:textId="77777777" w:rsidR="00307277" w:rsidRDefault="00307277" w:rsidP="005E000A">
      <w:pPr>
        <w:rPr>
          <w:b/>
          <w:i/>
          <w:lang w:val="en-NZ"/>
        </w:rPr>
      </w:pPr>
    </w:p>
    <w:p w14:paraId="35609C6B" w14:textId="77777777" w:rsidR="005E000A" w:rsidRDefault="005E000A" w:rsidP="005E000A">
      <w:pPr>
        <w:rPr>
          <w:b/>
          <w:i/>
          <w:lang w:val="en-NZ"/>
        </w:rPr>
      </w:pPr>
      <w:r w:rsidRPr="004D222C">
        <w:rPr>
          <w:b/>
          <w:i/>
          <w:lang w:val="en-NZ"/>
        </w:rPr>
        <w:t>Market forces affecting supply include:</w:t>
      </w:r>
    </w:p>
    <w:p w14:paraId="565D8AF6" w14:textId="77777777" w:rsidR="005E000A" w:rsidRDefault="005E000A" w:rsidP="005E000A">
      <w:pPr>
        <w:rPr>
          <w:lang w:val="en-NZ"/>
        </w:rPr>
      </w:pPr>
    </w:p>
    <w:p w14:paraId="5DA8F441" w14:textId="77777777" w:rsidR="00B43097" w:rsidRPr="004D222C" w:rsidRDefault="004939F2" w:rsidP="00D15D7B">
      <w:pPr>
        <w:numPr>
          <w:ilvl w:val="0"/>
          <w:numId w:val="64"/>
        </w:numPr>
        <w:rPr>
          <w:lang w:val="en-NZ"/>
        </w:rPr>
      </w:pPr>
      <w:r w:rsidRPr="004D222C">
        <w:rPr>
          <w:lang w:val="en-NZ"/>
        </w:rPr>
        <w:t>Seasonality</w:t>
      </w:r>
      <w:r w:rsidR="00B43097" w:rsidRPr="004D222C">
        <w:rPr>
          <w:lang w:val="en-NZ"/>
        </w:rPr>
        <w:tab/>
      </w:r>
      <w:r w:rsidR="00B43097" w:rsidRPr="004D222C">
        <w:rPr>
          <w:lang w:val="en-NZ"/>
        </w:rPr>
        <w:tab/>
      </w:r>
    </w:p>
    <w:p w14:paraId="35AF493D" w14:textId="77777777" w:rsidR="004939F2" w:rsidRPr="004D222C" w:rsidRDefault="004939F2" w:rsidP="00D15D7B">
      <w:pPr>
        <w:numPr>
          <w:ilvl w:val="0"/>
          <w:numId w:val="64"/>
        </w:numPr>
        <w:rPr>
          <w:lang w:val="en-NZ"/>
        </w:rPr>
      </w:pPr>
      <w:r w:rsidRPr="004D222C">
        <w:rPr>
          <w:lang w:val="en-NZ"/>
        </w:rPr>
        <w:t>Quantity supplied</w:t>
      </w:r>
    </w:p>
    <w:p w14:paraId="20998B05" w14:textId="77777777" w:rsidR="00307277" w:rsidRDefault="00307277" w:rsidP="00307277">
      <w:pPr>
        <w:numPr>
          <w:ilvl w:val="0"/>
          <w:numId w:val="64"/>
        </w:numPr>
        <w:rPr>
          <w:lang w:val="en-NZ"/>
        </w:rPr>
      </w:pPr>
      <w:r w:rsidRPr="004D222C">
        <w:rPr>
          <w:lang w:val="en-NZ"/>
        </w:rPr>
        <w:t xml:space="preserve">Quality supplied </w:t>
      </w:r>
    </w:p>
    <w:p w14:paraId="3D76FAD6" w14:textId="77777777" w:rsidR="00307277" w:rsidRPr="004D222C" w:rsidRDefault="00307277" w:rsidP="00307277">
      <w:pPr>
        <w:numPr>
          <w:ilvl w:val="0"/>
          <w:numId w:val="64"/>
        </w:numPr>
        <w:rPr>
          <w:lang w:val="en-NZ"/>
        </w:rPr>
      </w:pPr>
      <w:r w:rsidRPr="004D222C">
        <w:rPr>
          <w:lang w:val="en-NZ"/>
        </w:rPr>
        <w:t>Reliability of supply</w:t>
      </w:r>
    </w:p>
    <w:p w14:paraId="1881AA2D" w14:textId="77777777" w:rsidR="00307277" w:rsidRDefault="00307277" w:rsidP="00307277">
      <w:pPr>
        <w:rPr>
          <w:lang w:val="en-NZ"/>
        </w:rPr>
      </w:pPr>
    </w:p>
    <w:p w14:paraId="416A504C" w14:textId="77777777" w:rsidR="00307277" w:rsidRDefault="00307277" w:rsidP="00307277">
      <w:pPr>
        <w:rPr>
          <w:lang w:val="en-NZ"/>
        </w:rPr>
      </w:pPr>
    </w:p>
    <w:p w14:paraId="2697462F" w14:textId="77777777" w:rsidR="00307277" w:rsidRDefault="00307277" w:rsidP="00307277">
      <w:pPr>
        <w:rPr>
          <w:lang w:val="en-NZ"/>
        </w:rPr>
      </w:pPr>
    </w:p>
    <w:p w14:paraId="146C32FF" w14:textId="77777777" w:rsidR="00307277" w:rsidRDefault="00307277" w:rsidP="00307277">
      <w:pPr>
        <w:rPr>
          <w:lang w:val="en-NZ"/>
        </w:rPr>
      </w:pPr>
    </w:p>
    <w:p w14:paraId="15ED23C6" w14:textId="77777777" w:rsidR="004939F2" w:rsidRPr="004D222C" w:rsidRDefault="004939F2" w:rsidP="00D15D7B">
      <w:pPr>
        <w:numPr>
          <w:ilvl w:val="0"/>
          <w:numId w:val="64"/>
        </w:numPr>
        <w:rPr>
          <w:lang w:val="en-NZ"/>
        </w:rPr>
      </w:pPr>
      <w:r w:rsidRPr="004D222C">
        <w:rPr>
          <w:lang w:val="en-NZ"/>
        </w:rPr>
        <w:t>Prices</w:t>
      </w:r>
      <w:r w:rsidR="00804567">
        <w:rPr>
          <w:lang w:val="en-NZ"/>
        </w:rPr>
        <w:t xml:space="preserve"> &amp;</w:t>
      </w:r>
      <w:r w:rsidRPr="004D222C">
        <w:rPr>
          <w:lang w:val="en-NZ"/>
        </w:rPr>
        <w:t xml:space="preserve"> costs</w:t>
      </w:r>
    </w:p>
    <w:p w14:paraId="4582332E" w14:textId="77777777" w:rsidR="004939F2" w:rsidRPr="004D222C" w:rsidRDefault="004939F2" w:rsidP="00D15D7B">
      <w:pPr>
        <w:numPr>
          <w:ilvl w:val="0"/>
          <w:numId w:val="64"/>
        </w:numPr>
        <w:rPr>
          <w:lang w:val="en-NZ"/>
        </w:rPr>
      </w:pPr>
      <w:r w:rsidRPr="004D222C">
        <w:rPr>
          <w:lang w:val="en-NZ"/>
        </w:rPr>
        <w:t>Technological improvements</w:t>
      </w:r>
    </w:p>
    <w:p w14:paraId="2EF233CB" w14:textId="77777777" w:rsidR="004939F2" w:rsidRPr="004D222C" w:rsidRDefault="004939F2" w:rsidP="00D15D7B">
      <w:pPr>
        <w:numPr>
          <w:ilvl w:val="0"/>
          <w:numId w:val="64"/>
        </w:numPr>
        <w:rPr>
          <w:lang w:val="en-NZ"/>
        </w:rPr>
      </w:pPr>
      <w:r w:rsidRPr="004D222C">
        <w:rPr>
          <w:lang w:val="en-NZ"/>
        </w:rPr>
        <w:t>Political interventions</w:t>
      </w:r>
    </w:p>
    <w:p w14:paraId="1CB9C28C" w14:textId="77777777" w:rsidR="00B43097" w:rsidRPr="004D222C" w:rsidRDefault="00B43097" w:rsidP="004939F2">
      <w:pPr>
        <w:ind w:left="360"/>
        <w:rPr>
          <w:b/>
          <w:u w:val="single"/>
          <w:lang w:val="en-NZ"/>
        </w:rPr>
        <w:sectPr w:rsidR="00B43097" w:rsidRPr="004D222C" w:rsidSect="00307277">
          <w:pgSz w:w="11906" w:h="16838" w:code="9"/>
          <w:pgMar w:top="1560" w:right="1440" w:bottom="1440" w:left="1440" w:header="720" w:footer="720" w:gutter="0"/>
          <w:cols w:num="2" w:space="720"/>
        </w:sectPr>
      </w:pPr>
    </w:p>
    <w:p w14:paraId="1D69397F" w14:textId="77777777" w:rsidR="004939F2" w:rsidRPr="004D222C" w:rsidRDefault="004939F2" w:rsidP="004939F2">
      <w:pPr>
        <w:ind w:left="360"/>
        <w:rPr>
          <w:b/>
          <w:u w:val="single"/>
          <w:lang w:val="en-NZ"/>
        </w:rPr>
      </w:pPr>
    </w:p>
    <w:p w14:paraId="68CF7F4C" w14:textId="77777777" w:rsidR="004939F2" w:rsidRPr="004D222C" w:rsidRDefault="004939F2" w:rsidP="004939F2">
      <w:pPr>
        <w:ind w:left="360"/>
        <w:rPr>
          <w:b/>
          <w:u w:val="single"/>
          <w:lang w:val="en-NZ"/>
        </w:rPr>
      </w:pPr>
    </w:p>
    <w:p w14:paraId="7B536F5B" w14:textId="77777777" w:rsidR="00387824" w:rsidRPr="004D222C" w:rsidRDefault="00387824">
      <w:pPr>
        <w:numPr>
          <w:ilvl w:val="0"/>
          <w:numId w:val="4"/>
        </w:numPr>
        <w:rPr>
          <w:b/>
          <w:u w:val="single"/>
          <w:lang w:val="en-NZ"/>
        </w:rPr>
      </w:pPr>
      <w:r w:rsidRPr="004D222C">
        <w:rPr>
          <w:b/>
          <w:u w:val="single"/>
          <w:lang w:val="en-NZ"/>
        </w:rPr>
        <w:t>Seasonality</w:t>
      </w:r>
    </w:p>
    <w:p w14:paraId="4AE3F3B7" w14:textId="77777777" w:rsidR="00387824" w:rsidRPr="004D222C" w:rsidRDefault="00387824">
      <w:pPr>
        <w:rPr>
          <w:lang w:val="en-NZ"/>
        </w:rPr>
      </w:pPr>
      <w:r w:rsidRPr="004D222C">
        <w:rPr>
          <w:lang w:val="en-NZ"/>
        </w:rPr>
        <w:t xml:space="preserve">The variation in </w:t>
      </w:r>
      <w:r w:rsidRPr="004D222C">
        <w:rPr>
          <w:b/>
          <w:i/>
          <w:lang w:val="en-NZ"/>
        </w:rPr>
        <w:t>seasons</w:t>
      </w:r>
      <w:r w:rsidRPr="004D222C">
        <w:rPr>
          <w:lang w:val="en-NZ"/>
        </w:rPr>
        <w:t xml:space="preserve"> affects:</w:t>
      </w:r>
    </w:p>
    <w:p w14:paraId="26097E7C" w14:textId="77777777" w:rsidR="00387824" w:rsidRPr="004D222C" w:rsidRDefault="00387824">
      <w:pPr>
        <w:numPr>
          <w:ilvl w:val="0"/>
          <w:numId w:val="5"/>
        </w:numPr>
        <w:rPr>
          <w:lang w:val="en-NZ"/>
        </w:rPr>
      </w:pPr>
      <w:r w:rsidRPr="004D222C">
        <w:rPr>
          <w:b/>
          <w:i/>
          <w:lang w:val="en-NZ"/>
        </w:rPr>
        <w:t>Timing of production</w:t>
      </w:r>
      <w:r w:rsidRPr="004D222C">
        <w:rPr>
          <w:lang w:val="en-NZ"/>
        </w:rPr>
        <w:t>:</w:t>
      </w:r>
    </w:p>
    <w:p w14:paraId="55462E11" w14:textId="77777777" w:rsidR="00387824" w:rsidRPr="004D222C" w:rsidRDefault="00387824">
      <w:pPr>
        <w:pStyle w:val="Header"/>
        <w:tabs>
          <w:tab w:val="clear" w:pos="4320"/>
          <w:tab w:val="clear" w:pos="8640"/>
        </w:tabs>
        <w:rPr>
          <w:lang w:val="en-NZ"/>
        </w:rPr>
      </w:pPr>
      <w:r w:rsidRPr="004D222C">
        <w:rPr>
          <w:lang w:val="en-NZ"/>
        </w:rPr>
        <w:t xml:space="preserve">Growers plan the </w:t>
      </w:r>
      <w:r w:rsidRPr="004D222C">
        <w:rPr>
          <w:b/>
          <w:i/>
          <w:lang w:val="en-NZ"/>
        </w:rPr>
        <w:t xml:space="preserve">production process </w:t>
      </w:r>
      <w:r w:rsidRPr="004D222C">
        <w:rPr>
          <w:lang w:val="en-NZ"/>
        </w:rPr>
        <w:t xml:space="preserve">by developing a </w:t>
      </w:r>
      <w:r w:rsidR="00B6045E" w:rsidRPr="004D222C">
        <w:rPr>
          <w:b/>
          <w:lang w:val="en-NZ"/>
        </w:rPr>
        <w:t>Calendar of Operations</w:t>
      </w:r>
    </w:p>
    <w:p w14:paraId="006225E9" w14:textId="77777777" w:rsidR="00387824" w:rsidRPr="004D222C" w:rsidRDefault="00387824">
      <w:pPr>
        <w:pStyle w:val="Header"/>
        <w:tabs>
          <w:tab w:val="clear" w:pos="4320"/>
          <w:tab w:val="clear" w:pos="8640"/>
        </w:tabs>
        <w:rPr>
          <w:lang w:val="en-NZ"/>
        </w:rPr>
      </w:pPr>
    </w:p>
    <w:p w14:paraId="5055060E" w14:textId="77777777" w:rsidR="00387824" w:rsidRPr="004D222C" w:rsidRDefault="00387824">
      <w:pPr>
        <w:pStyle w:val="Header"/>
        <w:tabs>
          <w:tab w:val="clear" w:pos="4320"/>
          <w:tab w:val="clear" w:pos="8640"/>
        </w:tabs>
        <w:rPr>
          <w:lang w:val="en-NZ"/>
        </w:rPr>
      </w:pPr>
      <w:r w:rsidRPr="004D222C">
        <w:rPr>
          <w:lang w:val="en-NZ"/>
        </w:rPr>
        <w:t>This is drawn up by:</w:t>
      </w:r>
    </w:p>
    <w:p w14:paraId="68D61995" w14:textId="77777777" w:rsidR="00387824" w:rsidRPr="004D222C" w:rsidRDefault="00B6045E" w:rsidP="002C303B">
      <w:pPr>
        <w:pStyle w:val="Header"/>
        <w:numPr>
          <w:ilvl w:val="0"/>
          <w:numId w:val="6"/>
        </w:numPr>
        <w:tabs>
          <w:tab w:val="clear" w:pos="360"/>
          <w:tab w:val="clear" w:pos="4320"/>
          <w:tab w:val="clear" w:pos="8640"/>
          <w:tab w:val="num" w:pos="720"/>
        </w:tabs>
        <w:ind w:left="720"/>
        <w:rPr>
          <w:lang w:val="en-NZ"/>
        </w:rPr>
      </w:pPr>
      <w:r w:rsidRPr="004D222C">
        <w:rPr>
          <w:lang w:val="en-NZ"/>
        </w:rPr>
        <w:t xml:space="preserve">Setting the time of </w:t>
      </w:r>
      <w:r w:rsidRPr="004D222C">
        <w:rPr>
          <w:b/>
          <w:lang w:val="en-NZ"/>
        </w:rPr>
        <w:t>harvest</w:t>
      </w:r>
      <w:r w:rsidRPr="004D222C">
        <w:rPr>
          <w:lang w:val="en-NZ"/>
        </w:rPr>
        <w:t xml:space="preserve"> to meet market demand</w:t>
      </w:r>
    </w:p>
    <w:p w14:paraId="78A050D4" w14:textId="77777777" w:rsidR="00387824" w:rsidRPr="004D222C" w:rsidRDefault="00B6045E" w:rsidP="002C303B">
      <w:pPr>
        <w:pStyle w:val="Header"/>
        <w:numPr>
          <w:ilvl w:val="0"/>
          <w:numId w:val="6"/>
        </w:numPr>
        <w:tabs>
          <w:tab w:val="clear" w:pos="360"/>
          <w:tab w:val="clear" w:pos="4320"/>
          <w:tab w:val="clear" w:pos="8640"/>
          <w:tab w:val="num" w:pos="720"/>
        </w:tabs>
        <w:ind w:left="720"/>
        <w:rPr>
          <w:lang w:val="en-NZ"/>
        </w:rPr>
      </w:pPr>
      <w:r w:rsidRPr="004D222C">
        <w:rPr>
          <w:lang w:val="en-NZ"/>
        </w:rPr>
        <w:t xml:space="preserve">Listing the </w:t>
      </w:r>
      <w:r w:rsidRPr="004D222C">
        <w:rPr>
          <w:b/>
          <w:lang w:val="en-NZ"/>
        </w:rPr>
        <w:t>management practices</w:t>
      </w:r>
      <w:r w:rsidRPr="004D222C">
        <w:rPr>
          <w:lang w:val="en-NZ"/>
        </w:rPr>
        <w:t xml:space="preserve"> needed to produce a quality product to meet market demand</w:t>
      </w:r>
    </w:p>
    <w:p w14:paraId="3949BDD7" w14:textId="77777777" w:rsidR="00387824" w:rsidRPr="004D222C" w:rsidRDefault="00B6045E" w:rsidP="002C303B">
      <w:pPr>
        <w:pStyle w:val="Header"/>
        <w:numPr>
          <w:ilvl w:val="0"/>
          <w:numId w:val="6"/>
        </w:numPr>
        <w:tabs>
          <w:tab w:val="clear" w:pos="360"/>
          <w:tab w:val="clear" w:pos="4320"/>
          <w:tab w:val="clear" w:pos="8640"/>
          <w:tab w:val="num" w:pos="720"/>
        </w:tabs>
        <w:ind w:left="720"/>
        <w:rPr>
          <w:lang w:val="en-NZ"/>
        </w:rPr>
      </w:pPr>
      <w:r w:rsidRPr="004D222C">
        <w:rPr>
          <w:lang w:val="en-NZ"/>
        </w:rPr>
        <w:t xml:space="preserve">Determining the </w:t>
      </w:r>
      <w:r w:rsidRPr="004D222C">
        <w:rPr>
          <w:b/>
          <w:lang w:val="en-NZ"/>
        </w:rPr>
        <w:t>time</w:t>
      </w:r>
      <w:r w:rsidRPr="004D222C">
        <w:rPr>
          <w:lang w:val="en-NZ"/>
        </w:rPr>
        <w:t xml:space="preserve"> that these practices have to be used to ensure that the required </w:t>
      </w:r>
      <w:r w:rsidRPr="004D222C">
        <w:rPr>
          <w:b/>
          <w:lang w:val="en-NZ"/>
        </w:rPr>
        <w:t>volume</w:t>
      </w:r>
      <w:r w:rsidRPr="004D222C">
        <w:rPr>
          <w:lang w:val="en-NZ"/>
        </w:rPr>
        <w:t xml:space="preserve"> of high </w:t>
      </w:r>
      <w:r w:rsidRPr="004D222C">
        <w:rPr>
          <w:b/>
          <w:lang w:val="en-NZ"/>
        </w:rPr>
        <w:t>quality</w:t>
      </w:r>
      <w:r w:rsidRPr="004D222C">
        <w:rPr>
          <w:lang w:val="en-NZ"/>
        </w:rPr>
        <w:t xml:space="preserve"> product is ready at the </w:t>
      </w:r>
      <w:r w:rsidRPr="004D222C">
        <w:rPr>
          <w:b/>
          <w:lang w:val="en-NZ"/>
        </w:rPr>
        <w:t>time</w:t>
      </w:r>
      <w:r w:rsidRPr="004D222C">
        <w:rPr>
          <w:lang w:val="en-NZ"/>
        </w:rPr>
        <w:t xml:space="preserve"> of harvest</w:t>
      </w:r>
      <w:r w:rsidR="00804567">
        <w:rPr>
          <w:lang w:val="en-NZ"/>
        </w:rPr>
        <w:t xml:space="preserve"> &amp;</w:t>
      </w:r>
      <w:r w:rsidRPr="004D222C">
        <w:rPr>
          <w:lang w:val="en-NZ"/>
        </w:rPr>
        <w:t xml:space="preserve"> demands</w:t>
      </w:r>
    </w:p>
    <w:p w14:paraId="5D04BF70" w14:textId="77777777" w:rsidR="00D03DC9" w:rsidRPr="004D222C" w:rsidRDefault="00D03DC9" w:rsidP="00D03DC9">
      <w:pPr>
        <w:pStyle w:val="ListParagraph"/>
        <w:rPr>
          <w:lang w:val="en-NZ"/>
        </w:rPr>
      </w:pPr>
    </w:p>
    <w:p w14:paraId="1A311FD4" w14:textId="77777777" w:rsidR="00387824" w:rsidRPr="004D222C" w:rsidRDefault="00387824">
      <w:pPr>
        <w:pStyle w:val="Header"/>
        <w:numPr>
          <w:ilvl w:val="0"/>
          <w:numId w:val="9"/>
        </w:numPr>
        <w:tabs>
          <w:tab w:val="clear" w:pos="4320"/>
          <w:tab w:val="clear" w:pos="8640"/>
        </w:tabs>
        <w:rPr>
          <w:lang w:val="en-NZ"/>
        </w:rPr>
      </w:pPr>
      <w:r w:rsidRPr="004D222C">
        <w:rPr>
          <w:b/>
          <w:i/>
          <w:lang w:val="en-NZ"/>
        </w:rPr>
        <w:t>Crop physiology</w:t>
      </w:r>
    </w:p>
    <w:p w14:paraId="699ED052" w14:textId="77777777" w:rsidR="00387824" w:rsidRPr="004D222C" w:rsidRDefault="00387824">
      <w:pPr>
        <w:pStyle w:val="Header"/>
        <w:tabs>
          <w:tab w:val="clear" w:pos="4320"/>
          <w:tab w:val="clear" w:pos="8640"/>
        </w:tabs>
        <w:rPr>
          <w:lang w:val="en-NZ"/>
        </w:rPr>
      </w:pPr>
      <w:r w:rsidRPr="004D222C">
        <w:rPr>
          <w:lang w:val="en-NZ"/>
        </w:rPr>
        <w:t xml:space="preserve">The seasons dictate the </w:t>
      </w:r>
      <w:r w:rsidRPr="004D222C">
        <w:rPr>
          <w:b/>
          <w:i/>
          <w:lang w:val="en-NZ"/>
        </w:rPr>
        <w:t xml:space="preserve">biological cycles </w:t>
      </w:r>
      <w:r w:rsidRPr="004D222C">
        <w:rPr>
          <w:lang w:val="en-NZ"/>
        </w:rPr>
        <w:t>of crops: e.g.</w:t>
      </w:r>
    </w:p>
    <w:p w14:paraId="0CAABE7F" w14:textId="77777777" w:rsidR="00387824" w:rsidRPr="004D222C" w:rsidRDefault="00D03DC9" w:rsidP="00775739">
      <w:pPr>
        <w:pStyle w:val="Header"/>
        <w:numPr>
          <w:ilvl w:val="0"/>
          <w:numId w:val="7"/>
        </w:numPr>
        <w:tabs>
          <w:tab w:val="clear" w:pos="360"/>
          <w:tab w:val="clear" w:pos="4320"/>
          <w:tab w:val="clear" w:pos="8640"/>
          <w:tab w:val="num" w:pos="1800"/>
        </w:tabs>
        <w:ind w:left="1800"/>
        <w:rPr>
          <w:lang w:val="en-NZ"/>
        </w:rPr>
      </w:pPr>
      <w:r w:rsidRPr="004D222C">
        <w:rPr>
          <w:lang w:val="en-NZ"/>
        </w:rPr>
        <w:t>Leaf fall</w:t>
      </w:r>
    </w:p>
    <w:p w14:paraId="0D5AC669" w14:textId="77777777" w:rsidR="00387824" w:rsidRPr="004D222C" w:rsidRDefault="00D03DC9" w:rsidP="00775739">
      <w:pPr>
        <w:pStyle w:val="Header"/>
        <w:numPr>
          <w:ilvl w:val="0"/>
          <w:numId w:val="8"/>
        </w:numPr>
        <w:tabs>
          <w:tab w:val="clear" w:pos="360"/>
          <w:tab w:val="clear" w:pos="4320"/>
          <w:tab w:val="clear" w:pos="8640"/>
          <w:tab w:val="num" w:pos="1800"/>
        </w:tabs>
        <w:ind w:left="1800"/>
        <w:rPr>
          <w:lang w:val="en-NZ"/>
        </w:rPr>
      </w:pPr>
      <w:r w:rsidRPr="004D222C">
        <w:rPr>
          <w:lang w:val="en-NZ"/>
        </w:rPr>
        <w:t>Flower initiation</w:t>
      </w:r>
      <w:r w:rsidR="00804567">
        <w:rPr>
          <w:lang w:val="en-NZ"/>
        </w:rPr>
        <w:t xml:space="preserve"> &amp;</w:t>
      </w:r>
      <w:r w:rsidRPr="004D222C">
        <w:rPr>
          <w:lang w:val="en-NZ"/>
        </w:rPr>
        <w:t xml:space="preserve"> production</w:t>
      </w:r>
    </w:p>
    <w:p w14:paraId="6E7A6D6D" w14:textId="77777777" w:rsidR="00387824" w:rsidRPr="004D222C" w:rsidRDefault="00D03DC9" w:rsidP="00775739">
      <w:pPr>
        <w:pStyle w:val="Header"/>
        <w:numPr>
          <w:ilvl w:val="0"/>
          <w:numId w:val="7"/>
        </w:numPr>
        <w:tabs>
          <w:tab w:val="clear" w:pos="360"/>
          <w:tab w:val="clear" w:pos="4320"/>
          <w:tab w:val="clear" w:pos="8640"/>
          <w:tab w:val="num" w:pos="1800"/>
        </w:tabs>
        <w:ind w:left="1800"/>
        <w:rPr>
          <w:lang w:val="en-NZ"/>
        </w:rPr>
      </w:pPr>
      <w:r w:rsidRPr="004D222C">
        <w:rPr>
          <w:lang w:val="en-NZ"/>
        </w:rPr>
        <w:t>Fruit development</w:t>
      </w:r>
    </w:p>
    <w:p w14:paraId="69C4F325" w14:textId="77777777" w:rsidR="00387824" w:rsidRPr="004D222C" w:rsidRDefault="00D03DC9" w:rsidP="00D03DC9">
      <w:pPr>
        <w:pStyle w:val="Header"/>
        <w:numPr>
          <w:ilvl w:val="0"/>
          <w:numId w:val="8"/>
        </w:numPr>
        <w:tabs>
          <w:tab w:val="clear" w:pos="360"/>
          <w:tab w:val="clear" w:pos="4320"/>
          <w:tab w:val="clear" w:pos="8640"/>
          <w:tab w:val="num" w:pos="1800"/>
        </w:tabs>
        <w:ind w:left="1800"/>
        <w:rPr>
          <w:lang w:val="en-NZ"/>
        </w:rPr>
      </w:pPr>
      <w:r w:rsidRPr="004D222C">
        <w:rPr>
          <w:lang w:val="en-NZ"/>
        </w:rPr>
        <w:t>Fruit ripening</w:t>
      </w:r>
    </w:p>
    <w:p w14:paraId="43B0B8B8" w14:textId="77777777" w:rsidR="00387824" w:rsidRPr="004D222C" w:rsidRDefault="00387824">
      <w:pPr>
        <w:pStyle w:val="Header"/>
        <w:tabs>
          <w:tab w:val="clear" w:pos="4320"/>
          <w:tab w:val="clear" w:pos="8640"/>
        </w:tabs>
        <w:rPr>
          <w:b/>
          <w:i/>
          <w:lang w:val="en-NZ"/>
        </w:rPr>
      </w:pPr>
      <w:r w:rsidRPr="004D222C">
        <w:rPr>
          <w:lang w:val="en-NZ"/>
        </w:rPr>
        <w:t xml:space="preserve">These cycles impact on </w:t>
      </w:r>
      <w:r w:rsidRPr="004D222C">
        <w:rPr>
          <w:b/>
          <w:i/>
          <w:lang w:val="en-NZ"/>
        </w:rPr>
        <w:t>production timing.</w:t>
      </w:r>
    </w:p>
    <w:p w14:paraId="6DAB425C" w14:textId="77777777" w:rsidR="00D03DC9" w:rsidRPr="004D222C" w:rsidRDefault="00D03DC9">
      <w:pPr>
        <w:pStyle w:val="Header"/>
        <w:tabs>
          <w:tab w:val="clear" w:pos="4320"/>
          <w:tab w:val="clear" w:pos="8640"/>
        </w:tabs>
        <w:rPr>
          <w:b/>
          <w:i/>
          <w:lang w:val="en-NZ"/>
        </w:rPr>
      </w:pPr>
    </w:p>
    <w:p w14:paraId="5E1DA341" w14:textId="77777777" w:rsidR="00387824" w:rsidRPr="004D222C" w:rsidRDefault="00387824">
      <w:pPr>
        <w:pStyle w:val="Header"/>
        <w:numPr>
          <w:ilvl w:val="0"/>
          <w:numId w:val="10"/>
        </w:numPr>
        <w:tabs>
          <w:tab w:val="clear" w:pos="4320"/>
          <w:tab w:val="clear" w:pos="8640"/>
        </w:tabs>
        <w:rPr>
          <w:b/>
          <w:i/>
          <w:lang w:val="en-NZ"/>
        </w:rPr>
      </w:pPr>
      <w:r w:rsidRPr="004D222C">
        <w:rPr>
          <w:b/>
          <w:i/>
          <w:lang w:val="en-NZ"/>
        </w:rPr>
        <w:t>Out of season production</w:t>
      </w:r>
      <w:r w:rsidR="00D03DC9" w:rsidRPr="004D222C">
        <w:rPr>
          <w:b/>
          <w:i/>
          <w:lang w:val="en-NZ"/>
        </w:rPr>
        <w:t xml:space="preserve"> – Seasonal advantage</w:t>
      </w:r>
    </w:p>
    <w:p w14:paraId="320CDABE" w14:textId="77777777" w:rsidR="00387824" w:rsidRPr="004D222C" w:rsidRDefault="00EF7C10">
      <w:pPr>
        <w:pStyle w:val="Header"/>
        <w:tabs>
          <w:tab w:val="clear" w:pos="4320"/>
          <w:tab w:val="clear" w:pos="8640"/>
        </w:tabs>
        <w:rPr>
          <w:lang w:val="en-NZ"/>
        </w:rPr>
      </w:pPr>
      <w:r>
        <w:rPr>
          <w:lang w:val="en-NZ"/>
        </w:rPr>
        <w:t>NZ</w:t>
      </w:r>
      <w:r w:rsidR="004939F2" w:rsidRPr="004D222C">
        <w:rPr>
          <w:lang w:val="en-NZ"/>
        </w:rPr>
        <w:t xml:space="preserve"> has</w:t>
      </w:r>
      <w:r w:rsidR="00387824" w:rsidRPr="004D222C">
        <w:rPr>
          <w:lang w:val="en-NZ"/>
        </w:rPr>
        <w:t xml:space="preserve"> the opposite </w:t>
      </w:r>
      <w:r w:rsidR="00387824" w:rsidRPr="004D222C">
        <w:rPr>
          <w:b/>
          <w:i/>
          <w:lang w:val="en-NZ"/>
        </w:rPr>
        <w:t>growing seasons</w:t>
      </w:r>
      <w:r w:rsidR="00387824" w:rsidRPr="004D222C">
        <w:rPr>
          <w:lang w:val="en-NZ"/>
        </w:rPr>
        <w:t xml:space="preserve"> to the </w:t>
      </w:r>
      <w:r w:rsidR="002C303B" w:rsidRPr="004D222C">
        <w:rPr>
          <w:b/>
          <w:i/>
          <w:lang w:val="en-NZ"/>
        </w:rPr>
        <w:t>Northern H</w:t>
      </w:r>
      <w:r w:rsidR="00B94465" w:rsidRPr="004D222C">
        <w:rPr>
          <w:b/>
          <w:i/>
          <w:lang w:val="en-NZ"/>
        </w:rPr>
        <w:t>emisphere</w:t>
      </w:r>
    </w:p>
    <w:p w14:paraId="3230749B" w14:textId="77777777" w:rsidR="00387824" w:rsidRPr="004D222C" w:rsidRDefault="00387824">
      <w:pPr>
        <w:pStyle w:val="Header"/>
        <w:tabs>
          <w:tab w:val="clear" w:pos="4320"/>
          <w:tab w:val="clear" w:pos="8640"/>
        </w:tabs>
        <w:rPr>
          <w:b/>
          <w:i/>
          <w:lang w:val="en-NZ"/>
        </w:rPr>
      </w:pPr>
      <w:r w:rsidRPr="004D222C">
        <w:rPr>
          <w:lang w:val="en-NZ"/>
        </w:rPr>
        <w:t xml:space="preserve">If the </w:t>
      </w:r>
      <w:r w:rsidRPr="004D222C">
        <w:rPr>
          <w:b/>
          <w:i/>
          <w:lang w:val="en-NZ"/>
        </w:rPr>
        <w:t>seasonality</w:t>
      </w:r>
      <w:r w:rsidRPr="004D222C">
        <w:rPr>
          <w:lang w:val="en-NZ"/>
        </w:rPr>
        <w:t xml:space="preserve"> of </w:t>
      </w:r>
      <w:r w:rsidR="00EF7C10">
        <w:rPr>
          <w:lang w:val="en-NZ"/>
        </w:rPr>
        <w:t>NZ</w:t>
      </w:r>
      <w:r w:rsidR="002C303B" w:rsidRPr="004D222C">
        <w:rPr>
          <w:lang w:val="en-NZ"/>
        </w:rPr>
        <w:t xml:space="preserve"> </w:t>
      </w:r>
      <w:r w:rsidRPr="004D222C">
        <w:rPr>
          <w:lang w:val="en-NZ"/>
        </w:rPr>
        <w:t>production is managed well, crops can be produced to meet the lucrative N</w:t>
      </w:r>
      <w:r w:rsidR="002C303B" w:rsidRPr="004D222C">
        <w:rPr>
          <w:lang w:val="en-NZ"/>
        </w:rPr>
        <w:t>orthern</w:t>
      </w:r>
      <w:r w:rsidRPr="004D222C">
        <w:rPr>
          <w:lang w:val="en-NZ"/>
        </w:rPr>
        <w:t xml:space="preserve"> Hemisphere </w:t>
      </w:r>
      <w:r w:rsidR="00D03DC9" w:rsidRPr="004D222C">
        <w:rPr>
          <w:b/>
          <w:i/>
          <w:lang w:val="en-NZ"/>
        </w:rPr>
        <w:t>market window.</w:t>
      </w:r>
    </w:p>
    <w:p w14:paraId="07F62006" w14:textId="77777777" w:rsidR="00387824" w:rsidRPr="004D222C" w:rsidRDefault="00387824">
      <w:pPr>
        <w:pStyle w:val="Header"/>
        <w:tabs>
          <w:tab w:val="clear" w:pos="4320"/>
          <w:tab w:val="clear" w:pos="8640"/>
        </w:tabs>
        <w:rPr>
          <w:lang w:val="en-NZ"/>
        </w:rPr>
      </w:pPr>
      <w:r w:rsidRPr="004D222C">
        <w:rPr>
          <w:b/>
          <w:lang w:val="en-NZ"/>
        </w:rPr>
        <w:t>N</w:t>
      </w:r>
      <w:r w:rsidR="002C303B" w:rsidRPr="004D222C">
        <w:rPr>
          <w:b/>
          <w:lang w:val="en-NZ"/>
        </w:rPr>
        <w:t>orthern H</w:t>
      </w:r>
      <w:r w:rsidRPr="004D222C">
        <w:rPr>
          <w:b/>
          <w:lang w:val="en-NZ"/>
        </w:rPr>
        <w:t>emisphere</w:t>
      </w:r>
      <w:r w:rsidRPr="004D222C">
        <w:rPr>
          <w:lang w:val="en-NZ"/>
        </w:rPr>
        <w:t xml:space="preserve"> growers are contracted to grow </w:t>
      </w:r>
      <w:r w:rsidR="00EF7C10">
        <w:rPr>
          <w:lang w:val="en-NZ"/>
        </w:rPr>
        <w:t>NZ</w:t>
      </w:r>
      <w:r w:rsidRPr="004D222C">
        <w:rPr>
          <w:lang w:val="en-NZ"/>
        </w:rPr>
        <w:t xml:space="preserve"> varieties when it is the </w:t>
      </w:r>
      <w:r w:rsidR="00EF7C10">
        <w:rPr>
          <w:lang w:val="en-NZ"/>
        </w:rPr>
        <w:t>NZ</w:t>
      </w:r>
      <w:r w:rsidRPr="004D222C">
        <w:rPr>
          <w:lang w:val="en-NZ"/>
        </w:rPr>
        <w:t xml:space="preserve"> </w:t>
      </w:r>
      <w:r w:rsidR="00804567" w:rsidRPr="004D222C">
        <w:rPr>
          <w:lang w:val="en-NZ"/>
        </w:rPr>
        <w:t>off-season</w:t>
      </w:r>
      <w:r w:rsidRPr="004D222C">
        <w:rPr>
          <w:lang w:val="en-NZ"/>
        </w:rPr>
        <w:t xml:space="preserve"> to ensure </w:t>
      </w:r>
      <w:r w:rsidRPr="004D222C">
        <w:rPr>
          <w:b/>
          <w:i/>
          <w:lang w:val="en-NZ"/>
        </w:rPr>
        <w:t>continuous supply</w:t>
      </w:r>
      <w:r w:rsidRPr="004D222C">
        <w:rPr>
          <w:lang w:val="en-NZ"/>
        </w:rPr>
        <w:t xml:space="preserve"> of freshly picked products throughout the year.</w:t>
      </w:r>
    </w:p>
    <w:p w14:paraId="08374520" w14:textId="77777777" w:rsidR="00686A83" w:rsidRPr="004D222C" w:rsidRDefault="00686A83">
      <w:pPr>
        <w:pStyle w:val="Header"/>
        <w:tabs>
          <w:tab w:val="clear" w:pos="4320"/>
          <w:tab w:val="clear" w:pos="8640"/>
        </w:tabs>
        <w:rPr>
          <w:lang w:val="en-NZ"/>
        </w:rPr>
      </w:pPr>
    </w:p>
    <w:p w14:paraId="4B637FEA" w14:textId="77777777" w:rsidR="00903DFD" w:rsidRPr="00BA04CC" w:rsidRDefault="00686A83" w:rsidP="00903DFD">
      <w:pPr>
        <w:pStyle w:val="Header"/>
        <w:tabs>
          <w:tab w:val="clear" w:pos="4320"/>
          <w:tab w:val="clear" w:pos="8640"/>
        </w:tabs>
        <w:rPr>
          <w:i/>
          <w:lang w:val="en-NZ"/>
        </w:rPr>
      </w:pPr>
      <w:r w:rsidRPr="004D222C">
        <w:rPr>
          <w:b/>
          <w:i/>
          <w:lang w:val="en-NZ"/>
        </w:rPr>
        <w:t>Exercise:</w:t>
      </w:r>
      <w:r w:rsidRPr="004D222C">
        <w:rPr>
          <w:i/>
          <w:lang w:val="en-NZ"/>
        </w:rPr>
        <w:t xml:space="preserve"> Explain how seasonality affects the supply of NZ Satsuma mandarins to Japan. </w:t>
      </w:r>
    </w:p>
    <w:p w14:paraId="432F230D" w14:textId="77777777" w:rsidR="00903DFD" w:rsidRPr="004D222C" w:rsidRDefault="00903DFD" w:rsidP="00903DFD">
      <w:pPr>
        <w:pStyle w:val="Header"/>
        <w:tabs>
          <w:tab w:val="clear" w:pos="4320"/>
          <w:tab w:val="clear" w:pos="8640"/>
        </w:tabs>
        <w:rPr>
          <w:lang w:val="en-NZ"/>
        </w:rPr>
      </w:pPr>
      <w:r w:rsidRPr="004D222C">
        <w:rPr>
          <w:lang w:val="en-NZ"/>
        </w:rPr>
        <w:t>______________________________________________________________________</w:t>
      </w:r>
    </w:p>
    <w:p w14:paraId="02608AE9" w14:textId="77777777" w:rsidR="00903DFD" w:rsidRPr="004D222C" w:rsidRDefault="00903DFD" w:rsidP="00903DFD">
      <w:pPr>
        <w:pStyle w:val="Header"/>
        <w:tabs>
          <w:tab w:val="clear" w:pos="4320"/>
          <w:tab w:val="clear" w:pos="8640"/>
        </w:tabs>
        <w:rPr>
          <w:b/>
          <w:lang w:val="en-NZ"/>
        </w:rPr>
      </w:pPr>
    </w:p>
    <w:p w14:paraId="4CBDB04F" w14:textId="77777777" w:rsidR="00903DFD" w:rsidRPr="004D222C" w:rsidRDefault="00903DFD" w:rsidP="00903DFD">
      <w:pPr>
        <w:pStyle w:val="Header"/>
        <w:tabs>
          <w:tab w:val="clear" w:pos="4320"/>
          <w:tab w:val="clear" w:pos="8640"/>
        </w:tabs>
        <w:rPr>
          <w:lang w:val="en-NZ"/>
        </w:rPr>
      </w:pPr>
      <w:r w:rsidRPr="004D222C">
        <w:rPr>
          <w:lang w:val="en-NZ"/>
        </w:rPr>
        <w:t>______________________________________________________________________</w:t>
      </w:r>
    </w:p>
    <w:p w14:paraId="2421B23A" w14:textId="77777777" w:rsidR="00903DFD" w:rsidRPr="004D222C" w:rsidRDefault="00903DFD" w:rsidP="00903DFD">
      <w:pPr>
        <w:pStyle w:val="Header"/>
        <w:tabs>
          <w:tab w:val="clear" w:pos="4320"/>
          <w:tab w:val="clear" w:pos="8640"/>
        </w:tabs>
        <w:rPr>
          <w:lang w:val="en-NZ"/>
        </w:rPr>
      </w:pPr>
    </w:p>
    <w:p w14:paraId="3BBF184A" w14:textId="77777777" w:rsidR="00903DFD" w:rsidRPr="004D222C" w:rsidRDefault="00903DFD" w:rsidP="00903DFD">
      <w:pPr>
        <w:pStyle w:val="Header"/>
        <w:tabs>
          <w:tab w:val="clear" w:pos="4320"/>
          <w:tab w:val="clear" w:pos="8640"/>
        </w:tabs>
        <w:rPr>
          <w:lang w:val="en-NZ"/>
        </w:rPr>
      </w:pPr>
      <w:r w:rsidRPr="004D222C">
        <w:rPr>
          <w:lang w:val="en-NZ"/>
        </w:rPr>
        <w:t>______________________________________________________________________</w:t>
      </w:r>
    </w:p>
    <w:p w14:paraId="2D1391B8" w14:textId="77777777" w:rsidR="00903DFD" w:rsidRDefault="00903DFD" w:rsidP="00903DFD">
      <w:pPr>
        <w:pStyle w:val="Header"/>
        <w:tabs>
          <w:tab w:val="clear" w:pos="4320"/>
          <w:tab w:val="clear" w:pos="8640"/>
        </w:tabs>
        <w:rPr>
          <w:b/>
          <w:lang w:val="en-NZ"/>
        </w:rPr>
      </w:pPr>
    </w:p>
    <w:p w14:paraId="62CA1A95" w14:textId="77777777" w:rsidR="00903DFD" w:rsidRPr="004D222C" w:rsidRDefault="00903DFD" w:rsidP="00903DFD">
      <w:pPr>
        <w:pStyle w:val="Header"/>
        <w:tabs>
          <w:tab w:val="clear" w:pos="4320"/>
          <w:tab w:val="clear" w:pos="8640"/>
        </w:tabs>
        <w:rPr>
          <w:lang w:val="en-NZ"/>
        </w:rPr>
      </w:pPr>
      <w:r w:rsidRPr="004D222C">
        <w:rPr>
          <w:lang w:val="en-NZ"/>
        </w:rPr>
        <w:t>______________________________________________________________________</w:t>
      </w:r>
    </w:p>
    <w:p w14:paraId="7E6A9EB1" w14:textId="77777777" w:rsidR="0053046C" w:rsidRDefault="0053046C">
      <w:r>
        <w:br w:type="page"/>
      </w:r>
    </w:p>
    <w:tbl>
      <w:tblPr>
        <w:tblStyle w:val="TableGrid"/>
        <w:tblW w:w="9214" w:type="dxa"/>
        <w:tblInd w:w="-147" w:type="dxa"/>
        <w:tblLook w:val="04A0" w:firstRow="1" w:lastRow="0" w:firstColumn="1" w:lastColumn="0" w:noHBand="0" w:noVBand="1"/>
      </w:tblPr>
      <w:tblGrid>
        <w:gridCol w:w="9214"/>
      </w:tblGrid>
      <w:tr w:rsidR="00B92B84" w:rsidRPr="004D222C" w14:paraId="38E16A04" w14:textId="77777777" w:rsidTr="00903DFD">
        <w:tc>
          <w:tcPr>
            <w:tcW w:w="9214" w:type="dxa"/>
          </w:tcPr>
          <w:p w14:paraId="5B56E0F6" w14:textId="77777777" w:rsidR="00686A83" w:rsidRPr="004D222C" w:rsidRDefault="00FB7BD3" w:rsidP="00686A83">
            <w:pPr>
              <w:spacing w:line="360" w:lineRule="auto"/>
              <w:rPr>
                <w:rFonts w:cs="Arial"/>
                <w:b/>
                <w:szCs w:val="22"/>
                <w:lang w:val="en-NZ"/>
              </w:rPr>
            </w:pPr>
            <w:r w:rsidRPr="004D222C">
              <w:rPr>
                <w:lang w:val="en-NZ"/>
              </w:rPr>
              <w:lastRenderedPageBreak/>
              <w:br w:type="page"/>
            </w:r>
            <w:r w:rsidR="00686A83" w:rsidRPr="004D222C">
              <w:rPr>
                <w:rFonts w:cs="Arial"/>
                <w:b/>
                <w:szCs w:val="22"/>
                <w:lang w:val="en-NZ"/>
              </w:rPr>
              <w:t>Seasonality/ Reliability of supply</w:t>
            </w:r>
          </w:p>
          <w:p w14:paraId="2F013687" w14:textId="77777777" w:rsidR="00282EEE" w:rsidRPr="004D222C" w:rsidRDefault="00F211A8" w:rsidP="00A22B7B">
            <w:pPr>
              <w:rPr>
                <w:rFonts w:ascii="Helvetica" w:hAnsi="Helvetica"/>
                <w:color w:val="555555"/>
                <w:sz w:val="21"/>
                <w:szCs w:val="21"/>
                <w:shd w:val="clear" w:color="auto" w:fill="FFFFFF"/>
                <w:lang w:val="en-NZ"/>
              </w:rPr>
            </w:pPr>
            <w:r w:rsidRPr="004D222C">
              <w:rPr>
                <w:b/>
                <w:bCs/>
                <w:noProof/>
                <w:lang w:val="en-AU" w:eastAsia="en-AU"/>
              </w:rPr>
              <mc:AlternateContent>
                <mc:Choice Requires="wps">
                  <w:drawing>
                    <wp:anchor distT="45720" distB="45720" distL="114300" distR="114300" simplePos="0" relativeHeight="251712000" behindDoc="0" locked="0" layoutInCell="1" allowOverlap="1" wp14:anchorId="4274700B" wp14:editId="07FB40D9">
                      <wp:simplePos x="0" y="0"/>
                      <wp:positionH relativeFrom="column">
                        <wp:posOffset>2495550</wp:posOffset>
                      </wp:positionH>
                      <wp:positionV relativeFrom="paragraph">
                        <wp:posOffset>695325</wp:posOffset>
                      </wp:positionV>
                      <wp:extent cx="3474085" cy="445135"/>
                      <wp:effectExtent l="0" t="0" r="0" b="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085" cy="445135"/>
                              </a:xfrm>
                              <a:prstGeom prst="rect">
                                <a:avLst/>
                              </a:prstGeom>
                              <a:solidFill>
                                <a:srgbClr val="FFFFFF"/>
                              </a:solidFill>
                              <a:ln w="9525">
                                <a:noFill/>
                                <a:miter lim="800000"/>
                                <a:headEnd/>
                                <a:tailEnd/>
                              </a:ln>
                            </wps:spPr>
                            <wps:txbx>
                              <w:txbxContent>
                                <w:p w14:paraId="41EF3490" w14:textId="77777777" w:rsidR="00B16CBA" w:rsidRPr="00C81E27" w:rsidRDefault="00B16CBA" w:rsidP="00F211A8">
                                  <w:pPr>
                                    <w:jc w:val="center"/>
                                    <w:rPr>
                                      <w:b/>
                                      <w:bCs/>
                                      <w:lang w:val="en-NZ"/>
                                    </w:rPr>
                                  </w:pPr>
                                  <w:r w:rsidRPr="00C81E27">
                                    <w:rPr>
                                      <w:b/>
                                      <w:bCs/>
                                      <w:lang w:val="en-NZ"/>
                                    </w:rPr>
                                    <w:t>Zespri Global Supply (ZGS).</w:t>
                                  </w:r>
                                </w:p>
                                <w:p w14:paraId="10C05CCB" w14:textId="77777777" w:rsidR="00B16CBA" w:rsidRPr="00C81E27" w:rsidRDefault="00B16CBA" w:rsidP="00F211A8">
                                  <w:pPr>
                                    <w:jc w:val="center"/>
                                    <w:rPr>
                                      <w:lang w:val="en-NZ"/>
                                    </w:rPr>
                                  </w:pPr>
                                  <w:r w:rsidRPr="00C81E27">
                                    <w:rPr>
                                      <w:i/>
                                      <w:iCs/>
                                      <w:lang w:val="en-NZ"/>
                                    </w:rPr>
                                    <w:t>Italy  •  France  •  Japan  •  South Korea  •  Australia</w:t>
                                  </w:r>
                                </w:p>
                                <w:p w14:paraId="3EB4A17A" w14:textId="77777777" w:rsidR="00B16CBA" w:rsidRDefault="00B16C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id="Text Box 2" o:spid="_x0000_s1030" type="#_x0000_t202" style="position:absolute;margin-left:196.5pt;margin-top:54.75pt;width:273.55pt;height:35.05pt;z-index:251712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" stroked="f">
                      <v:textbox>
                        <w:txbxContent>
                          <w:p w:rsidR="00B16CBA" w:rsidRPr="00C81E27" w:rsidRDefault="00B16CBA" w:rsidP="00F211A8">
                            <w:pPr>
                              <w:jc w:val="center"/>
                              <w:rPr>
                                <w:b/>
                                <w:bCs/>
                                <w:lang w:val="en-NZ"/>
                              </w:rPr>
                            </w:pPr>
                            <w:r w:rsidRPr="00C81E27">
                              <w:rPr>
                                <w:b/>
                                <w:bCs/>
                                <w:lang w:val="en-NZ"/>
                              </w:rPr>
                              <w:t>Zespri Global Supply (ZGS).</w:t>
                            </w:r>
                          </w:p>
                          <w:p w:rsidR="00B16CBA" w:rsidRPr="00C81E27" w:rsidRDefault="00B16CBA" w:rsidP="00F211A8">
                            <w:pPr>
                              <w:jc w:val="center"/>
                              <w:rPr>
                                <w:lang w:val="en-NZ"/>
                              </w:rPr>
                            </w:pPr>
                            <w:proofErr w:type="gramStart"/>
                            <w:r w:rsidRPr="00C81E27">
                              <w:rPr>
                                <w:i/>
                                <w:iCs/>
                                <w:lang w:val="en-NZ"/>
                              </w:rPr>
                              <w:t>Italy  •</w:t>
                            </w:r>
                            <w:proofErr w:type="gramEnd"/>
                            <w:r w:rsidRPr="00C81E27">
                              <w:rPr>
                                <w:i/>
                                <w:iCs/>
                                <w:lang w:val="en-NZ"/>
                              </w:rPr>
                              <w:t xml:space="preserve">  France  •  Japan  •  South Korea  •  Australia</w:t>
                            </w:r>
                          </w:p>
                          <w:p w:rsidR="00B16CBA" w:rsidRDefault="00B16CBA"/>
                        </w:txbxContent>
                      </v:textbox>
                      <w10:wrap type="square"/>
                    </v:shape>
                  </w:pict>
                </mc:Fallback>
              </mc:AlternateContent>
            </w:r>
            <w:r w:rsidR="00686A83" w:rsidRPr="004D222C">
              <w:rPr>
                <w:rFonts w:cs="Arial"/>
                <w:szCs w:val="22"/>
                <w:lang w:val="en-NZ"/>
              </w:rPr>
              <w:t xml:space="preserve">Production of kiwifruit in </w:t>
            </w:r>
            <w:r w:rsidR="00EF7C10">
              <w:rPr>
                <w:rFonts w:cs="Arial"/>
                <w:szCs w:val="22"/>
                <w:lang w:val="en-NZ"/>
              </w:rPr>
              <w:t>NZ</w:t>
            </w:r>
            <w:r w:rsidR="00686A83" w:rsidRPr="004D222C">
              <w:rPr>
                <w:rFonts w:cs="Arial"/>
                <w:szCs w:val="22"/>
                <w:lang w:val="en-NZ"/>
              </w:rPr>
              <w:t xml:space="preserve"> is seasonal with gold being produced from April to September </w:t>
            </w:r>
            <w:r w:rsidR="00903DFD">
              <w:rPr>
                <w:rFonts w:cs="Arial"/>
                <w:szCs w:val="22"/>
                <w:lang w:val="en-NZ"/>
              </w:rPr>
              <w:t>&amp;</w:t>
            </w:r>
            <w:r w:rsidR="00686A83" w:rsidRPr="004D222C">
              <w:rPr>
                <w:rFonts w:cs="Arial"/>
                <w:szCs w:val="22"/>
                <w:lang w:val="en-NZ"/>
              </w:rPr>
              <w:t xml:space="preserve"> Green May to November</w:t>
            </w:r>
            <w:r w:rsidR="00F204FF" w:rsidRPr="004D222C">
              <w:rPr>
                <w:rFonts w:cs="Arial"/>
                <w:szCs w:val="22"/>
                <w:lang w:val="en-NZ"/>
              </w:rPr>
              <w:t xml:space="preserve">.  </w:t>
            </w:r>
            <w:r w:rsidR="00A22B7B" w:rsidRPr="004D222C">
              <w:rPr>
                <w:lang w:val="en-NZ"/>
              </w:rPr>
              <w:t xml:space="preserve">A remarkable 2016/17 season of increased yields </w:t>
            </w:r>
            <w:r w:rsidR="00903DFD">
              <w:rPr>
                <w:lang w:val="en-NZ"/>
              </w:rPr>
              <w:t>&amp;</w:t>
            </w:r>
            <w:r w:rsidR="00A22B7B" w:rsidRPr="004D222C">
              <w:rPr>
                <w:lang w:val="en-NZ"/>
              </w:rPr>
              <w:t xml:space="preserve"> the largest-ever </w:t>
            </w:r>
            <w:r w:rsidR="00EF7C10">
              <w:rPr>
                <w:lang w:val="en-NZ"/>
              </w:rPr>
              <w:t>NZ</w:t>
            </w:r>
            <w:r w:rsidR="00A22B7B" w:rsidRPr="004D222C">
              <w:rPr>
                <w:lang w:val="en-NZ"/>
              </w:rPr>
              <w:t xml:space="preserve"> crop helped lift total Zespri sales volume from </w:t>
            </w:r>
            <w:r w:rsidR="00EF7C10">
              <w:rPr>
                <w:lang w:val="en-NZ"/>
              </w:rPr>
              <w:t>NZ</w:t>
            </w:r>
            <w:r w:rsidR="00A22B7B" w:rsidRPr="004D222C">
              <w:rPr>
                <w:lang w:val="en-NZ"/>
              </w:rPr>
              <w:t xml:space="preserve"> to a record 137.7 million trays, 18 percent up on the previous year.</w:t>
            </w:r>
            <w:r w:rsidR="00282EEE" w:rsidRPr="004D222C">
              <w:rPr>
                <w:rFonts w:ascii="Helvetica" w:hAnsi="Helvetica"/>
                <w:color w:val="555555"/>
                <w:sz w:val="21"/>
                <w:szCs w:val="21"/>
                <w:shd w:val="clear" w:color="auto" w:fill="FFFFFF"/>
                <w:lang w:val="en-NZ"/>
              </w:rPr>
              <w:t xml:space="preserve"> </w:t>
            </w:r>
          </w:p>
          <w:p w14:paraId="5C95A7DE" w14:textId="77777777" w:rsidR="00F211A8" w:rsidRPr="004D222C" w:rsidRDefault="00F211A8" w:rsidP="00282EEE">
            <w:pPr>
              <w:rPr>
                <w:rFonts w:cs="Arial"/>
                <w:szCs w:val="22"/>
                <w:lang w:val="en-NZ"/>
              </w:rPr>
            </w:pPr>
          </w:p>
          <w:p w14:paraId="7455CCC8" w14:textId="77777777" w:rsidR="00282EEE" w:rsidRPr="004D222C" w:rsidRDefault="00F211A8" w:rsidP="00282EEE">
            <w:pPr>
              <w:rPr>
                <w:lang w:val="en-NZ"/>
              </w:rPr>
            </w:pPr>
            <w:r w:rsidRPr="004D222C">
              <w:rPr>
                <w:rFonts w:cs="Arial"/>
                <w:noProof/>
                <w:szCs w:val="22"/>
                <w:lang w:val="en-AU" w:eastAsia="en-AU"/>
              </w:rPr>
              <w:drawing>
                <wp:anchor distT="0" distB="0" distL="114300" distR="114300" simplePos="0" relativeHeight="251709952" behindDoc="0" locked="0" layoutInCell="1" allowOverlap="1" wp14:anchorId="4CF3790E" wp14:editId="3377FF14">
                  <wp:simplePos x="0" y="0"/>
                  <wp:positionH relativeFrom="column">
                    <wp:posOffset>2120900</wp:posOffset>
                  </wp:positionH>
                  <wp:positionV relativeFrom="paragraph">
                    <wp:posOffset>352756</wp:posOffset>
                  </wp:positionV>
                  <wp:extent cx="3895725" cy="2082800"/>
                  <wp:effectExtent l="0" t="0" r="0" b="0"/>
                  <wp:wrapSquare wrapText="bothSides"/>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3895725" cy="2082800"/>
                          </a:xfrm>
                          <a:prstGeom prst="rect">
                            <a:avLst/>
                          </a:prstGeom>
                        </pic:spPr>
                      </pic:pic>
                    </a:graphicData>
                  </a:graphic>
                  <wp14:sizeRelH relativeFrom="page">
                    <wp14:pctWidth>0</wp14:pctWidth>
                  </wp14:sizeRelH>
                  <wp14:sizeRelV relativeFrom="page">
                    <wp14:pctHeight>0</wp14:pctHeight>
                  </wp14:sizeRelV>
                </wp:anchor>
              </w:drawing>
            </w:r>
            <w:r w:rsidR="00686A83" w:rsidRPr="004D222C">
              <w:rPr>
                <w:rFonts w:cs="Arial"/>
                <w:szCs w:val="22"/>
                <w:lang w:val="en-NZ"/>
              </w:rPr>
              <w:t xml:space="preserve">To maintain market share in an increasingly competitive market </w:t>
            </w:r>
            <w:r w:rsidR="00EF7C10">
              <w:rPr>
                <w:rFonts w:cs="Arial"/>
                <w:szCs w:val="22"/>
                <w:lang w:val="en-NZ"/>
              </w:rPr>
              <w:t>NZ</w:t>
            </w:r>
            <w:r w:rsidR="00686A83" w:rsidRPr="004D222C">
              <w:rPr>
                <w:rFonts w:cs="Arial"/>
                <w:szCs w:val="22"/>
                <w:lang w:val="en-NZ"/>
              </w:rPr>
              <w:t xml:space="preserve"> is producing fresh fruit all the year round by growing kiwifruit in offshore partnerships in Northern hemisphere countries such as Italy, France, </w:t>
            </w:r>
            <w:r w:rsidR="00A22B7B" w:rsidRPr="004D222C">
              <w:rPr>
                <w:rFonts w:cs="Arial"/>
                <w:szCs w:val="22"/>
                <w:lang w:val="en-NZ"/>
              </w:rPr>
              <w:t xml:space="preserve">South Korea, </w:t>
            </w:r>
            <w:r w:rsidR="00686A83" w:rsidRPr="004D222C">
              <w:rPr>
                <w:rFonts w:cs="Arial"/>
                <w:szCs w:val="22"/>
                <w:lang w:val="en-NZ"/>
              </w:rPr>
              <w:t xml:space="preserve">USA, Japan </w:t>
            </w:r>
            <w:r w:rsidR="00903DFD">
              <w:rPr>
                <w:rFonts w:cs="Arial"/>
                <w:szCs w:val="22"/>
                <w:lang w:val="en-NZ"/>
              </w:rPr>
              <w:t>&amp;</w:t>
            </w:r>
            <w:r w:rsidR="00686A83" w:rsidRPr="004D222C">
              <w:rPr>
                <w:rFonts w:cs="Arial"/>
                <w:szCs w:val="22"/>
                <w:lang w:val="en-NZ"/>
              </w:rPr>
              <w:t xml:space="preserve"> </w:t>
            </w:r>
            <w:r w:rsidR="00A22B7B" w:rsidRPr="004D222C">
              <w:rPr>
                <w:rFonts w:cs="Arial"/>
                <w:szCs w:val="22"/>
                <w:lang w:val="en-NZ"/>
              </w:rPr>
              <w:t>also Chile</w:t>
            </w:r>
            <w:r w:rsidR="00686A83" w:rsidRPr="004D222C">
              <w:rPr>
                <w:rFonts w:cs="Arial"/>
                <w:szCs w:val="22"/>
                <w:lang w:val="en-NZ"/>
              </w:rPr>
              <w:t xml:space="preserve"> </w:t>
            </w:r>
            <w:r w:rsidR="00903DFD">
              <w:rPr>
                <w:rFonts w:cs="Arial"/>
                <w:szCs w:val="22"/>
                <w:lang w:val="en-NZ"/>
              </w:rPr>
              <w:t>&amp;</w:t>
            </w:r>
            <w:r w:rsidR="00A22B7B" w:rsidRPr="004D222C">
              <w:rPr>
                <w:rFonts w:cs="Arial"/>
                <w:szCs w:val="22"/>
                <w:lang w:val="en-NZ"/>
              </w:rPr>
              <w:t xml:space="preserve"> Australia </w:t>
            </w:r>
            <w:r w:rsidR="00686A83" w:rsidRPr="004D222C">
              <w:rPr>
                <w:rFonts w:cs="Arial"/>
                <w:szCs w:val="22"/>
                <w:lang w:val="en-NZ"/>
              </w:rPr>
              <w:t xml:space="preserve">under Zespri quality standards. </w:t>
            </w:r>
            <w:r w:rsidR="00A22B7B" w:rsidRPr="004D222C">
              <w:rPr>
                <w:rFonts w:cs="Arial"/>
                <w:szCs w:val="22"/>
                <w:lang w:val="en-NZ"/>
              </w:rPr>
              <w:t xml:space="preserve"> </w:t>
            </w:r>
            <w:r w:rsidR="00282EEE" w:rsidRPr="004D222C">
              <w:rPr>
                <w:lang w:val="en-NZ"/>
              </w:rPr>
              <w:t>Sales of kiwifruit from Zespri’s Northern Hemisphere supplying locations also grew by 14 percent to 16.6 million trays, driven mainly by SunGold vines coming into production in Italy.</w:t>
            </w:r>
          </w:p>
          <w:p w14:paraId="1A9E0C65" w14:textId="77777777" w:rsidR="00A22B7B" w:rsidRPr="004D222C" w:rsidRDefault="00A22B7B" w:rsidP="00A22B7B">
            <w:pPr>
              <w:rPr>
                <w:lang w:val="en-NZ"/>
              </w:rPr>
            </w:pPr>
            <w:r w:rsidRPr="004D222C">
              <w:rPr>
                <w:lang w:val="en-NZ"/>
              </w:rPr>
              <w:t>Non-</w:t>
            </w:r>
            <w:r w:rsidR="00EF7C10">
              <w:rPr>
                <w:lang w:val="en-NZ"/>
              </w:rPr>
              <w:t>NZ</w:t>
            </w:r>
            <w:r w:rsidRPr="004D222C">
              <w:rPr>
                <w:lang w:val="en-NZ"/>
              </w:rPr>
              <w:t xml:space="preserve"> supply through the Zespri Global Supply business is a source of Zespri’s competitive advantage </w:t>
            </w:r>
            <w:r w:rsidR="00903DFD">
              <w:rPr>
                <w:lang w:val="en-NZ"/>
              </w:rPr>
              <w:t>&amp;</w:t>
            </w:r>
            <w:r w:rsidRPr="004D222C">
              <w:rPr>
                <w:lang w:val="en-NZ"/>
              </w:rPr>
              <w:t xml:space="preserve"> a key part of Zespri’s “category management” work stream. Non-</w:t>
            </w:r>
            <w:r w:rsidR="00EF7C10">
              <w:rPr>
                <w:lang w:val="en-NZ"/>
              </w:rPr>
              <w:t>NZ</w:t>
            </w:r>
            <w:r w:rsidRPr="004D222C">
              <w:rPr>
                <w:lang w:val="en-NZ"/>
              </w:rPr>
              <w:t xml:space="preserve"> supply is poised for strong growth in the five-year planning horizon, driven predominately by Gold3 recovery in Italy, </w:t>
            </w:r>
            <w:r w:rsidR="00903DFD">
              <w:rPr>
                <w:lang w:val="en-NZ"/>
              </w:rPr>
              <w:t>&amp;</w:t>
            </w:r>
            <w:r w:rsidRPr="004D222C">
              <w:rPr>
                <w:lang w:val="en-NZ"/>
              </w:rPr>
              <w:t xml:space="preserve"> Zespri’ s ability to procure Zespri Green from Italy to meet rising global demand.  </w:t>
            </w:r>
          </w:p>
          <w:p w14:paraId="3C4E3C5C" w14:textId="77777777" w:rsidR="0057435C" w:rsidRPr="004D222C" w:rsidRDefault="0057435C" w:rsidP="00FD6D56">
            <w:pPr>
              <w:rPr>
                <w:rFonts w:cs="Arial"/>
                <w:szCs w:val="22"/>
                <w:lang w:val="en-NZ"/>
              </w:rPr>
            </w:pPr>
            <w:r w:rsidRPr="004D222C">
              <w:rPr>
                <w:rFonts w:cs="Arial"/>
                <w:szCs w:val="22"/>
                <w:lang w:val="en-NZ"/>
              </w:rPr>
              <w:t xml:space="preserve">Zespri </w:t>
            </w:r>
            <w:r w:rsidR="00686A83" w:rsidRPr="004D222C">
              <w:rPr>
                <w:rFonts w:cs="Arial"/>
                <w:szCs w:val="22"/>
                <w:lang w:val="en-NZ"/>
              </w:rPr>
              <w:t xml:space="preserve">are especially looking to increase the volume of Gold Kiwifruit to meet the increasing demand </w:t>
            </w:r>
            <w:r w:rsidR="00903DFD">
              <w:rPr>
                <w:rFonts w:cs="Arial"/>
                <w:szCs w:val="22"/>
                <w:lang w:val="en-NZ"/>
              </w:rPr>
              <w:t>&amp;</w:t>
            </w:r>
            <w:r w:rsidR="00686A83" w:rsidRPr="004D222C">
              <w:rPr>
                <w:rFonts w:cs="Arial"/>
                <w:szCs w:val="22"/>
                <w:lang w:val="en-NZ"/>
              </w:rPr>
              <w:t xml:space="preserve"> move into new markets with this product. Zespri Gold has a shorter storage life of four months than six months of Zespri Green </w:t>
            </w:r>
            <w:r w:rsidR="00903DFD">
              <w:rPr>
                <w:rFonts w:cs="Arial"/>
                <w:szCs w:val="22"/>
                <w:lang w:val="en-NZ"/>
              </w:rPr>
              <w:t>&amp;</w:t>
            </w:r>
            <w:r w:rsidR="00686A83" w:rsidRPr="004D222C">
              <w:rPr>
                <w:rFonts w:cs="Arial"/>
                <w:szCs w:val="22"/>
                <w:lang w:val="en-NZ"/>
              </w:rPr>
              <w:t xml:space="preserve"> thus growing the variety off shore ensures high quality fruit available for a longer period. Zespri Gold is being grown in eight countries to meet the </w:t>
            </w:r>
            <w:r w:rsidRPr="004D222C">
              <w:rPr>
                <w:rFonts w:cs="Arial"/>
                <w:szCs w:val="22"/>
                <w:lang w:val="en-NZ"/>
              </w:rPr>
              <w:t>12-month</w:t>
            </w:r>
            <w:r w:rsidR="00686A83" w:rsidRPr="004D222C">
              <w:rPr>
                <w:rFonts w:cs="Arial"/>
                <w:szCs w:val="22"/>
                <w:lang w:val="en-NZ"/>
              </w:rPr>
              <w:t xml:space="preserve"> demand. </w:t>
            </w:r>
            <w:r w:rsidRPr="004D222C">
              <w:rPr>
                <w:rFonts w:cs="Arial"/>
                <w:szCs w:val="22"/>
                <w:lang w:val="en-NZ"/>
              </w:rPr>
              <w:t>The 2016/17 season saw the announcement of 1,800 hectares of SunGold licence allocated for Europe over the next three years, doubling Zespri’s offshore production of the variety to meet growing demand for 12-month supply.</w:t>
            </w:r>
          </w:p>
          <w:p w14:paraId="206E5BB5" w14:textId="77777777" w:rsidR="00B92B84" w:rsidRDefault="00993A91" w:rsidP="00C81E27">
            <w:pPr>
              <w:rPr>
                <w:rFonts w:cs="Arial"/>
                <w:szCs w:val="22"/>
                <w:lang w:val="en-NZ"/>
              </w:rPr>
            </w:pPr>
            <w:r w:rsidRPr="004D222C">
              <w:rPr>
                <w:rFonts w:cs="Arial"/>
                <w:szCs w:val="22"/>
                <w:lang w:val="en-NZ"/>
              </w:rPr>
              <w:t xml:space="preserve">Revenue from the </w:t>
            </w:r>
            <w:r w:rsidR="00EF7C10">
              <w:rPr>
                <w:rFonts w:cs="Arial"/>
                <w:szCs w:val="22"/>
                <w:lang w:val="en-NZ"/>
              </w:rPr>
              <w:t>NZ</w:t>
            </w:r>
            <w:r w:rsidRPr="004D222C">
              <w:rPr>
                <w:rFonts w:cs="Arial"/>
                <w:szCs w:val="22"/>
                <w:lang w:val="en-NZ"/>
              </w:rPr>
              <w:t xml:space="preserve"> SunGold licence release is a significant driver of Zespri’s </w:t>
            </w:r>
            <w:r w:rsidR="00C81E27" w:rsidRPr="004D222C">
              <w:rPr>
                <w:rFonts w:cs="Arial"/>
                <w:szCs w:val="22"/>
                <w:lang w:val="en-NZ"/>
              </w:rPr>
              <w:t xml:space="preserve">corporate income. A further 400 </w:t>
            </w:r>
            <w:r w:rsidRPr="004D222C">
              <w:rPr>
                <w:rFonts w:cs="Arial"/>
                <w:szCs w:val="22"/>
                <w:lang w:val="en-NZ"/>
              </w:rPr>
              <w:t>hectare</w:t>
            </w:r>
            <w:r w:rsidR="00C81E27" w:rsidRPr="004D222C">
              <w:rPr>
                <w:rFonts w:cs="Arial"/>
                <w:szCs w:val="22"/>
                <w:lang w:val="en-NZ"/>
              </w:rPr>
              <w:t xml:space="preserve">s </w:t>
            </w:r>
            <w:r w:rsidRPr="004D222C">
              <w:rPr>
                <w:rFonts w:cs="Arial"/>
                <w:szCs w:val="22"/>
                <w:lang w:val="en-NZ"/>
              </w:rPr>
              <w:t xml:space="preserve">was released through a tender to </w:t>
            </w:r>
            <w:r w:rsidR="00EF7C10">
              <w:rPr>
                <w:rFonts w:cs="Arial"/>
                <w:szCs w:val="22"/>
                <w:lang w:val="en-NZ"/>
              </w:rPr>
              <w:t>NZ</w:t>
            </w:r>
            <w:r w:rsidRPr="004D222C">
              <w:rPr>
                <w:rFonts w:cs="Arial"/>
                <w:szCs w:val="22"/>
                <w:lang w:val="en-NZ"/>
              </w:rPr>
              <w:t xml:space="preserve"> growers this year </w:t>
            </w:r>
            <w:r w:rsidR="00903DFD">
              <w:rPr>
                <w:rFonts w:cs="Arial"/>
                <w:szCs w:val="22"/>
                <w:lang w:val="en-NZ"/>
              </w:rPr>
              <w:t>&amp;</w:t>
            </w:r>
            <w:r w:rsidRPr="004D222C">
              <w:rPr>
                <w:rFonts w:cs="Arial"/>
                <w:szCs w:val="22"/>
                <w:lang w:val="en-NZ"/>
              </w:rPr>
              <w:t xml:space="preserve"> the Zespri Board will decide on a potential three additional tranches of 400 hectares each year up to 2020, subject to an annual review of performance after each selling season.</w:t>
            </w:r>
          </w:p>
          <w:p w14:paraId="44C0F0C4" w14:textId="77777777" w:rsidR="00804567" w:rsidRPr="004D222C" w:rsidRDefault="00804567" w:rsidP="00C81E27">
            <w:pPr>
              <w:rPr>
                <w:rFonts w:cs="Arial"/>
                <w:szCs w:val="22"/>
                <w:lang w:val="en-NZ"/>
              </w:rPr>
            </w:pPr>
          </w:p>
        </w:tc>
      </w:tr>
    </w:tbl>
    <w:p w14:paraId="3AACFAFD" w14:textId="77777777" w:rsidR="00D03DC9" w:rsidRPr="004D222C" w:rsidRDefault="00D03DC9">
      <w:pPr>
        <w:pStyle w:val="Header"/>
        <w:tabs>
          <w:tab w:val="clear" w:pos="4320"/>
          <w:tab w:val="clear" w:pos="8640"/>
        </w:tabs>
        <w:rPr>
          <w:lang w:val="en-NZ"/>
        </w:rPr>
      </w:pPr>
    </w:p>
    <w:p w14:paraId="19258618" w14:textId="77777777" w:rsidR="00B94465" w:rsidRPr="004D222C" w:rsidRDefault="00686A83">
      <w:pPr>
        <w:pStyle w:val="Header"/>
        <w:tabs>
          <w:tab w:val="clear" w:pos="4320"/>
          <w:tab w:val="clear" w:pos="8640"/>
        </w:tabs>
        <w:rPr>
          <w:i/>
          <w:lang w:val="en-NZ"/>
        </w:rPr>
      </w:pPr>
      <w:r w:rsidRPr="004D222C">
        <w:rPr>
          <w:b/>
          <w:i/>
          <w:lang w:val="en-NZ"/>
        </w:rPr>
        <w:t>Exercise</w:t>
      </w:r>
      <w:r w:rsidR="00387824" w:rsidRPr="004D222C">
        <w:rPr>
          <w:b/>
          <w:i/>
          <w:lang w:val="en-NZ"/>
        </w:rPr>
        <w:t>:</w:t>
      </w:r>
      <w:r w:rsidR="00F211A8" w:rsidRPr="004D222C">
        <w:rPr>
          <w:b/>
          <w:i/>
          <w:lang w:val="en-NZ"/>
        </w:rPr>
        <w:t xml:space="preserve">  </w:t>
      </w:r>
      <w:r w:rsidR="00B94465" w:rsidRPr="004D222C">
        <w:rPr>
          <w:i/>
          <w:lang w:val="en-NZ"/>
        </w:rPr>
        <w:t xml:space="preserve">What impact does Zespri’s contract with </w:t>
      </w:r>
      <w:r w:rsidRPr="004D222C">
        <w:rPr>
          <w:i/>
          <w:lang w:val="en-NZ"/>
        </w:rPr>
        <w:t xml:space="preserve">Northern hemisphere </w:t>
      </w:r>
      <w:r w:rsidR="00B94465" w:rsidRPr="004D222C">
        <w:rPr>
          <w:i/>
          <w:lang w:val="en-NZ"/>
        </w:rPr>
        <w:t>growers have on the year round supply of kiwifruit?</w:t>
      </w:r>
    </w:p>
    <w:p w14:paraId="4F95F373" w14:textId="77777777" w:rsidR="00B94465" w:rsidRPr="004D222C" w:rsidRDefault="00B94465" w:rsidP="00B94465">
      <w:pPr>
        <w:pStyle w:val="Header"/>
        <w:tabs>
          <w:tab w:val="clear" w:pos="4320"/>
          <w:tab w:val="clear" w:pos="8640"/>
        </w:tabs>
        <w:spacing w:line="480" w:lineRule="auto"/>
        <w:rPr>
          <w:b/>
          <w:i/>
          <w:lang w:val="en-NZ"/>
        </w:rPr>
      </w:pPr>
      <w:r w:rsidRPr="004D222C">
        <w:rPr>
          <w:b/>
          <w:i/>
          <w:lang w:val="en-NZ"/>
        </w:rPr>
        <w:t>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903DFD">
        <w:rPr>
          <w:b/>
          <w:i/>
          <w:lang w:val="en-NZ"/>
        </w:rPr>
        <w:t>____________</w:t>
      </w:r>
      <w:r w:rsidRPr="004D222C">
        <w:rPr>
          <w:b/>
          <w:i/>
          <w:lang w:val="en-NZ"/>
        </w:rPr>
        <w:t>__</w:t>
      </w:r>
      <w:r w:rsidR="00F211A8" w:rsidRPr="004D222C">
        <w:rPr>
          <w:b/>
          <w:i/>
          <w:lang w:val="en-NZ"/>
        </w:rPr>
        <w:t>________</w:t>
      </w:r>
    </w:p>
    <w:p w14:paraId="46A96D7A" w14:textId="77777777" w:rsidR="00903DFD" w:rsidRDefault="00903DFD">
      <w:pPr>
        <w:rPr>
          <w:b/>
          <w:u w:val="single"/>
          <w:lang w:val="en-NZ"/>
        </w:rPr>
      </w:pPr>
      <w:r>
        <w:rPr>
          <w:b/>
          <w:u w:val="single"/>
          <w:lang w:val="en-NZ"/>
        </w:rPr>
        <w:br w:type="page"/>
      </w:r>
    </w:p>
    <w:p w14:paraId="6CD9ADF8" w14:textId="77777777" w:rsidR="008429A9" w:rsidRPr="004D222C" w:rsidRDefault="00AE78FE" w:rsidP="008429A9">
      <w:pPr>
        <w:pStyle w:val="Header"/>
        <w:numPr>
          <w:ilvl w:val="0"/>
          <w:numId w:val="4"/>
        </w:numPr>
        <w:tabs>
          <w:tab w:val="clear" w:pos="4320"/>
          <w:tab w:val="clear" w:pos="8640"/>
        </w:tabs>
        <w:rPr>
          <w:b/>
          <w:u w:val="single"/>
          <w:lang w:val="en-NZ"/>
        </w:rPr>
      </w:pPr>
      <w:r w:rsidRPr="004D222C">
        <w:rPr>
          <w:b/>
          <w:u w:val="single"/>
          <w:lang w:val="en-NZ"/>
        </w:rPr>
        <w:lastRenderedPageBreak/>
        <w:t>Supply Trends</w:t>
      </w:r>
      <w:r w:rsidR="008429A9" w:rsidRPr="004D222C">
        <w:rPr>
          <w:b/>
          <w:u w:val="single"/>
          <w:lang w:val="en-NZ"/>
        </w:rPr>
        <w:t>-  Quantity supplied</w:t>
      </w:r>
    </w:p>
    <w:p w14:paraId="75F3FC53" w14:textId="77777777" w:rsidR="008429A9" w:rsidRPr="004D222C" w:rsidRDefault="008429A9" w:rsidP="008429A9">
      <w:pPr>
        <w:pStyle w:val="Header"/>
        <w:tabs>
          <w:tab w:val="clear" w:pos="4320"/>
          <w:tab w:val="clear" w:pos="8640"/>
        </w:tabs>
        <w:rPr>
          <w:lang w:val="en-NZ"/>
        </w:rPr>
      </w:pPr>
    </w:p>
    <w:p w14:paraId="2C23F876" w14:textId="77777777" w:rsidR="008429A9" w:rsidRPr="004D222C" w:rsidRDefault="008429A9" w:rsidP="008429A9">
      <w:pPr>
        <w:rPr>
          <w:lang w:val="en-NZ"/>
        </w:rPr>
      </w:pPr>
      <w:r w:rsidRPr="004D222C">
        <w:rPr>
          <w:lang w:val="en-NZ"/>
        </w:rPr>
        <w:t xml:space="preserve">Sufficient </w:t>
      </w:r>
      <w:r w:rsidRPr="004D222C">
        <w:rPr>
          <w:b/>
          <w:i/>
          <w:lang w:val="en-NZ"/>
        </w:rPr>
        <w:t>quantity</w:t>
      </w:r>
      <w:r w:rsidRPr="004D222C">
        <w:rPr>
          <w:lang w:val="en-NZ"/>
        </w:rPr>
        <w:t xml:space="preserve"> has to be supplied to meet </w:t>
      </w:r>
      <w:r w:rsidRPr="004D222C">
        <w:rPr>
          <w:b/>
          <w:i/>
          <w:lang w:val="en-NZ"/>
        </w:rPr>
        <w:t>market demand</w:t>
      </w:r>
      <w:r w:rsidRPr="004D222C">
        <w:rPr>
          <w:lang w:val="en-NZ"/>
        </w:rPr>
        <w:t xml:space="preserve"> especially for </w:t>
      </w:r>
      <w:r w:rsidRPr="004D222C">
        <w:rPr>
          <w:b/>
          <w:i/>
          <w:lang w:val="en-NZ"/>
        </w:rPr>
        <w:t>export</w:t>
      </w:r>
      <w:r w:rsidRPr="004D222C">
        <w:rPr>
          <w:lang w:val="en-NZ"/>
        </w:rPr>
        <w:t xml:space="preserve"> markets. </w:t>
      </w:r>
    </w:p>
    <w:p w14:paraId="7AFF8787" w14:textId="77777777" w:rsidR="008429A9" w:rsidRPr="004D222C" w:rsidRDefault="008429A9" w:rsidP="008429A9">
      <w:pPr>
        <w:rPr>
          <w:lang w:val="en-NZ"/>
        </w:rPr>
      </w:pPr>
      <w:r w:rsidRPr="004D222C">
        <w:rPr>
          <w:lang w:val="en-NZ"/>
        </w:rPr>
        <w:t xml:space="preserve">Retailers demand guaranteed volumes, of high </w:t>
      </w:r>
      <w:r w:rsidRPr="004D222C">
        <w:rPr>
          <w:b/>
          <w:lang w:val="en-NZ"/>
        </w:rPr>
        <w:t xml:space="preserve">quality </w:t>
      </w:r>
      <w:r w:rsidRPr="004D222C">
        <w:rPr>
          <w:lang w:val="en-NZ"/>
        </w:rPr>
        <w:t xml:space="preserve">product over a </w:t>
      </w:r>
      <w:r w:rsidRPr="004D222C">
        <w:rPr>
          <w:b/>
          <w:i/>
          <w:lang w:val="en-NZ"/>
        </w:rPr>
        <w:t>specific</w:t>
      </w:r>
      <w:r w:rsidRPr="004D222C">
        <w:rPr>
          <w:lang w:val="en-NZ"/>
        </w:rPr>
        <w:t xml:space="preserve"> </w:t>
      </w:r>
      <w:r w:rsidRPr="004D222C">
        <w:rPr>
          <w:b/>
          <w:i/>
          <w:lang w:val="en-NZ"/>
        </w:rPr>
        <w:t>period.</w:t>
      </w:r>
      <w:r w:rsidRPr="004D222C">
        <w:rPr>
          <w:lang w:val="en-NZ"/>
        </w:rPr>
        <w:t xml:space="preserve"> </w:t>
      </w:r>
    </w:p>
    <w:p w14:paraId="37FF3CE1" w14:textId="77777777" w:rsidR="008429A9" w:rsidRPr="004D222C" w:rsidRDefault="008429A9" w:rsidP="008429A9">
      <w:pPr>
        <w:rPr>
          <w:lang w:val="en-NZ"/>
        </w:rPr>
      </w:pPr>
      <w:r w:rsidRPr="004D222C">
        <w:rPr>
          <w:lang w:val="en-NZ"/>
        </w:rPr>
        <w:t>Growers must plan to meet this demand by:</w:t>
      </w:r>
    </w:p>
    <w:p w14:paraId="55CF60E0" w14:textId="77777777" w:rsidR="008429A9" w:rsidRPr="004D222C" w:rsidRDefault="008429A9" w:rsidP="008429A9">
      <w:pPr>
        <w:rPr>
          <w:lang w:val="en-NZ"/>
        </w:rPr>
      </w:pPr>
    </w:p>
    <w:p w14:paraId="0FC442C0" w14:textId="77777777" w:rsidR="008429A9" w:rsidRPr="004D222C" w:rsidRDefault="008429A9" w:rsidP="008429A9">
      <w:pPr>
        <w:numPr>
          <w:ilvl w:val="0"/>
          <w:numId w:val="1"/>
        </w:numPr>
        <w:rPr>
          <w:lang w:val="en-NZ"/>
        </w:rPr>
      </w:pPr>
      <w:r w:rsidRPr="004D222C">
        <w:rPr>
          <w:lang w:val="en-NZ"/>
        </w:rPr>
        <w:t>___________________________________________________________________</w:t>
      </w:r>
    </w:p>
    <w:p w14:paraId="77417D43" w14:textId="77777777" w:rsidR="008429A9" w:rsidRPr="004D222C" w:rsidRDefault="008429A9" w:rsidP="008429A9">
      <w:pPr>
        <w:rPr>
          <w:lang w:val="en-NZ"/>
        </w:rPr>
      </w:pPr>
    </w:p>
    <w:p w14:paraId="266F786A" w14:textId="77777777" w:rsidR="008429A9" w:rsidRPr="004D222C" w:rsidRDefault="008429A9" w:rsidP="008429A9">
      <w:pPr>
        <w:numPr>
          <w:ilvl w:val="0"/>
          <w:numId w:val="1"/>
        </w:numPr>
        <w:rPr>
          <w:lang w:val="en-NZ"/>
        </w:rPr>
      </w:pPr>
      <w:r w:rsidRPr="004D222C">
        <w:rPr>
          <w:lang w:val="en-NZ"/>
        </w:rPr>
        <w:t>___________________________________________________________________</w:t>
      </w:r>
    </w:p>
    <w:p w14:paraId="1D6B44C4" w14:textId="77777777" w:rsidR="008429A9" w:rsidRPr="004D222C" w:rsidRDefault="008429A9" w:rsidP="008429A9">
      <w:pPr>
        <w:rPr>
          <w:b/>
          <w:i/>
          <w:lang w:val="en-NZ"/>
        </w:rPr>
      </w:pPr>
    </w:p>
    <w:tbl>
      <w:tblPr>
        <w:tblStyle w:val="TableGrid"/>
        <w:tblpPr w:leftFromText="180" w:rightFromText="180" w:vertAnchor="text" w:horzAnchor="margin" w:tblpX="-304" w:tblpY="129"/>
        <w:tblW w:w="9508" w:type="dxa"/>
        <w:tblLook w:val="04A0" w:firstRow="1" w:lastRow="0" w:firstColumn="1" w:lastColumn="0" w:noHBand="0" w:noVBand="1"/>
      </w:tblPr>
      <w:tblGrid>
        <w:gridCol w:w="9726"/>
      </w:tblGrid>
      <w:tr w:rsidR="008122B7" w:rsidRPr="004D222C" w14:paraId="7AE1A056" w14:textId="77777777" w:rsidTr="00804567">
        <w:trPr>
          <w:trHeight w:val="1833"/>
        </w:trPr>
        <w:tc>
          <w:tcPr>
            <w:tcW w:w="9508" w:type="dxa"/>
          </w:tcPr>
          <w:p w14:paraId="3739C6E8" w14:textId="77777777" w:rsidR="003D558B" w:rsidRPr="004D222C" w:rsidRDefault="003D558B" w:rsidP="00804567">
            <w:pPr>
              <w:pStyle w:val="Header"/>
              <w:tabs>
                <w:tab w:val="clear" w:pos="4320"/>
                <w:tab w:val="clear" w:pos="8640"/>
              </w:tabs>
              <w:rPr>
                <w:b/>
                <w:i/>
                <w:u w:val="single"/>
                <w:lang w:val="en-NZ"/>
              </w:rPr>
            </w:pPr>
          </w:p>
          <w:p w14:paraId="3E90727F" w14:textId="77777777" w:rsidR="008122B7" w:rsidRPr="004D222C" w:rsidRDefault="008122B7" w:rsidP="00804567">
            <w:pPr>
              <w:pStyle w:val="Header"/>
              <w:tabs>
                <w:tab w:val="clear" w:pos="4320"/>
                <w:tab w:val="clear" w:pos="8640"/>
              </w:tabs>
              <w:rPr>
                <w:b/>
                <w:i/>
                <w:u w:val="single"/>
                <w:lang w:val="en-NZ"/>
              </w:rPr>
            </w:pPr>
            <w:r w:rsidRPr="004D222C">
              <w:rPr>
                <w:b/>
                <w:i/>
                <w:u w:val="single"/>
                <w:lang w:val="en-NZ"/>
              </w:rPr>
              <w:t>Mandarins</w:t>
            </w:r>
          </w:p>
          <w:p w14:paraId="46853F2A" w14:textId="77777777" w:rsidR="00520354" w:rsidRPr="004D222C" w:rsidRDefault="00520354" w:rsidP="00804567">
            <w:pPr>
              <w:jc w:val="both"/>
              <w:rPr>
                <w:szCs w:val="22"/>
                <w:lang w:val="en-NZ"/>
              </w:rPr>
            </w:pPr>
          </w:p>
          <w:p w14:paraId="00D4FD9C" w14:textId="77777777" w:rsidR="00520354" w:rsidRPr="004D222C" w:rsidRDefault="00520354" w:rsidP="00804567">
            <w:pPr>
              <w:jc w:val="both"/>
              <w:rPr>
                <w:b/>
                <w:szCs w:val="22"/>
                <w:lang w:val="en-NZ"/>
              </w:rPr>
            </w:pPr>
            <w:r w:rsidRPr="004D222C">
              <w:rPr>
                <w:b/>
                <w:szCs w:val="22"/>
                <w:lang w:val="en-NZ"/>
              </w:rPr>
              <w:t xml:space="preserve">Local Volume: </w:t>
            </w:r>
          </w:p>
          <w:p w14:paraId="06120ADD" w14:textId="77777777" w:rsidR="00520354" w:rsidRPr="004D222C" w:rsidRDefault="00520354" w:rsidP="00804567">
            <w:pPr>
              <w:jc w:val="both"/>
              <w:rPr>
                <w:szCs w:val="22"/>
                <w:lang w:val="en-NZ"/>
              </w:rPr>
            </w:pPr>
          </w:p>
          <w:p w14:paraId="7D3774CF" w14:textId="77777777" w:rsidR="008122B7" w:rsidRPr="004D222C" w:rsidRDefault="008122B7" w:rsidP="00804567">
            <w:pPr>
              <w:jc w:val="center"/>
              <w:rPr>
                <w:rFonts w:ascii="Tahoma" w:hAnsi="Tahoma" w:cs="Tahoma"/>
                <w:b/>
                <w:sz w:val="18"/>
                <w:szCs w:val="18"/>
                <w:u w:val="single"/>
                <w:lang w:val="en-NZ"/>
              </w:rPr>
            </w:pPr>
            <w:r w:rsidRPr="004D222C">
              <w:rPr>
                <w:rFonts w:ascii="Tahoma" w:hAnsi="Tahoma" w:cs="Tahoma"/>
                <w:b/>
                <w:sz w:val="18"/>
                <w:szCs w:val="18"/>
                <w:u w:val="single"/>
                <w:lang w:val="en-NZ"/>
              </w:rPr>
              <w:t>Satsuma mandarin local market</w:t>
            </w:r>
            <w:r w:rsidR="007B7098">
              <w:rPr>
                <w:rFonts w:ascii="Tahoma" w:hAnsi="Tahoma" w:cs="Tahoma"/>
                <w:b/>
                <w:sz w:val="18"/>
                <w:szCs w:val="18"/>
                <w:u w:val="single"/>
                <w:lang w:val="en-NZ"/>
              </w:rPr>
              <w:t xml:space="preserve"> volumes (kg/week) over the 2012</w:t>
            </w:r>
            <w:r w:rsidRPr="004D222C">
              <w:rPr>
                <w:rFonts w:ascii="Tahoma" w:hAnsi="Tahoma" w:cs="Tahoma"/>
                <w:b/>
                <w:sz w:val="18"/>
                <w:szCs w:val="18"/>
                <w:u w:val="single"/>
                <w:lang w:val="en-NZ"/>
              </w:rPr>
              <w:t xml:space="preserve"> to 201</w:t>
            </w:r>
            <w:r w:rsidR="007B7098">
              <w:rPr>
                <w:rFonts w:ascii="Tahoma" w:hAnsi="Tahoma" w:cs="Tahoma"/>
                <w:b/>
                <w:sz w:val="18"/>
                <w:szCs w:val="18"/>
                <w:u w:val="single"/>
                <w:lang w:val="en-NZ"/>
              </w:rPr>
              <w:t>7</w:t>
            </w:r>
            <w:r w:rsidRPr="004D222C">
              <w:rPr>
                <w:rFonts w:ascii="Tahoma" w:hAnsi="Tahoma" w:cs="Tahoma"/>
                <w:b/>
                <w:sz w:val="18"/>
                <w:szCs w:val="18"/>
                <w:u w:val="single"/>
                <w:lang w:val="en-NZ"/>
              </w:rPr>
              <w:t xml:space="preserve"> seasons.</w:t>
            </w:r>
          </w:p>
          <w:p w14:paraId="53891B32" w14:textId="77777777" w:rsidR="008122B7" w:rsidRPr="004D222C" w:rsidRDefault="008122B7" w:rsidP="00804567">
            <w:pPr>
              <w:jc w:val="both"/>
              <w:rPr>
                <w:rFonts w:ascii="Tahoma" w:hAnsi="Tahoma" w:cs="Tahoma"/>
                <w:b/>
                <w:sz w:val="18"/>
                <w:szCs w:val="18"/>
                <w:u w:val="single"/>
                <w:lang w:val="en-NZ"/>
              </w:rPr>
            </w:pPr>
          </w:p>
          <w:p w14:paraId="4DE540A1" w14:textId="77777777" w:rsidR="008122B7" w:rsidRPr="004D222C" w:rsidRDefault="007B7098" w:rsidP="00804567">
            <w:pPr>
              <w:pStyle w:val="Header"/>
              <w:tabs>
                <w:tab w:val="clear" w:pos="4320"/>
                <w:tab w:val="clear" w:pos="8640"/>
              </w:tabs>
              <w:rPr>
                <w:szCs w:val="22"/>
                <w:lang w:val="en-NZ"/>
              </w:rPr>
            </w:pPr>
            <w:r>
              <w:rPr>
                <w:noProof/>
                <w:lang w:val="en-AU" w:eastAsia="en-AU"/>
              </w:rPr>
              <w:drawing>
                <wp:inline distT="0" distB="0" distL="0" distR="0" wp14:anchorId="1D8178CF" wp14:editId="0B046F2D">
                  <wp:extent cx="6038850" cy="288163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038850" cy="2881630"/>
                          </a:xfrm>
                          <a:prstGeom prst="rect">
                            <a:avLst/>
                          </a:prstGeom>
                        </pic:spPr>
                      </pic:pic>
                    </a:graphicData>
                  </a:graphic>
                </wp:inline>
              </w:drawing>
            </w:r>
          </w:p>
          <w:p w14:paraId="6EED36CE" w14:textId="77777777" w:rsidR="008122B7" w:rsidRPr="004D222C" w:rsidRDefault="008122B7" w:rsidP="00804567">
            <w:pPr>
              <w:pStyle w:val="Header"/>
              <w:tabs>
                <w:tab w:val="clear" w:pos="4320"/>
                <w:tab w:val="clear" w:pos="8640"/>
              </w:tabs>
              <w:rPr>
                <w:szCs w:val="22"/>
                <w:lang w:val="en-NZ"/>
              </w:rPr>
            </w:pPr>
          </w:p>
          <w:p w14:paraId="1D5C6045" w14:textId="77777777" w:rsidR="007B7098" w:rsidRDefault="008122B7" w:rsidP="00804567">
            <w:pPr>
              <w:pStyle w:val="Header"/>
              <w:tabs>
                <w:tab w:val="clear" w:pos="4320"/>
                <w:tab w:val="clear" w:pos="8640"/>
              </w:tabs>
              <w:rPr>
                <w:szCs w:val="22"/>
              </w:rPr>
            </w:pPr>
            <w:r w:rsidRPr="004D222C">
              <w:rPr>
                <w:szCs w:val="22"/>
                <w:lang w:val="en-NZ"/>
              </w:rPr>
              <w:t>A comparison of local market volumes from 201</w:t>
            </w:r>
            <w:r w:rsidR="007B7098">
              <w:rPr>
                <w:szCs w:val="22"/>
                <w:lang w:val="en-NZ"/>
              </w:rPr>
              <w:t>2 to 2017</w:t>
            </w:r>
            <w:r w:rsidRPr="004D222C">
              <w:rPr>
                <w:szCs w:val="22"/>
                <w:lang w:val="en-NZ"/>
              </w:rPr>
              <w:t xml:space="preserve"> is shown</w:t>
            </w:r>
            <w:r w:rsidR="00520354" w:rsidRPr="004D222C">
              <w:rPr>
                <w:szCs w:val="22"/>
                <w:lang w:val="en-NZ"/>
              </w:rPr>
              <w:t xml:space="preserve">. </w:t>
            </w:r>
            <w:r w:rsidR="007B7098">
              <w:rPr>
                <w:szCs w:val="22"/>
              </w:rPr>
              <w:t xml:space="preserve">The 2017 peak weekly volume of 779 </w:t>
            </w:r>
            <w:proofErr w:type="spellStart"/>
            <w:r w:rsidR="007B7098">
              <w:rPr>
                <w:szCs w:val="22"/>
              </w:rPr>
              <w:t>tonnes</w:t>
            </w:r>
            <w:proofErr w:type="spellEnd"/>
            <w:r w:rsidR="007B7098">
              <w:rPr>
                <w:szCs w:val="22"/>
              </w:rPr>
              <w:t xml:space="preserve"> is far less than the 2016 peak of 958 </w:t>
            </w:r>
            <w:proofErr w:type="spellStart"/>
            <w:r w:rsidR="007B7098">
              <w:rPr>
                <w:szCs w:val="22"/>
              </w:rPr>
              <w:t>tonnes</w:t>
            </w:r>
            <w:proofErr w:type="spellEnd"/>
            <w:r w:rsidR="007B7098">
              <w:rPr>
                <w:szCs w:val="22"/>
              </w:rPr>
              <w:t xml:space="preserve"> but more in line with the trends shown in previous seasons.  </w:t>
            </w:r>
          </w:p>
          <w:p w14:paraId="7BE5EC0A" w14:textId="77777777" w:rsidR="00A94E0B" w:rsidRDefault="00A94E0B" w:rsidP="00804567">
            <w:pPr>
              <w:pStyle w:val="Header"/>
              <w:tabs>
                <w:tab w:val="clear" w:pos="4320"/>
                <w:tab w:val="clear" w:pos="8640"/>
              </w:tabs>
              <w:rPr>
                <w:szCs w:val="22"/>
              </w:rPr>
            </w:pPr>
          </w:p>
          <w:p w14:paraId="3E9D2595" w14:textId="77777777" w:rsidR="007B7098" w:rsidRDefault="007B7098" w:rsidP="00804567">
            <w:pPr>
              <w:pStyle w:val="Header"/>
              <w:tabs>
                <w:tab w:val="clear" w:pos="4320"/>
                <w:tab w:val="clear" w:pos="8640"/>
              </w:tabs>
              <w:rPr>
                <w:szCs w:val="22"/>
              </w:rPr>
            </w:pPr>
            <w:r>
              <w:rPr>
                <w:szCs w:val="22"/>
              </w:rPr>
              <w:t xml:space="preserve">Total local production for 2017 (8,903 </w:t>
            </w:r>
            <w:proofErr w:type="spellStart"/>
            <w:r>
              <w:rPr>
                <w:szCs w:val="22"/>
              </w:rPr>
              <w:t>tonnes</w:t>
            </w:r>
            <w:proofErr w:type="spellEnd"/>
            <w:r>
              <w:rPr>
                <w:szCs w:val="22"/>
              </w:rPr>
              <w:t xml:space="preserve">) was comparable to the 2016 season at 8,809 </w:t>
            </w:r>
            <w:proofErr w:type="spellStart"/>
            <w:r>
              <w:rPr>
                <w:szCs w:val="22"/>
              </w:rPr>
              <w:t>tonnes</w:t>
            </w:r>
            <w:proofErr w:type="spellEnd"/>
            <w:r>
              <w:rPr>
                <w:szCs w:val="22"/>
              </w:rPr>
              <w:t xml:space="preserve">. The average local production per week during the 2017 season was 495 </w:t>
            </w:r>
            <w:proofErr w:type="spellStart"/>
            <w:r>
              <w:rPr>
                <w:szCs w:val="22"/>
              </w:rPr>
              <w:t>tonnes</w:t>
            </w:r>
            <w:proofErr w:type="spellEnd"/>
            <w:r>
              <w:rPr>
                <w:szCs w:val="22"/>
              </w:rPr>
              <w:t>.</w:t>
            </w:r>
          </w:p>
          <w:p w14:paraId="2DB798FA" w14:textId="77777777" w:rsidR="007B7098" w:rsidRDefault="007B7098" w:rsidP="00804567">
            <w:pPr>
              <w:pStyle w:val="Header"/>
              <w:tabs>
                <w:tab w:val="clear" w:pos="4320"/>
                <w:tab w:val="clear" w:pos="8640"/>
              </w:tabs>
              <w:rPr>
                <w:szCs w:val="22"/>
              </w:rPr>
            </w:pPr>
            <w:r>
              <w:rPr>
                <w:szCs w:val="22"/>
              </w:rPr>
              <w:t xml:space="preserve">The average local volume over the survey period was 495 </w:t>
            </w:r>
            <w:proofErr w:type="spellStart"/>
            <w:r>
              <w:rPr>
                <w:szCs w:val="22"/>
              </w:rPr>
              <w:t>tonnes</w:t>
            </w:r>
            <w:proofErr w:type="spellEnd"/>
            <w:r>
              <w:rPr>
                <w:szCs w:val="22"/>
              </w:rPr>
              <w:t xml:space="preserve"> per week. The peak volume entering the local market was just over 779 </w:t>
            </w:r>
            <w:proofErr w:type="spellStart"/>
            <w:r>
              <w:rPr>
                <w:szCs w:val="22"/>
              </w:rPr>
              <w:t>tonnes</w:t>
            </w:r>
            <w:proofErr w:type="spellEnd"/>
            <w:r>
              <w:rPr>
                <w:szCs w:val="22"/>
              </w:rPr>
              <w:t xml:space="preserve"> in ISO week 23 (week 7 of the season). This was closely followed by 763 and 767 </w:t>
            </w:r>
            <w:proofErr w:type="spellStart"/>
            <w:r>
              <w:rPr>
                <w:szCs w:val="22"/>
              </w:rPr>
              <w:t>tonnes</w:t>
            </w:r>
            <w:proofErr w:type="spellEnd"/>
            <w:r>
              <w:rPr>
                <w:szCs w:val="22"/>
              </w:rPr>
              <w:t xml:space="preserve"> in ISO weeks 21 and 24 respectively.</w:t>
            </w:r>
          </w:p>
          <w:p w14:paraId="77746C1C" w14:textId="77777777" w:rsidR="00A94E0B" w:rsidRDefault="00A94E0B" w:rsidP="00804567">
            <w:pPr>
              <w:pStyle w:val="Header"/>
              <w:tabs>
                <w:tab w:val="clear" w:pos="4320"/>
                <w:tab w:val="clear" w:pos="8640"/>
              </w:tabs>
              <w:rPr>
                <w:szCs w:val="22"/>
              </w:rPr>
            </w:pPr>
          </w:p>
          <w:p w14:paraId="48645E57" w14:textId="77777777" w:rsidR="007B7098" w:rsidRPr="004D222C" w:rsidRDefault="007B7098" w:rsidP="00804567">
            <w:pPr>
              <w:pStyle w:val="Header"/>
              <w:tabs>
                <w:tab w:val="clear" w:pos="4320"/>
                <w:tab w:val="clear" w:pos="8640"/>
              </w:tabs>
              <w:rPr>
                <w:szCs w:val="22"/>
                <w:lang w:val="en-NZ"/>
              </w:rPr>
            </w:pPr>
            <w:r>
              <w:rPr>
                <w:szCs w:val="22"/>
              </w:rPr>
              <w:t xml:space="preserve">Northland’s total local market crop was 4,258 </w:t>
            </w:r>
            <w:proofErr w:type="spellStart"/>
            <w:r>
              <w:rPr>
                <w:szCs w:val="22"/>
              </w:rPr>
              <w:t>tonnes</w:t>
            </w:r>
            <w:proofErr w:type="spellEnd"/>
            <w:r>
              <w:rPr>
                <w:szCs w:val="22"/>
              </w:rPr>
              <w:t xml:space="preserve"> while the </w:t>
            </w:r>
            <w:proofErr w:type="spellStart"/>
            <w:r>
              <w:rPr>
                <w:szCs w:val="22"/>
              </w:rPr>
              <w:t>Gisborne</w:t>
            </w:r>
            <w:proofErr w:type="spellEnd"/>
            <w:r>
              <w:rPr>
                <w:szCs w:val="22"/>
              </w:rPr>
              <w:t xml:space="preserve"> / BOP crop was slightly higher at 4,645 </w:t>
            </w:r>
            <w:proofErr w:type="spellStart"/>
            <w:r>
              <w:rPr>
                <w:szCs w:val="22"/>
              </w:rPr>
              <w:t>tonnes</w:t>
            </w:r>
            <w:proofErr w:type="spellEnd"/>
            <w:r>
              <w:rPr>
                <w:szCs w:val="22"/>
              </w:rPr>
              <w:t>. Proportionally, 48% of the crop came from Northland and 52% from Gisborne, compared with 42% Northland and 58% Gisborne/BOP in 2016.</w:t>
            </w:r>
          </w:p>
          <w:p w14:paraId="4D84064C" w14:textId="77777777" w:rsidR="002A3014" w:rsidRPr="004D222C" w:rsidRDefault="002A3014" w:rsidP="00804567">
            <w:pPr>
              <w:pStyle w:val="Header"/>
              <w:tabs>
                <w:tab w:val="clear" w:pos="4320"/>
                <w:tab w:val="clear" w:pos="8640"/>
              </w:tabs>
              <w:rPr>
                <w:szCs w:val="22"/>
                <w:lang w:val="en-NZ"/>
              </w:rPr>
            </w:pPr>
          </w:p>
          <w:p w14:paraId="5CF27184" w14:textId="77777777" w:rsidR="0089776F" w:rsidRDefault="0089776F" w:rsidP="00804567">
            <w:pPr>
              <w:jc w:val="both"/>
              <w:rPr>
                <w:b/>
                <w:szCs w:val="22"/>
                <w:lang w:val="en-NZ"/>
              </w:rPr>
            </w:pPr>
          </w:p>
          <w:p w14:paraId="5BF9C1F9" w14:textId="77777777" w:rsidR="0089776F" w:rsidRDefault="0089776F" w:rsidP="00804567">
            <w:pPr>
              <w:jc w:val="both"/>
              <w:rPr>
                <w:b/>
                <w:szCs w:val="22"/>
                <w:lang w:val="en-NZ"/>
              </w:rPr>
            </w:pPr>
          </w:p>
          <w:p w14:paraId="17935250" w14:textId="77777777" w:rsidR="0089776F" w:rsidRDefault="0089776F" w:rsidP="00804567">
            <w:pPr>
              <w:jc w:val="both"/>
              <w:rPr>
                <w:b/>
                <w:szCs w:val="22"/>
                <w:lang w:val="en-NZ"/>
              </w:rPr>
            </w:pPr>
          </w:p>
          <w:p w14:paraId="09C98D46" w14:textId="77777777" w:rsidR="00520354" w:rsidRPr="004D222C" w:rsidRDefault="00520354" w:rsidP="00804567">
            <w:pPr>
              <w:jc w:val="both"/>
              <w:rPr>
                <w:b/>
                <w:szCs w:val="22"/>
                <w:lang w:val="en-NZ"/>
              </w:rPr>
            </w:pPr>
            <w:r w:rsidRPr="004D222C">
              <w:rPr>
                <w:b/>
                <w:szCs w:val="22"/>
                <w:lang w:val="en-NZ"/>
              </w:rPr>
              <w:lastRenderedPageBreak/>
              <w:t xml:space="preserve">Export Volume: </w:t>
            </w:r>
          </w:p>
          <w:p w14:paraId="143D717A" w14:textId="77777777" w:rsidR="00520354" w:rsidRPr="004D222C" w:rsidRDefault="00520354" w:rsidP="00804567">
            <w:pPr>
              <w:jc w:val="center"/>
              <w:rPr>
                <w:rFonts w:ascii="Tahoma" w:hAnsi="Tahoma" w:cs="Tahoma"/>
                <w:b/>
                <w:sz w:val="18"/>
                <w:szCs w:val="18"/>
                <w:u w:val="single"/>
                <w:lang w:val="en-NZ"/>
              </w:rPr>
            </w:pPr>
          </w:p>
          <w:p w14:paraId="14370DE5" w14:textId="77777777" w:rsidR="008122B7" w:rsidRPr="004D222C" w:rsidRDefault="008122B7" w:rsidP="00804567">
            <w:pPr>
              <w:jc w:val="center"/>
              <w:rPr>
                <w:rFonts w:ascii="Tahoma" w:hAnsi="Tahoma" w:cs="Tahoma"/>
                <w:b/>
                <w:sz w:val="18"/>
                <w:szCs w:val="18"/>
                <w:u w:val="single"/>
                <w:lang w:val="en-NZ"/>
              </w:rPr>
            </w:pPr>
            <w:r w:rsidRPr="004D222C">
              <w:rPr>
                <w:rFonts w:ascii="Tahoma" w:hAnsi="Tahoma" w:cs="Tahoma"/>
                <w:b/>
                <w:sz w:val="18"/>
                <w:szCs w:val="18"/>
                <w:u w:val="single"/>
                <w:lang w:val="en-NZ"/>
              </w:rPr>
              <w:t>Satsuma mandarin export volumes (kg/week) for the 201</w:t>
            </w:r>
            <w:r w:rsidR="007B7098">
              <w:rPr>
                <w:rFonts w:ascii="Tahoma" w:hAnsi="Tahoma" w:cs="Tahoma"/>
                <w:b/>
                <w:sz w:val="18"/>
                <w:szCs w:val="18"/>
                <w:u w:val="single"/>
                <w:lang w:val="en-NZ"/>
              </w:rPr>
              <w:t>2</w:t>
            </w:r>
            <w:r w:rsidRPr="004D222C">
              <w:rPr>
                <w:rFonts w:ascii="Tahoma" w:hAnsi="Tahoma" w:cs="Tahoma"/>
                <w:b/>
                <w:sz w:val="18"/>
                <w:szCs w:val="18"/>
                <w:u w:val="single"/>
                <w:lang w:val="en-NZ"/>
              </w:rPr>
              <w:t xml:space="preserve"> to 201</w:t>
            </w:r>
            <w:r w:rsidR="007B7098">
              <w:rPr>
                <w:rFonts w:ascii="Tahoma" w:hAnsi="Tahoma" w:cs="Tahoma"/>
                <w:b/>
                <w:sz w:val="18"/>
                <w:szCs w:val="18"/>
                <w:u w:val="single"/>
                <w:lang w:val="en-NZ"/>
              </w:rPr>
              <w:t>7</w:t>
            </w:r>
            <w:r w:rsidRPr="004D222C">
              <w:rPr>
                <w:rFonts w:ascii="Tahoma" w:hAnsi="Tahoma" w:cs="Tahoma"/>
                <w:b/>
                <w:sz w:val="18"/>
                <w:szCs w:val="18"/>
                <w:u w:val="single"/>
                <w:lang w:val="en-NZ"/>
              </w:rPr>
              <w:t xml:space="preserve"> seasons.</w:t>
            </w:r>
          </w:p>
          <w:p w14:paraId="1F1CC2FD" w14:textId="77777777" w:rsidR="008122B7" w:rsidRPr="004D222C" w:rsidRDefault="007B7098" w:rsidP="00804567">
            <w:pPr>
              <w:pStyle w:val="Header"/>
              <w:tabs>
                <w:tab w:val="clear" w:pos="4320"/>
                <w:tab w:val="clear" w:pos="8640"/>
              </w:tabs>
              <w:jc w:val="both"/>
              <w:rPr>
                <w:b/>
                <w:i/>
                <w:lang w:val="en-NZ"/>
              </w:rPr>
            </w:pPr>
            <w:r>
              <w:rPr>
                <w:noProof/>
                <w:lang w:val="en-AU" w:eastAsia="en-AU"/>
              </w:rPr>
              <w:drawing>
                <wp:inline distT="0" distB="0" distL="0" distR="0" wp14:anchorId="4429B9E2" wp14:editId="0FCCF736">
                  <wp:extent cx="5457825" cy="2762250"/>
                  <wp:effectExtent l="0" t="0" r="952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57825" cy="2762250"/>
                          </a:xfrm>
                          <a:prstGeom prst="rect">
                            <a:avLst/>
                          </a:prstGeom>
                        </pic:spPr>
                      </pic:pic>
                    </a:graphicData>
                  </a:graphic>
                </wp:inline>
              </w:drawing>
            </w:r>
          </w:p>
          <w:p w14:paraId="2D71319D" w14:textId="77777777" w:rsidR="007B7098" w:rsidRDefault="007B7098" w:rsidP="00804567">
            <w:pPr>
              <w:pStyle w:val="Default"/>
              <w:rPr>
                <w:sz w:val="22"/>
                <w:szCs w:val="22"/>
              </w:rPr>
            </w:pPr>
          </w:p>
          <w:p w14:paraId="6A89155F" w14:textId="77777777" w:rsidR="00332BEB" w:rsidRDefault="007B7098" w:rsidP="00332BEB">
            <w:pPr>
              <w:pStyle w:val="Default"/>
              <w:rPr>
                <w:rFonts w:ascii="Arial" w:hAnsi="Arial" w:cs="Arial"/>
                <w:sz w:val="22"/>
                <w:szCs w:val="22"/>
                <w:lang w:val="en-NZ"/>
              </w:rPr>
            </w:pPr>
            <w:r w:rsidRPr="00A94E0B">
              <w:rPr>
                <w:rFonts w:ascii="Arial" w:hAnsi="Arial" w:cs="Arial"/>
                <w:sz w:val="22"/>
                <w:szCs w:val="22"/>
                <w:lang w:val="en-NZ"/>
              </w:rPr>
              <w:t>A comparison of export volume is shown in Figure 7. In 2017, export volumes peaked in week 19 at 80 tonnes. This season’s export volume was 5.5 tonnes more than last year’s. This year the total export was 218 tonnes (representing 2.4% of the total production – a slight decrease against the 3% represented in 2016).</w:t>
            </w:r>
            <w:r w:rsidR="00332BEB" w:rsidRPr="00332BEB">
              <w:rPr>
                <w:rFonts w:ascii="Arial" w:hAnsi="Arial" w:cs="Arial"/>
                <w:sz w:val="22"/>
                <w:szCs w:val="22"/>
                <w:lang w:val="en-NZ"/>
              </w:rPr>
              <w:t xml:space="preserve"> This is very similar to the 2016 season export volume of 212 tonnes but still well below the 620 tonnes exported in 2015. This was because the Northland season started later and export demand in Japan decreased. </w:t>
            </w:r>
            <w:r w:rsidR="00332BEB">
              <w:rPr>
                <w:rFonts w:ascii="Arial" w:hAnsi="Arial" w:cs="Arial"/>
                <w:sz w:val="22"/>
                <w:szCs w:val="22"/>
                <w:lang w:val="en-NZ"/>
              </w:rPr>
              <w:t xml:space="preserve"> </w:t>
            </w:r>
          </w:p>
          <w:p w14:paraId="2805C657" w14:textId="77777777" w:rsidR="00332BEB" w:rsidRDefault="00332BEB" w:rsidP="00332BEB">
            <w:pPr>
              <w:pStyle w:val="Default"/>
              <w:rPr>
                <w:rFonts w:ascii="Arial" w:hAnsi="Arial" w:cs="Arial"/>
                <w:sz w:val="22"/>
                <w:szCs w:val="22"/>
                <w:lang w:val="en-NZ"/>
              </w:rPr>
            </w:pPr>
            <w:r w:rsidRPr="00332BEB">
              <w:rPr>
                <w:rFonts w:ascii="Arial" w:hAnsi="Arial" w:cs="Arial"/>
                <w:sz w:val="22"/>
                <w:szCs w:val="22"/>
                <w:lang w:val="en-NZ"/>
              </w:rPr>
              <w:t>The major export market was Japan (with 92% of the volume going to this market) with the other 8% going to the Pacific Islands.</w:t>
            </w:r>
          </w:p>
          <w:p w14:paraId="0096AF82" w14:textId="77777777" w:rsidR="00332BEB" w:rsidRPr="00A94E0B" w:rsidRDefault="00332BEB" w:rsidP="00332BEB">
            <w:pPr>
              <w:pStyle w:val="Default"/>
              <w:rPr>
                <w:rFonts w:ascii="Arial" w:hAnsi="Arial" w:cs="Arial"/>
                <w:sz w:val="22"/>
                <w:szCs w:val="22"/>
                <w:lang w:val="en-NZ"/>
              </w:rPr>
            </w:pPr>
            <w:r>
              <w:rPr>
                <w:rFonts w:ascii="Arial" w:hAnsi="Arial" w:cs="Arial"/>
                <w:sz w:val="22"/>
                <w:szCs w:val="22"/>
                <w:lang w:val="en-NZ"/>
              </w:rPr>
              <w:t>A</w:t>
            </w:r>
            <w:r w:rsidRPr="00332BEB">
              <w:rPr>
                <w:rFonts w:ascii="Arial" w:hAnsi="Arial" w:cs="Arial"/>
                <w:sz w:val="22"/>
                <w:szCs w:val="22"/>
                <w:lang w:val="en-NZ"/>
              </w:rPr>
              <w:t>ll export</w:t>
            </w:r>
            <w:r>
              <w:rPr>
                <w:rFonts w:ascii="Arial" w:hAnsi="Arial" w:cs="Arial"/>
                <w:sz w:val="22"/>
                <w:szCs w:val="22"/>
                <w:lang w:val="en-NZ"/>
              </w:rPr>
              <w:t>s</w:t>
            </w:r>
            <w:r w:rsidRPr="00332BEB">
              <w:rPr>
                <w:rFonts w:ascii="Arial" w:hAnsi="Arial" w:cs="Arial"/>
                <w:sz w:val="22"/>
                <w:szCs w:val="22"/>
                <w:lang w:val="en-NZ"/>
              </w:rPr>
              <w:t xml:space="preserve"> w</w:t>
            </w:r>
            <w:r>
              <w:rPr>
                <w:rFonts w:ascii="Arial" w:hAnsi="Arial" w:cs="Arial"/>
                <w:sz w:val="22"/>
                <w:szCs w:val="22"/>
                <w:lang w:val="en-NZ"/>
              </w:rPr>
              <w:t>ere</w:t>
            </w:r>
            <w:r w:rsidRPr="00332BEB">
              <w:rPr>
                <w:rFonts w:ascii="Arial" w:hAnsi="Arial" w:cs="Arial"/>
                <w:sz w:val="22"/>
                <w:szCs w:val="22"/>
                <w:lang w:val="en-NZ"/>
              </w:rPr>
              <w:t xml:space="preserve"> from Northland as was the case in 2016 and 2015. The reason Gisborne does not tend to export satsuma mandarins is that fruit quality and size profile from this region does not tend meet export requirements and there is only a very narrow window to export fruit to Japan.</w:t>
            </w:r>
          </w:p>
          <w:p w14:paraId="2FD7AEAC" w14:textId="77777777" w:rsidR="007B7098" w:rsidRDefault="007B7098" w:rsidP="00804567">
            <w:pPr>
              <w:pStyle w:val="Default"/>
              <w:rPr>
                <w:rFonts w:ascii="Arial" w:hAnsi="Arial" w:cs="Arial"/>
                <w:sz w:val="22"/>
                <w:szCs w:val="22"/>
                <w:lang w:val="en-NZ"/>
              </w:rPr>
            </w:pPr>
          </w:p>
          <w:p w14:paraId="0054C8EB" w14:textId="77777777" w:rsidR="002A3014" w:rsidRPr="004D222C" w:rsidRDefault="00520354" w:rsidP="00804567">
            <w:pPr>
              <w:pStyle w:val="Default"/>
              <w:rPr>
                <w:rFonts w:ascii="Arial" w:hAnsi="Arial" w:cs="Arial"/>
                <w:sz w:val="22"/>
                <w:szCs w:val="22"/>
                <w:lang w:val="en-NZ"/>
              </w:rPr>
            </w:pPr>
            <w:r w:rsidRPr="004D222C">
              <w:rPr>
                <w:rFonts w:ascii="Arial" w:hAnsi="Arial" w:cs="Arial"/>
                <w:sz w:val="22"/>
                <w:szCs w:val="22"/>
                <w:lang w:val="en-NZ"/>
              </w:rPr>
              <w:t xml:space="preserve">Export volumes </w:t>
            </w:r>
            <w:r w:rsidR="00C81E27" w:rsidRPr="004D222C">
              <w:rPr>
                <w:rFonts w:ascii="Arial" w:hAnsi="Arial" w:cs="Arial"/>
                <w:sz w:val="22"/>
                <w:szCs w:val="22"/>
                <w:lang w:val="en-NZ"/>
              </w:rPr>
              <w:t>totalled</w:t>
            </w:r>
            <w:r w:rsidRPr="004D222C">
              <w:rPr>
                <w:rFonts w:ascii="Arial" w:hAnsi="Arial" w:cs="Arial"/>
                <w:sz w:val="22"/>
                <w:szCs w:val="22"/>
                <w:lang w:val="en-NZ"/>
              </w:rPr>
              <w:t xml:space="preserve"> 212 tonnes over the 2016 season. This </w:t>
            </w:r>
            <w:r w:rsidR="00332BEB">
              <w:rPr>
                <w:rFonts w:ascii="Arial" w:hAnsi="Arial" w:cs="Arial"/>
                <w:sz w:val="22"/>
                <w:szCs w:val="22"/>
                <w:lang w:val="en-NZ"/>
              </w:rPr>
              <w:t>wa</w:t>
            </w:r>
            <w:r w:rsidRPr="004D222C">
              <w:rPr>
                <w:rFonts w:ascii="Arial" w:hAnsi="Arial" w:cs="Arial"/>
                <w:sz w:val="22"/>
                <w:szCs w:val="22"/>
                <w:lang w:val="en-NZ"/>
              </w:rPr>
              <w:t>s a decrease of 408 tonnes when compared to the 2015 season export volume of 620 tonnes. This was because th</w:t>
            </w:r>
            <w:r w:rsidR="00332BEB">
              <w:rPr>
                <w:rFonts w:ascii="Arial" w:hAnsi="Arial" w:cs="Arial"/>
                <w:sz w:val="22"/>
                <w:szCs w:val="22"/>
                <w:lang w:val="en-NZ"/>
              </w:rPr>
              <w:t>e</w:t>
            </w:r>
            <w:r w:rsidRPr="004D222C">
              <w:rPr>
                <w:rFonts w:ascii="Arial" w:hAnsi="Arial" w:cs="Arial"/>
                <w:sz w:val="22"/>
                <w:szCs w:val="22"/>
                <w:lang w:val="en-NZ"/>
              </w:rPr>
              <w:t xml:space="preserve"> season in Northland started later </w:t>
            </w:r>
            <w:r w:rsidR="00BA04CC">
              <w:rPr>
                <w:rFonts w:ascii="Arial" w:hAnsi="Arial" w:cs="Arial"/>
                <w:sz w:val="22"/>
                <w:szCs w:val="22"/>
                <w:lang w:val="en-NZ"/>
              </w:rPr>
              <w:t>&amp;</w:t>
            </w:r>
            <w:r w:rsidRPr="004D222C">
              <w:rPr>
                <w:rFonts w:ascii="Arial" w:hAnsi="Arial" w:cs="Arial"/>
                <w:sz w:val="22"/>
                <w:szCs w:val="22"/>
                <w:lang w:val="en-NZ"/>
              </w:rPr>
              <w:t xml:space="preserve"> fruit quality in the bulk of the crop did not meet export quality requirements.</w:t>
            </w:r>
            <w:r w:rsidR="003D558B" w:rsidRPr="004D222C">
              <w:rPr>
                <w:rFonts w:ascii="Arial" w:hAnsi="Arial" w:cs="Arial"/>
                <w:sz w:val="22"/>
                <w:szCs w:val="22"/>
                <w:lang w:val="en-NZ"/>
              </w:rPr>
              <w:t xml:space="preserve">  </w:t>
            </w:r>
            <w:r w:rsidR="002A3014" w:rsidRPr="004D222C">
              <w:rPr>
                <w:rFonts w:ascii="Arial" w:hAnsi="Arial" w:cs="Arial"/>
                <w:sz w:val="22"/>
                <w:szCs w:val="22"/>
                <w:lang w:val="en-NZ"/>
              </w:rPr>
              <w:t>In 2016, the total export was 212 tonnes (representing around 2% of the total production – a decrease of 6% from the 2015 export volumes of 8% of total production).</w:t>
            </w:r>
            <w:r w:rsidR="003D558B" w:rsidRPr="004D222C">
              <w:rPr>
                <w:rFonts w:ascii="Arial" w:hAnsi="Arial" w:cs="Arial"/>
                <w:sz w:val="22"/>
                <w:szCs w:val="22"/>
                <w:lang w:val="en-NZ"/>
              </w:rPr>
              <w:t xml:space="preserve">  In 2016, total export volumes peaked in week 20 at 56 tonnes.  </w:t>
            </w:r>
          </w:p>
          <w:p w14:paraId="4FAC8279" w14:textId="77777777" w:rsidR="00520354" w:rsidRPr="004D222C" w:rsidRDefault="00520354" w:rsidP="00804567">
            <w:pPr>
              <w:pStyle w:val="Default"/>
              <w:rPr>
                <w:rFonts w:ascii="Arial" w:hAnsi="Arial" w:cs="Arial"/>
                <w:sz w:val="22"/>
                <w:szCs w:val="22"/>
                <w:lang w:val="en-NZ"/>
              </w:rPr>
            </w:pPr>
            <w:r w:rsidRPr="004D222C">
              <w:rPr>
                <w:rFonts w:ascii="Arial" w:hAnsi="Arial" w:cs="Arial"/>
                <w:sz w:val="22"/>
                <w:szCs w:val="22"/>
                <w:lang w:val="en-NZ"/>
              </w:rPr>
              <w:t xml:space="preserve">The major export market was Japan (with 93% of the volume going to this market) with the other 7% going to the Pacific Islands. In the 2015 season, only 1% of export volume went to markets other than Japan. 91% of the export volume was shifted offshore at the start of the season during April </w:t>
            </w:r>
            <w:r w:rsidR="00BA04CC">
              <w:rPr>
                <w:rFonts w:ascii="Arial" w:hAnsi="Arial" w:cs="Arial"/>
                <w:sz w:val="22"/>
                <w:szCs w:val="22"/>
                <w:lang w:val="en-NZ"/>
              </w:rPr>
              <w:t>&amp;</w:t>
            </w:r>
            <w:r w:rsidRPr="004D222C">
              <w:rPr>
                <w:rFonts w:ascii="Arial" w:hAnsi="Arial" w:cs="Arial"/>
                <w:sz w:val="22"/>
                <w:szCs w:val="22"/>
                <w:lang w:val="en-NZ"/>
              </w:rPr>
              <w:t xml:space="preserve"> May 2016.</w:t>
            </w:r>
          </w:p>
          <w:p w14:paraId="28164CC4" w14:textId="77777777" w:rsidR="00520354" w:rsidRPr="00332BEB" w:rsidRDefault="00520354" w:rsidP="00804567">
            <w:pPr>
              <w:pStyle w:val="Default"/>
              <w:rPr>
                <w:rFonts w:ascii="Arial" w:hAnsi="Arial" w:cs="Arial"/>
                <w:sz w:val="22"/>
                <w:szCs w:val="22"/>
                <w:lang w:val="en-NZ"/>
              </w:rPr>
            </w:pPr>
            <w:r w:rsidRPr="004D222C">
              <w:rPr>
                <w:rFonts w:ascii="Arial" w:hAnsi="Arial" w:cs="Arial"/>
                <w:sz w:val="22"/>
                <w:szCs w:val="22"/>
                <w:lang w:val="en-NZ"/>
              </w:rPr>
              <w:t xml:space="preserve">100% of export was reported from Northland (Gisborne export volumes were nil this season) as was the case in 2015. The reason for the nil export from Gisborne was that fruit quality </w:t>
            </w:r>
            <w:r w:rsidR="00BA04CC">
              <w:rPr>
                <w:rFonts w:ascii="Arial" w:hAnsi="Arial" w:cs="Arial"/>
                <w:sz w:val="22"/>
                <w:szCs w:val="22"/>
                <w:lang w:val="en-NZ"/>
              </w:rPr>
              <w:t>&amp;</w:t>
            </w:r>
            <w:r w:rsidRPr="004D222C">
              <w:rPr>
                <w:rFonts w:ascii="Arial" w:hAnsi="Arial" w:cs="Arial"/>
                <w:sz w:val="22"/>
                <w:szCs w:val="22"/>
                <w:lang w:val="en-NZ"/>
              </w:rPr>
              <w:t xml:space="preserve"> size profile did not meet export demand </w:t>
            </w:r>
            <w:r w:rsidR="00BA04CC">
              <w:rPr>
                <w:rFonts w:ascii="Arial" w:hAnsi="Arial" w:cs="Arial"/>
                <w:sz w:val="22"/>
                <w:szCs w:val="22"/>
                <w:lang w:val="en-NZ"/>
              </w:rPr>
              <w:t>&amp;</w:t>
            </w:r>
            <w:r w:rsidRPr="004D222C">
              <w:rPr>
                <w:rFonts w:ascii="Arial" w:hAnsi="Arial" w:cs="Arial"/>
                <w:sz w:val="22"/>
                <w:szCs w:val="22"/>
                <w:lang w:val="en-NZ"/>
              </w:rPr>
              <w:t xml:space="preserve"> there is only a very narrow window for export to Japan. </w:t>
            </w:r>
            <w:r w:rsidR="002A3014" w:rsidRPr="004D222C">
              <w:rPr>
                <w:rFonts w:ascii="Arial" w:hAnsi="Arial" w:cs="Arial"/>
                <w:sz w:val="22"/>
                <w:szCs w:val="22"/>
                <w:lang w:val="en-NZ"/>
              </w:rPr>
              <w:t xml:space="preserve">Gisborne </w:t>
            </w:r>
            <w:r w:rsidRPr="004D222C">
              <w:rPr>
                <w:rFonts w:ascii="Arial" w:hAnsi="Arial" w:cs="Arial"/>
                <w:sz w:val="22"/>
                <w:szCs w:val="22"/>
                <w:lang w:val="en-NZ"/>
              </w:rPr>
              <w:t xml:space="preserve">fruit did not reach the export brix requirements due to a very wet summer </w:t>
            </w:r>
            <w:r w:rsidR="00BA04CC">
              <w:rPr>
                <w:rFonts w:ascii="Arial" w:hAnsi="Arial" w:cs="Arial"/>
                <w:sz w:val="22"/>
                <w:szCs w:val="22"/>
                <w:lang w:val="en-NZ"/>
              </w:rPr>
              <w:t>&amp;</w:t>
            </w:r>
            <w:r w:rsidRPr="004D222C">
              <w:rPr>
                <w:rFonts w:ascii="Arial" w:hAnsi="Arial" w:cs="Arial"/>
                <w:sz w:val="22"/>
                <w:szCs w:val="22"/>
                <w:lang w:val="en-NZ"/>
              </w:rPr>
              <w:t xml:space="preserve"> a larger size profile than normal (which is very unusual </w:t>
            </w:r>
            <w:r w:rsidR="00BA04CC">
              <w:rPr>
                <w:rFonts w:ascii="Arial" w:hAnsi="Arial" w:cs="Arial"/>
                <w:sz w:val="22"/>
                <w:szCs w:val="22"/>
                <w:lang w:val="en-NZ"/>
              </w:rPr>
              <w:t>&amp;</w:t>
            </w:r>
            <w:r w:rsidRPr="004D222C">
              <w:rPr>
                <w:rFonts w:ascii="Arial" w:hAnsi="Arial" w:cs="Arial"/>
                <w:sz w:val="22"/>
                <w:szCs w:val="22"/>
                <w:lang w:val="en-NZ"/>
              </w:rPr>
              <w:t xml:space="preserve"> not commonly seen in most seasons).</w:t>
            </w:r>
          </w:p>
          <w:p w14:paraId="7A8BBB7D" w14:textId="77777777" w:rsidR="003D558B" w:rsidRPr="004D222C" w:rsidRDefault="003D558B" w:rsidP="00804567">
            <w:pPr>
              <w:pStyle w:val="Default"/>
              <w:rPr>
                <w:rFonts w:ascii="Arial" w:hAnsi="Arial" w:cs="Arial"/>
                <w:b/>
                <w:sz w:val="22"/>
                <w:szCs w:val="22"/>
                <w:lang w:val="en-NZ"/>
              </w:rPr>
            </w:pPr>
          </w:p>
          <w:p w14:paraId="5DA4A4C4" w14:textId="77777777" w:rsidR="00A94E0B" w:rsidRPr="004D222C" w:rsidRDefault="00A94E0B" w:rsidP="00A94E0B">
            <w:pPr>
              <w:jc w:val="both"/>
              <w:rPr>
                <w:rFonts w:cs="Arial"/>
                <w:b/>
                <w:szCs w:val="22"/>
                <w:lang w:val="en-NZ"/>
              </w:rPr>
            </w:pPr>
            <w:r w:rsidRPr="004D222C">
              <w:rPr>
                <w:rFonts w:cs="Arial"/>
                <w:b/>
                <w:szCs w:val="22"/>
                <w:lang w:val="en-NZ"/>
              </w:rPr>
              <w:t>Total Production for the 201</w:t>
            </w:r>
            <w:r>
              <w:rPr>
                <w:rFonts w:cs="Arial"/>
                <w:b/>
                <w:szCs w:val="22"/>
                <w:lang w:val="en-NZ"/>
              </w:rPr>
              <w:t>7</w:t>
            </w:r>
            <w:r w:rsidR="005164DE">
              <w:rPr>
                <w:rFonts w:cs="Arial"/>
                <w:b/>
                <w:szCs w:val="22"/>
                <w:lang w:val="en-NZ"/>
              </w:rPr>
              <w:t xml:space="preserve"> season:</w:t>
            </w:r>
            <w:r w:rsidRPr="004D222C">
              <w:rPr>
                <w:rFonts w:cs="Arial"/>
                <w:b/>
                <w:szCs w:val="22"/>
                <w:lang w:val="en-NZ"/>
              </w:rPr>
              <w:t xml:space="preserve"> </w:t>
            </w:r>
          </w:p>
          <w:p w14:paraId="1051E4DF" w14:textId="77777777" w:rsidR="00A94E0B" w:rsidRDefault="00A94E0B" w:rsidP="00804567">
            <w:pPr>
              <w:jc w:val="both"/>
              <w:rPr>
                <w:szCs w:val="22"/>
              </w:rPr>
            </w:pPr>
            <w:r>
              <w:rPr>
                <w:szCs w:val="22"/>
              </w:rPr>
              <w:t>This season’s mandarin production (monitored over 18 weeks) totalled 9,121 tonnes. This is very similar to (100 tonnes more) as in the 2016 production of 9,021 tonnes (monitored over 16 weeks).</w:t>
            </w:r>
          </w:p>
          <w:p w14:paraId="30C6078B" w14:textId="77777777" w:rsidR="005164DE" w:rsidRDefault="005164DE" w:rsidP="00804567">
            <w:pPr>
              <w:jc w:val="both"/>
              <w:rPr>
                <w:szCs w:val="22"/>
              </w:rPr>
            </w:pPr>
          </w:p>
          <w:p w14:paraId="381C32BE" w14:textId="77777777" w:rsidR="005164DE" w:rsidRDefault="005164DE" w:rsidP="00804567">
            <w:pPr>
              <w:jc w:val="both"/>
              <w:rPr>
                <w:rFonts w:cs="Arial"/>
                <w:b/>
                <w:szCs w:val="22"/>
                <w:lang w:val="en-NZ"/>
              </w:rPr>
            </w:pPr>
          </w:p>
          <w:p w14:paraId="2CD3754C" w14:textId="77777777" w:rsidR="005164DE" w:rsidRDefault="005164DE" w:rsidP="00804567">
            <w:pPr>
              <w:jc w:val="both"/>
              <w:rPr>
                <w:rFonts w:cs="Arial"/>
                <w:b/>
                <w:szCs w:val="22"/>
                <w:lang w:val="en-NZ"/>
              </w:rPr>
            </w:pPr>
          </w:p>
          <w:p w14:paraId="4747A905" w14:textId="77777777" w:rsidR="005164DE" w:rsidRDefault="005164DE" w:rsidP="00804567">
            <w:pPr>
              <w:jc w:val="both"/>
              <w:rPr>
                <w:rFonts w:cs="Arial"/>
                <w:b/>
                <w:szCs w:val="22"/>
                <w:lang w:val="en-NZ"/>
              </w:rPr>
            </w:pPr>
            <w:r w:rsidRPr="005164DE">
              <w:rPr>
                <w:rFonts w:cs="Arial"/>
                <w:b/>
                <w:szCs w:val="22"/>
                <w:lang w:val="en-NZ"/>
              </w:rPr>
              <w:lastRenderedPageBreak/>
              <w:t>Value of the 2017 Satsuma mandarin industry</w:t>
            </w:r>
            <w:r>
              <w:rPr>
                <w:rFonts w:cs="Arial"/>
                <w:b/>
                <w:szCs w:val="22"/>
                <w:lang w:val="en-NZ"/>
              </w:rPr>
              <w:t>:</w:t>
            </w:r>
          </w:p>
          <w:p w14:paraId="232BF870" w14:textId="77777777" w:rsidR="005164DE" w:rsidRDefault="005164DE" w:rsidP="00804567">
            <w:pPr>
              <w:jc w:val="both"/>
              <w:rPr>
                <w:rFonts w:cs="Arial"/>
                <w:b/>
                <w:szCs w:val="22"/>
                <w:lang w:val="en-NZ"/>
              </w:rPr>
            </w:pPr>
            <w:r>
              <w:rPr>
                <w:szCs w:val="22"/>
              </w:rPr>
              <w:t>Based on the $2.33/kg weighted average (for local fruit) and a local production of 8,903 tonnes, this estimates a domestic Satsuma mandarin industry value of ~$20.8 million (which is virtually the same as the estimated $20 million in 2016).</w:t>
            </w:r>
          </w:p>
          <w:p w14:paraId="68E6AF6F" w14:textId="77777777" w:rsidR="00A94E0B" w:rsidRDefault="00A94E0B" w:rsidP="00804567">
            <w:pPr>
              <w:jc w:val="both"/>
              <w:rPr>
                <w:rFonts w:cs="Arial"/>
                <w:b/>
                <w:szCs w:val="22"/>
                <w:lang w:val="en-NZ"/>
              </w:rPr>
            </w:pPr>
          </w:p>
          <w:p w14:paraId="74E531DA" w14:textId="77777777" w:rsidR="00B81052" w:rsidRPr="004D222C" w:rsidRDefault="00B81052" w:rsidP="00804567">
            <w:pPr>
              <w:pStyle w:val="Default"/>
              <w:rPr>
                <w:rFonts w:ascii="Arial" w:hAnsi="Arial" w:cs="Arial"/>
                <w:b/>
                <w:sz w:val="22"/>
                <w:szCs w:val="22"/>
                <w:lang w:val="en-NZ"/>
              </w:rPr>
            </w:pPr>
            <w:r w:rsidRPr="004D222C">
              <w:rPr>
                <w:rFonts w:ascii="Arial" w:hAnsi="Arial" w:cs="Arial"/>
                <w:b/>
                <w:sz w:val="22"/>
                <w:szCs w:val="22"/>
                <w:lang w:val="en-NZ"/>
              </w:rPr>
              <w:t>Year to year trends</w:t>
            </w:r>
            <w:r w:rsidR="003D558B" w:rsidRPr="004D222C">
              <w:rPr>
                <w:rFonts w:ascii="Arial" w:hAnsi="Arial" w:cs="Arial"/>
                <w:b/>
                <w:sz w:val="22"/>
                <w:szCs w:val="22"/>
                <w:lang w:val="en-NZ"/>
              </w:rPr>
              <w:t>.</w:t>
            </w:r>
            <w:r w:rsidRPr="004D222C">
              <w:rPr>
                <w:rFonts w:ascii="Arial" w:hAnsi="Arial" w:cs="Arial"/>
                <w:b/>
                <w:sz w:val="22"/>
                <w:szCs w:val="22"/>
                <w:lang w:val="en-NZ"/>
              </w:rPr>
              <w:t xml:space="preserve"> </w:t>
            </w:r>
          </w:p>
          <w:p w14:paraId="17B6740E" w14:textId="77777777" w:rsidR="004F77C3" w:rsidRPr="004D222C" w:rsidRDefault="00B81052" w:rsidP="00804567">
            <w:pPr>
              <w:pStyle w:val="Default"/>
              <w:rPr>
                <w:rFonts w:ascii="Arial" w:hAnsi="Arial" w:cs="Arial"/>
                <w:sz w:val="22"/>
                <w:szCs w:val="22"/>
                <w:lang w:val="en-NZ"/>
              </w:rPr>
            </w:pPr>
            <w:r w:rsidRPr="004D222C">
              <w:rPr>
                <w:rFonts w:ascii="Arial" w:hAnsi="Arial" w:cs="Arial"/>
                <w:sz w:val="22"/>
                <w:szCs w:val="22"/>
                <w:lang w:val="en-NZ"/>
              </w:rPr>
              <w:t>Total local production was comparable to the 2014 season, at around 8,668 tonnes (</w:t>
            </w:r>
            <w:r w:rsidR="00BA04CC">
              <w:rPr>
                <w:rFonts w:ascii="Arial" w:hAnsi="Arial" w:cs="Arial"/>
                <w:sz w:val="22"/>
                <w:szCs w:val="22"/>
                <w:lang w:val="en-NZ"/>
              </w:rPr>
              <w:t>&amp;</w:t>
            </w:r>
            <w:r w:rsidRPr="004D222C">
              <w:rPr>
                <w:rFonts w:ascii="Arial" w:hAnsi="Arial" w:cs="Arial"/>
                <w:sz w:val="22"/>
                <w:szCs w:val="22"/>
                <w:lang w:val="en-NZ"/>
              </w:rPr>
              <w:t xml:space="preserve"> at 8,809 tonnes this 2016 season). The average local production per week this season was over 550 </w:t>
            </w:r>
            <w:r w:rsidR="003D558B" w:rsidRPr="004D222C">
              <w:rPr>
                <w:rFonts w:ascii="Arial" w:hAnsi="Arial" w:cs="Arial"/>
                <w:sz w:val="22"/>
                <w:szCs w:val="22"/>
                <w:lang w:val="en-NZ"/>
              </w:rPr>
              <w:t>tonnes,</w:t>
            </w:r>
            <w:r w:rsidRPr="004D222C">
              <w:rPr>
                <w:rFonts w:ascii="Arial" w:hAnsi="Arial" w:cs="Arial"/>
                <w:sz w:val="22"/>
                <w:szCs w:val="22"/>
                <w:lang w:val="en-NZ"/>
              </w:rPr>
              <w:t xml:space="preserve"> which is comparable to the 2014 season where the average was 542 tonnes per week. </w:t>
            </w:r>
          </w:p>
          <w:p w14:paraId="4D8EFA4D" w14:textId="77777777" w:rsidR="004F77C3" w:rsidRPr="004D222C" w:rsidRDefault="004F77C3" w:rsidP="00804567">
            <w:pPr>
              <w:pStyle w:val="Default"/>
              <w:rPr>
                <w:rFonts w:ascii="Arial" w:hAnsi="Arial" w:cs="Arial"/>
                <w:sz w:val="22"/>
                <w:szCs w:val="22"/>
                <w:lang w:val="en-NZ"/>
              </w:rPr>
            </w:pPr>
          </w:p>
          <w:p w14:paraId="0125452D" w14:textId="77777777" w:rsidR="00520354" w:rsidRPr="004D222C" w:rsidRDefault="00B81052" w:rsidP="00804567">
            <w:pPr>
              <w:pStyle w:val="Default"/>
              <w:rPr>
                <w:rFonts w:ascii="Arial" w:hAnsi="Arial" w:cs="Arial"/>
                <w:sz w:val="22"/>
                <w:szCs w:val="22"/>
                <w:lang w:val="en-NZ"/>
              </w:rPr>
            </w:pPr>
            <w:r w:rsidRPr="004D222C">
              <w:rPr>
                <w:rFonts w:ascii="Arial" w:hAnsi="Arial" w:cs="Arial"/>
                <w:sz w:val="22"/>
                <w:szCs w:val="22"/>
                <w:lang w:val="en-NZ"/>
              </w:rPr>
              <w:t xml:space="preserve">However, when the volume distribution is compared for these two seasons it shows the 2014 season’s volume was more evenly spread </w:t>
            </w:r>
            <w:r w:rsidR="00BA04CC">
              <w:rPr>
                <w:rFonts w:ascii="Arial" w:hAnsi="Arial" w:cs="Arial"/>
                <w:sz w:val="22"/>
                <w:szCs w:val="22"/>
                <w:lang w:val="en-NZ"/>
              </w:rPr>
              <w:t>&amp;</w:t>
            </w:r>
            <w:r w:rsidRPr="004D222C">
              <w:rPr>
                <w:rFonts w:ascii="Arial" w:hAnsi="Arial" w:cs="Arial"/>
                <w:sz w:val="22"/>
                <w:szCs w:val="22"/>
                <w:lang w:val="en-NZ"/>
              </w:rPr>
              <w:t xml:space="preserve"> as </w:t>
            </w:r>
            <w:r w:rsidR="003D558B" w:rsidRPr="004D222C">
              <w:rPr>
                <w:rFonts w:ascii="Arial" w:hAnsi="Arial" w:cs="Arial"/>
                <w:sz w:val="22"/>
                <w:szCs w:val="22"/>
                <w:lang w:val="en-NZ"/>
              </w:rPr>
              <w:t>such,</w:t>
            </w:r>
            <w:r w:rsidRPr="004D222C">
              <w:rPr>
                <w:rFonts w:ascii="Arial" w:hAnsi="Arial" w:cs="Arial"/>
                <w:sz w:val="22"/>
                <w:szCs w:val="22"/>
                <w:lang w:val="en-NZ"/>
              </w:rPr>
              <w:t xml:space="preserve"> there was less of an impact on price. This demonstrates the need to be aware of seasonal spread </w:t>
            </w:r>
            <w:r w:rsidR="00BA04CC">
              <w:rPr>
                <w:rFonts w:ascii="Arial" w:hAnsi="Arial" w:cs="Arial"/>
                <w:sz w:val="22"/>
                <w:szCs w:val="22"/>
                <w:lang w:val="en-NZ"/>
              </w:rPr>
              <w:t>&amp;</w:t>
            </w:r>
            <w:r w:rsidRPr="004D222C">
              <w:rPr>
                <w:rFonts w:ascii="Arial" w:hAnsi="Arial" w:cs="Arial"/>
                <w:sz w:val="22"/>
                <w:szCs w:val="22"/>
                <w:lang w:val="en-NZ"/>
              </w:rPr>
              <w:t xml:space="preserve"> volume management as these factors have a large impact on grower returns. The two figures below show 2014 </w:t>
            </w:r>
            <w:r w:rsidR="00BA04CC">
              <w:rPr>
                <w:rFonts w:ascii="Arial" w:hAnsi="Arial" w:cs="Arial"/>
                <w:sz w:val="22"/>
                <w:szCs w:val="22"/>
                <w:lang w:val="en-NZ"/>
              </w:rPr>
              <w:t>&amp;</w:t>
            </w:r>
            <w:r w:rsidRPr="004D222C">
              <w:rPr>
                <w:rFonts w:ascii="Arial" w:hAnsi="Arial" w:cs="Arial"/>
                <w:sz w:val="22"/>
                <w:szCs w:val="22"/>
                <w:lang w:val="en-NZ"/>
              </w:rPr>
              <w:t xml:space="preserve"> 2016 local market volume against the price / kg for Tag 1 55 – 60mm fruit </w:t>
            </w:r>
            <w:r w:rsidR="00BA04CC">
              <w:rPr>
                <w:rFonts w:ascii="Arial" w:hAnsi="Arial" w:cs="Arial"/>
                <w:sz w:val="22"/>
                <w:szCs w:val="22"/>
                <w:lang w:val="en-NZ"/>
              </w:rPr>
              <w:t>&amp;</w:t>
            </w:r>
            <w:r w:rsidRPr="004D222C">
              <w:rPr>
                <w:rFonts w:ascii="Arial" w:hAnsi="Arial" w:cs="Arial"/>
                <w:sz w:val="22"/>
                <w:szCs w:val="22"/>
                <w:lang w:val="en-NZ"/>
              </w:rPr>
              <w:t xml:space="preserve"> the regional distribution between Northland </w:t>
            </w:r>
            <w:r w:rsidR="00BA04CC">
              <w:rPr>
                <w:rFonts w:ascii="Arial" w:hAnsi="Arial" w:cs="Arial"/>
                <w:sz w:val="22"/>
                <w:szCs w:val="22"/>
                <w:lang w:val="en-NZ"/>
              </w:rPr>
              <w:t>&amp;</w:t>
            </w:r>
            <w:r w:rsidRPr="004D222C">
              <w:rPr>
                <w:rFonts w:ascii="Arial" w:hAnsi="Arial" w:cs="Arial"/>
                <w:sz w:val="22"/>
                <w:szCs w:val="22"/>
                <w:lang w:val="en-NZ"/>
              </w:rPr>
              <w:t xml:space="preserve"> Gisborne. The large volume entering the market in week 4 of 2016 appears to have accelerated the drop in price when compared to the same period in 2014.</w:t>
            </w:r>
          </w:p>
          <w:p w14:paraId="0DDB83BA" w14:textId="77777777" w:rsidR="00B81052" w:rsidRPr="004D222C" w:rsidRDefault="004F77C3" w:rsidP="00804567">
            <w:pPr>
              <w:pStyle w:val="Default"/>
              <w:rPr>
                <w:rFonts w:ascii="Trebuchet MS" w:hAnsi="Trebuchet MS" w:cs="Trebuchet MS"/>
                <w:sz w:val="22"/>
                <w:szCs w:val="22"/>
                <w:lang w:val="en-NZ"/>
              </w:rPr>
            </w:pPr>
            <w:r w:rsidRPr="004D222C">
              <w:rPr>
                <w:noProof/>
                <w:lang w:val="en-AU" w:eastAsia="en-AU"/>
              </w:rPr>
              <w:drawing>
                <wp:inline distT="0" distB="0" distL="0" distR="0" wp14:anchorId="45347981" wp14:editId="09262E1F">
                  <wp:extent cx="5591175" cy="50673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591175" cy="5067300"/>
                          </a:xfrm>
                          <a:prstGeom prst="rect">
                            <a:avLst/>
                          </a:prstGeom>
                        </pic:spPr>
                      </pic:pic>
                    </a:graphicData>
                  </a:graphic>
                </wp:inline>
              </w:drawing>
            </w:r>
          </w:p>
          <w:p w14:paraId="395928C6" w14:textId="77777777" w:rsidR="00B81052" w:rsidRPr="004D222C" w:rsidRDefault="00B81052" w:rsidP="00804567">
            <w:pPr>
              <w:pStyle w:val="Default"/>
              <w:rPr>
                <w:rFonts w:ascii="Trebuchet MS" w:hAnsi="Trebuchet MS" w:cs="Trebuchet MS"/>
                <w:sz w:val="22"/>
                <w:szCs w:val="22"/>
                <w:lang w:val="en-NZ"/>
              </w:rPr>
            </w:pPr>
          </w:p>
          <w:p w14:paraId="2C7E0DBC" w14:textId="77777777" w:rsidR="008122B7" w:rsidRPr="004D222C" w:rsidRDefault="008122B7" w:rsidP="00804567">
            <w:pPr>
              <w:pStyle w:val="Header"/>
              <w:tabs>
                <w:tab w:val="clear" w:pos="4320"/>
                <w:tab w:val="clear" w:pos="8640"/>
              </w:tabs>
              <w:rPr>
                <w:b/>
                <w:i/>
                <w:lang w:val="en-NZ"/>
              </w:rPr>
            </w:pPr>
          </w:p>
        </w:tc>
      </w:tr>
    </w:tbl>
    <w:tbl>
      <w:tblPr>
        <w:tblStyle w:val="TableGrid"/>
        <w:tblW w:w="9782" w:type="dxa"/>
        <w:tblInd w:w="-289" w:type="dxa"/>
        <w:tblLayout w:type="fixed"/>
        <w:tblLook w:val="04A0" w:firstRow="1" w:lastRow="0" w:firstColumn="1" w:lastColumn="0" w:noHBand="0" w:noVBand="1"/>
      </w:tblPr>
      <w:tblGrid>
        <w:gridCol w:w="9782"/>
      </w:tblGrid>
      <w:tr w:rsidR="008429A9" w:rsidRPr="004D222C" w14:paraId="1B255843" w14:textId="77777777" w:rsidTr="00332BEB">
        <w:trPr>
          <w:trHeight w:val="6936"/>
        </w:trPr>
        <w:tc>
          <w:tcPr>
            <w:tcW w:w="9782" w:type="dxa"/>
          </w:tcPr>
          <w:p w14:paraId="3CD1088A" w14:textId="77777777" w:rsidR="00E25974" w:rsidRPr="004D222C" w:rsidRDefault="00654689" w:rsidP="00E25974">
            <w:pPr>
              <w:pStyle w:val="Header"/>
              <w:tabs>
                <w:tab w:val="clear" w:pos="4320"/>
                <w:tab w:val="clear" w:pos="8640"/>
              </w:tabs>
              <w:rPr>
                <w:b/>
                <w:i/>
                <w:u w:val="single"/>
                <w:lang w:val="en-NZ"/>
              </w:rPr>
            </w:pPr>
            <w:r w:rsidRPr="004D222C">
              <w:rPr>
                <w:b/>
                <w:i/>
                <w:u w:val="single"/>
                <w:lang w:val="en-NZ"/>
              </w:rPr>
              <w:lastRenderedPageBreak/>
              <w:t>Kiwifruit</w:t>
            </w:r>
            <w:r w:rsidR="00FB7BD3" w:rsidRPr="004D222C">
              <w:rPr>
                <w:b/>
                <w:i/>
                <w:u w:val="single"/>
                <w:lang w:val="en-NZ"/>
              </w:rPr>
              <w:t>:</w:t>
            </w:r>
            <w:r w:rsidRPr="004D222C">
              <w:rPr>
                <w:b/>
                <w:i/>
                <w:u w:val="single"/>
                <w:lang w:val="en-NZ"/>
              </w:rPr>
              <w:t xml:space="preserve"> </w:t>
            </w:r>
            <w:r w:rsidR="00E25974" w:rsidRPr="004D222C">
              <w:rPr>
                <w:b/>
                <w:i/>
                <w:u w:val="single"/>
                <w:lang w:val="en-NZ"/>
              </w:rPr>
              <w:t xml:space="preserve"> </w:t>
            </w:r>
          </w:p>
          <w:p w14:paraId="3A41755E" w14:textId="77777777" w:rsidR="00E25974" w:rsidRPr="004D222C" w:rsidRDefault="00E25974" w:rsidP="00E25974">
            <w:pPr>
              <w:jc w:val="both"/>
              <w:rPr>
                <w:b/>
                <w:szCs w:val="22"/>
                <w:lang w:val="en-NZ"/>
              </w:rPr>
            </w:pPr>
          </w:p>
          <w:p w14:paraId="7C406BD0" w14:textId="77777777" w:rsidR="008429A9" w:rsidRPr="004D222C" w:rsidRDefault="00654689" w:rsidP="00E25974">
            <w:pPr>
              <w:jc w:val="both"/>
              <w:rPr>
                <w:b/>
                <w:szCs w:val="22"/>
                <w:lang w:val="en-NZ"/>
              </w:rPr>
            </w:pPr>
            <w:r w:rsidRPr="004D222C">
              <w:rPr>
                <w:b/>
                <w:szCs w:val="22"/>
                <w:lang w:val="en-NZ"/>
              </w:rPr>
              <w:t>E</w:t>
            </w:r>
            <w:r w:rsidR="008429A9" w:rsidRPr="004D222C">
              <w:rPr>
                <w:b/>
                <w:szCs w:val="22"/>
                <w:lang w:val="en-NZ"/>
              </w:rPr>
              <w:t>xport</w:t>
            </w:r>
            <w:r w:rsidR="00E25974" w:rsidRPr="004D222C">
              <w:rPr>
                <w:b/>
                <w:szCs w:val="22"/>
                <w:lang w:val="en-NZ"/>
              </w:rPr>
              <w:t xml:space="preserve"> Volume</w:t>
            </w:r>
          </w:p>
          <w:tbl>
            <w:tblPr>
              <w:tblStyle w:val="TableGrid"/>
              <w:tblW w:w="8450" w:type="dxa"/>
              <w:tblInd w:w="348" w:type="dxa"/>
              <w:tblLayout w:type="fixed"/>
              <w:tblLook w:val="01E0" w:firstRow="1" w:lastRow="1" w:firstColumn="1" w:lastColumn="1" w:noHBand="0" w:noVBand="0"/>
            </w:tblPr>
            <w:tblGrid>
              <w:gridCol w:w="653"/>
              <w:gridCol w:w="779"/>
              <w:gridCol w:w="780"/>
              <w:gridCol w:w="780"/>
              <w:gridCol w:w="779"/>
              <w:gridCol w:w="780"/>
              <w:gridCol w:w="780"/>
              <w:gridCol w:w="779"/>
              <w:gridCol w:w="780"/>
              <w:gridCol w:w="780"/>
              <w:gridCol w:w="780"/>
            </w:tblGrid>
            <w:tr w:rsidR="00180414" w:rsidRPr="004D222C" w14:paraId="12FAA272" w14:textId="77777777" w:rsidTr="00075AD0">
              <w:trPr>
                <w:trHeight w:val="388"/>
              </w:trPr>
              <w:tc>
                <w:tcPr>
                  <w:tcW w:w="653" w:type="dxa"/>
                  <w:vMerge w:val="restart"/>
                </w:tcPr>
                <w:p w14:paraId="4E751481" w14:textId="77777777" w:rsidR="00180414" w:rsidRPr="004D222C" w:rsidRDefault="00180414" w:rsidP="00180414">
                  <w:pPr>
                    <w:spacing w:before="120" w:after="120" w:line="360" w:lineRule="auto"/>
                    <w:jc w:val="center"/>
                    <w:rPr>
                      <w:rFonts w:cs="Arial"/>
                      <w:b/>
                      <w:sz w:val="16"/>
                      <w:szCs w:val="16"/>
                      <w:lang w:val="en-NZ"/>
                    </w:rPr>
                  </w:pPr>
                  <w:r w:rsidRPr="004D222C">
                    <w:rPr>
                      <w:rFonts w:cs="Arial"/>
                      <w:b/>
                      <w:sz w:val="16"/>
                      <w:szCs w:val="16"/>
                      <w:lang w:val="en-NZ"/>
                    </w:rPr>
                    <w:t>Vol (mil trays)</w:t>
                  </w:r>
                </w:p>
              </w:tc>
              <w:tc>
                <w:tcPr>
                  <w:tcW w:w="779" w:type="dxa"/>
                  <w:vAlign w:val="center"/>
                </w:tcPr>
                <w:p w14:paraId="7CA08222" w14:textId="77777777" w:rsidR="00180414" w:rsidRPr="004D222C" w:rsidRDefault="00180414" w:rsidP="00180414">
                  <w:pPr>
                    <w:pStyle w:val="NormalWeb"/>
                    <w:spacing w:before="0" w:beforeAutospacing="0" w:after="0" w:afterAutospacing="0" w:line="360" w:lineRule="auto"/>
                    <w:jc w:val="center"/>
                    <w:rPr>
                      <w:rFonts w:ascii="Arial" w:hAnsi="Arial" w:cs="Arial"/>
                      <w:color w:val="000000"/>
                      <w:sz w:val="22"/>
                      <w:szCs w:val="22"/>
                      <w:lang w:val="en-NZ"/>
                    </w:rPr>
                  </w:pPr>
                  <w:r w:rsidRPr="004D222C">
                    <w:rPr>
                      <w:rStyle w:val="Strong"/>
                      <w:rFonts w:ascii="Arial" w:hAnsi="Arial" w:cs="Arial"/>
                      <w:color w:val="000000"/>
                      <w:sz w:val="22"/>
                      <w:szCs w:val="22"/>
                      <w:lang w:val="en-NZ"/>
                    </w:rPr>
                    <w:t>2008</w:t>
                  </w:r>
                </w:p>
              </w:tc>
              <w:tc>
                <w:tcPr>
                  <w:tcW w:w="780" w:type="dxa"/>
                  <w:vAlign w:val="center"/>
                </w:tcPr>
                <w:p w14:paraId="34AD5A6C" w14:textId="77777777" w:rsidR="00180414" w:rsidRPr="004D222C" w:rsidRDefault="00180414" w:rsidP="00180414">
                  <w:pPr>
                    <w:pStyle w:val="NormalWeb"/>
                    <w:spacing w:before="0" w:beforeAutospacing="0" w:after="0" w:afterAutospacing="0" w:line="360" w:lineRule="auto"/>
                    <w:jc w:val="center"/>
                    <w:rPr>
                      <w:rFonts w:ascii="Arial" w:hAnsi="Arial" w:cs="Arial"/>
                      <w:color w:val="000000"/>
                      <w:sz w:val="22"/>
                      <w:szCs w:val="22"/>
                      <w:lang w:val="en-NZ"/>
                    </w:rPr>
                  </w:pPr>
                  <w:r w:rsidRPr="004D222C">
                    <w:rPr>
                      <w:rStyle w:val="Strong"/>
                      <w:rFonts w:ascii="Arial" w:hAnsi="Arial" w:cs="Arial"/>
                      <w:color w:val="000000"/>
                      <w:sz w:val="22"/>
                      <w:szCs w:val="22"/>
                      <w:lang w:val="en-NZ"/>
                    </w:rPr>
                    <w:t>2009</w:t>
                  </w:r>
                </w:p>
              </w:tc>
              <w:tc>
                <w:tcPr>
                  <w:tcW w:w="780" w:type="dxa"/>
                  <w:vAlign w:val="center"/>
                </w:tcPr>
                <w:p w14:paraId="7972B5AD" w14:textId="77777777" w:rsidR="00180414" w:rsidRPr="004D222C" w:rsidRDefault="00180414" w:rsidP="00180414">
                  <w:pPr>
                    <w:pStyle w:val="NormalWeb"/>
                    <w:spacing w:before="0" w:beforeAutospacing="0" w:after="0" w:afterAutospacing="0" w:line="360" w:lineRule="auto"/>
                    <w:jc w:val="center"/>
                    <w:rPr>
                      <w:rFonts w:ascii="Arial" w:hAnsi="Arial" w:cs="Arial"/>
                      <w:color w:val="000000"/>
                      <w:sz w:val="22"/>
                      <w:szCs w:val="22"/>
                      <w:lang w:val="en-NZ"/>
                    </w:rPr>
                  </w:pPr>
                  <w:r w:rsidRPr="004D222C">
                    <w:rPr>
                      <w:rStyle w:val="Strong"/>
                      <w:rFonts w:ascii="Arial" w:hAnsi="Arial" w:cs="Arial"/>
                      <w:color w:val="000000"/>
                      <w:sz w:val="22"/>
                      <w:szCs w:val="22"/>
                      <w:lang w:val="en-NZ"/>
                    </w:rPr>
                    <w:t>2010</w:t>
                  </w:r>
                </w:p>
              </w:tc>
              <w:tc>
                <w:tcPr>
                  <w:tcW w:w="779" w:type="dxa"/>
                  <w:vAlign w:val="center"/>
                </w:tcPr>
                <w:p w14:paraId="40B0A2E3" w14:textId="77777777" w:rsidR="00180414" w:rsidRPr="004D222C" w:rsidRDefault="00180414" w:rsidP="00180414">
                  <w:pPr>
                    <w:pStyle w:val="NormalWeb"/>
                    <w:spacing w:before="0" w:beforeAutospacing="0" w:after="0" w:afterAutospacing="0" w:line="360" w:lineRule="auto"/>
                    <w:jc w:val="center"/>
                    <w:rPr>
                      <w:rFonts w:ascii="Arial" w:hAnsi="Arial" w:cs="Arial"/>
                      <w:color w:val="000000"/>
                      <w:sz w:val="22"/>
                      <w:szCs w:val="22"/>
                      <w:lang w:val="en-NZ"/>
                    </w:rPr>
                  </w:pPr>
                  <w:r w:rsidRPr="004D222C">
                    <w:rPr>
                      <w:rStyle w:val="Strong"/>
                      <w:rFonts w:ascii="Arial" w:hAnsi="Arial" w:cs="Arial"/>
                      <w:color w:val="000000"/>
                      <w:sz w:val="22"/>
                      <w:szCs w:val="22"/>
                      <w:lang w:val="en-NZ"/>
                    </w:rPr>
                    <w:t>2011</w:t>
                  </w:r>
                </w:p>
              </w:tc>
              <w:tc>
                <w:tcPr>
                  <w:tcW w:w="780" w:type="dxa"/>
                  <w:vAlign w:val="center"/>
                </w:tcPr>
                <w:p w14:paraId="5365ADD0" w14:textId="77777777" w:rsidR="00180414" w:rsidRPr="004D222C" w:rsidRDefault="00180414" w:rsidP="00180414">
                  <w:pPr>
                    <w:pStyle w:val="NormalWeb"/>
                    <w:spacing w:before="0" w:beforeAutospacing="0" w:after="0" w:afterAutospacing="0" w:line="360" w:lineRule="auto"/>
                    <w:jc w:val="center"/>
                    <w:rPr>
                      <w:rFonts w:ascii="Arial" w:hAnsi="Arial" w:cs="Arial"/>
                      <w:color w:val="000000"/>
                      <w:sz w:val="22"/>
                      <w:szCs w:val="22"/>
                      <w:lang w:val="en-NZ"/>
                    </w:rPr>
                  </w:pPr>
                  <w:r w:rsidRPr="004D222C">
                    <w:rPr>
                      <w:rStyle w:val="Strong"/>
                      <w:rFonts w:ascii="Arial" w:hAnsi="Arial" w:cs="Arial"/>
                      <w:color w:val="000000"/>
                      <w:sz w:val="22"/>
                      <w:szCs w:val="22"/>
                      <w:lang w:val="en-NZ"/>
                    </w:rPr>
                    <w:t>2012</w:t>
                  </w:r>
                </w:p>
              </w:tc>
              <w:tc>
                <w:tcPr>
                  <w:tcW w:w="780" w:type="dxa"/>
                  <w:vAlign w:val="center"/>
                </w:tcPr>
                <w:p w14:paraId="7EC9EC1C" w14:textId="77777777" w:rsidR="00180414" w:rsidRPr="004D222C" w:rsidRDefault="00180414" w:rsidP="00180414">
                  <w:pPr>
                    <w:pStyle w:val="NormalWeb"/>
                    <w:spacing w:before="0" w:beforeAutospacing="0" w:after="0" w:afterAutospacing="0" w:line="360" w:lineRule="auto"/>
                    <w:jc w:val="center"/>
                    <w:rPr>
                      <w:rFonts w:ascii="Arial" w:hAnsi="Arial" w:cs="Arial"/>
                      <w:color w:val="000000"/>
                      <w:sz w:val="22"/>
                      <w:szCs w:val="22"/>
                      <w:lang w:val="en-NZ"/>
                    </w:rPr>
                  </w:pPr>
                  <w:r w:rsidRPr="004D222C">
                    <w:rPr>
                      <w:rStyle w:val="Strong"/>
                      <w:rFonts w:ascii="Arial" w:hAnsi="Arial" w:cs="Arial"/>
                      <w:color w:val="000000"/>
                      <w:sz w:val="22"/>
                      <w:szCs w:val="22"/>
                      <w:lang w:val="en-NZ"/>
                    </w:rPr>
                    <w:t>2013</w:t>
                  </w:r>
                </w:p>
              </w:tc>
              <w:tc>
                <w:tcPr>
                  <w:tcW w:w="779" w:type="dxa"/>
                  <w:vAlign w:val="center"/>
                </w:tcPr>
                <w:p w14:paraId="2373EF6D" w14:textId="77777777" w:rsidR="00180414" w:rsidRPr="004D222C" w:rsidRDefault="00180414" w:rsidP="00180414">
                  <w:pPr>
                    <w:pStyle w:val="NormalWeb"/>
                    <w:spacing w:before="0" w:beforeAutospacing="0" w:after="0" w:afterAutospacing="0" w:line="360" w:lineRule="auto"/>
                    <w:jc w:val="center"/>
                    <w:rPr>
                      <w:rFonts w:ascii="Arial" w:hAnsi="Arial" w:cs="Arial"/>
                      <w:color w:val="000000"/>
                      <w:sz w:val="22"/>
                      <w:szCs w:val="22"/>
                      <w:lang w:val="en-NZ"/>
                    </w:rPr>
                  </w:pPr>
                  <w:r w:rsidRPr="004D222C">
                    <w:rPr>
                      <w:rStyle w:val="Strong"/>
                      <w:rFonts w:ascii="Arial" w:hAnsi="Arial" w:cs="Arial"/>
                      <w:color w:val="000000"/>
                      <w:sz w:val="22"/>
                      <w:szCs w:val="22"/>
                      <w:lang w:val="en-NZ"/>
                    </w:rPr>
                    <w:t>2014</w:t>
                  </w:r>
                </w:p>
              </w:tc>
              <w:tc>
                <w:tcPr>
                  <w:tcW w:w="780" w:type="dxa"/>
                  <w:vAlign w:val="center"/>
                </w:tcPr>
                <w:p w14:paraId="31B4E8D0" w14:textId="77777777" w:rsidR="00180414" w:rsidRPr="004D222C" w:rsidRDefault="00180414" w:rsidP="00180414">
                  <w:pPr>
                    <w:pStyle w:val="NormalWeb"/>
                    <w:spacing w:before="0" w:beforeAutospacing="0" w:after="0" w:afterAutospacing="0" w:line="360" w:lineRule="auto"/>
                    <w:jc w:val="center"/>
                    <w:rPr>
                      <w:rFonts w:ascii="Arial" w:hAnsi="Arial" w:cs="Arial"/>
                      <w:color w:val="000000"/>
                      <w:sz w:val="22"/>
                      <w:szCs w:val="22"/>
                      <w:lang w:val="en-NZ"/>
                    </w:rPr>
                  </w:pPr>
                  <w:r w:rsidRPr="004D222C">
                    <w:rPr>
                      <w:rStyle w:val="Strong"/>
                      <w:rFonts w:ascii="Arial" w:hAnsi="Arial" w:cs="Arial"/>
                      <w:color w:val="000000"/>
                      <w:sz w:val="22"/>
                      <w:szCs w:val="22"/>
                      <w:lang w:val="en-NZ"/>
                    </w:rPr>
                    <w:t>2015</w:t>
                  </w:r>
                </w:p>
              </w:tc>
              <w:tc>
                <w:tcPr>
                  <w:tcW w:w="780" w:type="dxa"/>
                  <w:vAlign w:val="center"/>
                </w:tcPr>
                <w:p w14:paraId="04544098" w14:textId="77777777" w:rsidR="00180414" w:rsidRPr="004D222C" w:rsidRDefault="00180414" w:rsidP="00180414">
                  <w:pPr>
                    <w:pStyle w:val="NormalWeb"/>
                    <w:spacing w:before="0" w:beforeAutospacing="0" w:after="0" w:afterAutospacing="0" w:line="360" w:lineRule="auto"/>
                    <w:jc w:val="center"/>
                    <w:rPr>
                      <w:rFonts w:ascii="Arial" w:hAnsi="Arial" w:cs="Arial"/>
                      <w:color w:val="000000"/>
                      <w:sz w:val="22"/>
                      <w:szCs w:val="22"/>
                      <w:lang w:val="en-NZ"/>
                    </w:rPr>
                  </w:pPr>
                  <w:r w:rsidRPr="004D222C">
                    <w:rPr>
                      <w:rStyle w:val="Strong"/>
                      <w:rFonts w:ascii="Arial" w:hAnsi="Arial" w:cs="Arial"/>
                      <w:color w:val="000000"/>
                      <w:sz w:val="22"/>
                      <w:szCs w:val="22"/>
                      <w:lang w:val="en-NZ"/>
                    </w:rPr>
                    <w:t>2016</w:t>
                  </w:r>
                </w:p>
              </w:tc>
              <w:tc>
                <w:tcPr>
                  <w:tcW w:w="780" w:type="dxa"/>
                  <w:vAlign w:val="center"/>
                </w:tcPr>
                <w:p w14:paraId="2F3EB035" w14:textId="77777777" w:rsidR="00180414" w:rsidRPr="004D222C" w:rsidRDefault="00180414" w:rsidP="00180414">
                  <w:pPr>
                    <w:pStyle w:val="NormalWeb"/>
                    <w:spacing w:before="0" w:beforeAutospacing="0" w:after="0" w:afterAutospacing="0" w:line="360" w:lineRule="auto"/>
                    <w:jc w:val="center"/>
                    <w:rPr>
                      <w:rFonts w:ascii="Arial" w:hAnsi="Arial" w:cs="Arial"/>
                      <w:color w:val="000000"/>
                      <w:sz w:val="22"/>
                      <w:szCs w:val="22"/>
                      <w:lang w:val="en-NZ"/>
                    </w:rPr>
                  </w:pPr>
                  <w:r w:rsidRPr="004D222C">
                    <w:rPr>
                      <w:rStyle w:val="Strong"/>
                      <w:rFonts w:ascii="Arial" w:hAnsi="Arial" w:cs="Arial"/>
                      <w:color w:val="000000"/>
                      <w:sz w:val="22"/>
                      <w:szCs w:val="22"/>
                      <w:lang w:val="en-NZ"/>
                    </w:rPr>
                    <w:t>2017</w:t>
                  </w:r>
                </w:p>
              </w:tc>
            </w:tr>
            <w:tr w:rsidR="00180414" w:rsidRPr="004D222C" w14:paraId="5DEEFCBF" w14:textId="77777777" w:rsidTr="00075AD0">
              <w:trPr>
                <w:trHeight w:val="549"/>
              </w:trPr>
              <w:tc>
                <w:tcPr>
                  <w:tcW w:w="653" w:type="dxa"/>
                  <w:vMerge/>
                </w:tcPr>
                <w:p w14:paraId="3436A3F1" w14:textId="77777777" w:rsidR="00180414" w:rsidRPr="004D222C" w:rsidRDefault="00180414" w:rsidP="00180414">
                  <w:pPr>
                    <w:spacing w:line="360" w:lineRule="auto"/>
                    <w:jc w:val="center"/>
                    <w:rPr>
                      <w:rFonts w:cs="Arial"/>
                      <w:sz w:val="20"/>
                      <w:lang w:val="en-NZ"/>
                    </w:rPr>
                  </w:pPr>
                </w:p>
              </w:tc>
              <w:tc>
                <w:tcPr>
                  <w:tcW w:w="779" w:type="dxa"/>
                  <w:vAlign w:val="center"/>
                </w:tcPr>
                <w:p w14:paraId="2F3C14B1" w14:textId="77777777" w:rsidR="00180414" w:rsidRPr="004D222C" w:rsidRDefault="00180414" w:rsidP="00C44F6F">
                  <w:pPr>
                    <w:pStyle w:val="NormalWeb"/>
                    <w:spacing w:before="0" w:beforeAutospacing="0" w:after="0" w:afterAutospacing="0"/>
                    <w:jc w:val="center"/>
                    <w:rPr>
                      <w:rFonts w:ascii="Arial" w:hAnsi="Arial" w:cs="Arial"/>
                      <w:color w:val="000000"/>
                      <w:sz w:val="22"/>
                      <w:szCs w:val="22"/>
                      <w:lang w:val="en-NZ"/>
                    </w:rPr>
                  </w:pPr>
                  <w:r w:rsidRPr="004D222C">
                    <w:rPr>
                      <w:rFonts w:ascii="Arial" w:hAnsi="Arial" w:cs="Arial"/>
                      <w:bCs/>
                      <w:color w:val="000000"/>
                      <w:sz w:val="22"/>
                      <w:szCs w:val="22"/>
                      <w:lang w:val="en-NZ"/>
                    </w:rPr>
                    <w:t>92.4</w:t>
                  </w:r>
                </w:p>
              </w:tc>
              <w:tc>
                <w:tcPr>
                  <w:tcW w:w="780" w:type="dxa"/>
                  <w:vAlign w:val="center"/>
                </w:tcPr>
                <w:p w14:paraId="2EF2905C" w14:textId="77777777" w:rsidR="00180414" w:rsidRPr="004D222C" w:rsidRDefault="00180414" w:rsidP="00C44F6F">
                  <w:pPr>
                    <w:pStyle w:val="NormalWeb"/>
                    <w:spacing w:before="0" w:beforeAutospacing="0" w:after="0" w:afterAutospacing="0"/>
                    <w:jc w:val="center"/>
                    <w:rPr>
                      <w:rFonts w:ascii="Arial" w:hAnsi="Arial" w:cs="Arial"/>
                      <w:color w:val="000000"/>
                      <w:sz w:val="22"/>
                      <w:szCs w:val="22"/>
                      <w:lang w:val="en-NZ"/>
                    </w:rPr>
                  </w:pPr>
                  <w:r w:rsidRPr="004D222C">
                    <w:rPr>
                      <w:rFonts w:ascii="Arial" w:hAnsi="Arial" w:cs="Arial"/>
                      <w:bCs/>
                      <w:color w:val="000000"/>
                      <w:sz w:val="22"/>
                      <w:szCs w:val="22"/>
                      <w:lang w:val="en-NZ"/>
                    </w:rPr>
                    <w:t>100</w:t>
                  </w:r>
                </w:p>
              </w:tc>
              <w:tc>
                <w:tcPr>
                  <w:tcW w:w="780" w:type="dxa"/>
                  <w:vAlign w:val="center"/>
                </w:tcPr>
                <w:p w14:paraId="2A98ECE5" w14:textId="77777777" w:rsidR="00180414" w:rsidRPr="004D222C" w:rsidRDefault="00180414" w:rsidP="00C44F6F">
                  <w:pPr>
                    <w:pStyle w:val="NormalWeb"/>
                    <w:spacing w:before="0" w:beforeAutospacing="0" w:after="0" w:afterAutospacing="0"/>
                    <w:jc w:val="center"/>
                    <w:rPr>
                      <w:rFonts w:ascii="Arial" w:hAnsi="Arial" w:cs="Arial"/>
                      <w:color w:val="000000"/>
                      <w:sz w:val="22"/>
                      <w:szCs w:val="22"/>
                      <w:lang w:val="en-NZ"/>
                    </w:rPr>
                  </w:pPr>
                  <w:r w:rsidRPr="004D222C">
                    <w:rPr>
                      <w:rFonts w:ascii="Arial" w:hAnsi="Arial" w:cs="Arial"/>
                      <w:bCs/>
                      <w:color w:val="000000"/>
                      <w:sz w:val="22"/>
                      <w:szCs w:val="22"/>
                      <w:lang w:val="en-NZ"/>
                    </w:rPr>
                    <w:t>98.6</w:t>
                  </w:r>
                </w:p>
              </w:tc>
              <w:tc>
                <w:tcPr>
                  <w:tcW w:w="779" w:type="dxa"/>
                  <w:vAlign w:val="center"/>
                </w:tcPr>
                <w:p w14:paraId="47C4CE01" w14:textId="77777777" w:rsidR="00180414" w:rsidRPr="004D222C" w:rsidRDefault="00180414" w:rsidP="00C44F6F">
                  <w:pPr>
                    <w:pStyle w:val="NormalWeb"/>
                    <w:spacing w:before="0" w:beforeAutospacing="0" w:after="0" w:afterAutospacing="0"/>
                    <w:jc w:val="center"/>
                    <w:rPr>
                      <w:rFonts w:ascii="Arial" w:hAnsi="Arial" w:cs="Arial"/>
                      <w:color w:val="000000"/>
                      <w:sz w:val="22"/>
                      <w:szCs w:val="22"/>
                      <w:lang w:val="en-NZ"/>
                    </w:rPr>
                  </w:pPr>
                  <w:r w:rsidRPr="004D222C">
                    <w:rPr>
                      <w:rFonts w:ascii="Arial" w:hAnsi="Arial" w:cs="Arial"/>
                      <w:bCs/>
                      <w:color w:val="000000"/>
                      <w:sz w:val="22"/>
                      <w:szCs w:val="22"/>
                      <w:lang w:val="en-NZ"/>
                    </w:rPr>
                    <w:t>98.1</w:t>
                  </w:r>
                </w:p>
              </w:tc>
              <w:tc>
                <w:tcPr>
                  <w:tcW w:w="780" w:type="dxa"/>
                  <w:vAlign w:val="center"/>
                </w:tcPr>
                <w:p w14:paraId="641FDAC5" w14:textId="77777777" w:rsidR="00180414" w:rsidRPr="004D222C" w:rsidRDefault="00180414" w:rsidP="00C44F6F">
                  <w:pPr>
                    <w:pStyle w:val="NormalWeb"/>
                    <w:spacing w:before="0" w:beforeAutospacing="0" w:after="0" w:afterAutospacing="0"/>
                    <w:jc w:val="center"/>
                    <w:rPr>
                      <w:rFonts w:ascii="Arial" w:hAnsi="Arial" w:cs="Arial"/>
                      <w:color w:val="000000"/>
                      <w:sz w:val="22"/>
                      <w:szCs w:val="22"/>
                      <w:lang w:val="en-NZ"/>
                    </w:rPr>
                  </w:pPr>
                  <w:r w:rsidRPr="004D222C">
                    <w:rPr>
                      <w:rFonts w:ascii="Arial" w:hAnsi="Arial" w:cs="Arial"/>
                      <w:bCs/>
                      <w:color w:val="000000"/>
                      <w:sz w:val="22"/>
                      <w:szCs w:val="22"/>
                      <w:lang w:val="en-NZ"/>
                    </w:rPr>
                    <w:t>109.1</w:t>
                  </w:r>
                </w:p>
              </w:tc>
              <w:tc>
                <w:tcPr>
                  <w:tcW w:w="780" w:type="dxa"/>
                  <w:vAlign w:val="center"/>
                </w:tcPr>
                <w:p w14:paraId="3518B2AD" w14:textId="77777777" w:rsidR="00180414" w:rsidRPr="004D222C" w:rsidRDefault="00180414" w:rsidP="00C44F6F">
                  <w:pPr>
                    <w:pStyle w:val="NormalWeb"/>
                    <w:spacing w:before="0" w:beforeAutospacing="0" w:after="0" w:afterAutospacing="0"/>
                    <w:jc w:val="center"/>
                    <w:rPr>
                      <w:rFonts w:ascii="Arial" w:hAnsi="Arial" w:cs="Arial"/>
                      <w:color w:val="000000"/>
                      <w:sz w:val="22"/>
                      <w:szCs w:val="22"/>
                      <w:lang w:val="en-NZ"/>
                    </w:rPr>
                  </w:pPr>
                  <w:r w:rsidRPr="004D222C">
                    <w:rPr>
                      <w:rFonts w:ascii="Arial" w:hAnsi="Arial" w:cs="Arial"/>
                      <w:bCs/>
                      <w:color w:val="000000"/>
                      <w:sz w:val="22"/>
                      <w:szCs w:val="22"/>
                      <w:lang w:val="en-NZ"/>
                    </w:rPr>
                    <w:t>101.3</w:t>
                  </w:r>
                </w:p>
              </w:tc>
              <w:tc>
                <w:tcPr>
                  <w:tcW w:w="779" w:type="dxa"/>
                  <w:vAlign w:val="center"/>
                </w:tcPr>
                <w:p w14:paraId="0F8B5B09" w14:textId="77777777" w:rsidR="00180414" w:rsidRPr="004D222C" w:rsidRDefault="00180414" w:rsidP="00C44F6F">
                  <w:pPr>
                    <w:pStyle w:val="NormalWeb"/>
                    <w:spacing w:before="0" w:beforeAutospacing="0" w:after="0" w:afterAutospacing="0"/>
                    <w:jc w:val="center"/>
                    <w:rPr>
                      <w:rFonts w:ascii="Arial" w:hAnsi="Arial" w:cs="Arial"/>
                      <w:color w:val="000000"/>
                      <w:sz w:val="22"/>
                      <w:szCs w:val="22"/>
                      <w:lang w:val="en-NZ"/>
                    </w:rPr>
                  </w:pPr>
                  <w:r w:rsidRPr="004D222C">
                    <w:rPr>
                      <w:rFonts w:ascii="Arial" w:hAnsi="Arial" w:cs="Arial"/>
                      <w:bCs/>
                      <w:color w:val="000000"/>
                      <w:sz w:val="22"/>
                      <w:szCs w:val="22"/>
                      <w:lang w:val="en-NZ"/>
                    </w:rPr>
                    <w:t>95.1</w:t>
                  </w:r>
                </w:p>
              </w:tc>
              <w:tc>
                <w:tcPr>
                  <w:tcW w:w="780" w:type="dxa"/>
                  <w:vAlign w:val="center"/>
                </w:tcPr>
                <w:p w14:paraId="703026FB" w14:textId="77777777" w:rsidR="00180414" w:rsidRPr="004D222C" w:rsidRDefault="00180414" w:rsidP="00C44F6F">
                  <w:pPr>
                    <w:pStyle w:val="NormalWeb"/>
                    <w:spacing w:before="0" w:beforeAutospacing="0" w:after="0" w:afterAutospacing="0"/>
                    <w:jc w:val="center"/>
                    <w:rPr>
                      <w:rFonts w:ascii="Arial" w:hAnsi="Arial" w:cs="Arial"/>
                      <w:color w:val="000000"/>
                      <w:sz w:val="22"/>
                      <w:szCs w:val="22"/>
                      <w:lang w:val="en-NZ"/>
                    </w:rPr>
                  </w:pPr>
                  <w:r w:rsidRPr="004D222C">
                    <w:rPr>
                      <w:rFonts w:ascii="Arial" w:hAnsi="Arial" w:cs="Arial"/>
                      <w:bCs/>
                      <w:color w:val="000000"/>
                      <w:sz w:val="22"/>
                      <w:szCs w:val="22"/>
                      <w:lang w:val="en-NZ"/>
                    </w:rPr>
                    <w:t>95.2</w:t>
                  </w:r>
                </w:p>
              </w:tc>
              <w:tc>
                <w:tcPr>
                  <w:tcW w:w="780" w:type="dxa"/>
                  <w:vAlign w:val="center"/>
                </w:tcPr>
                <w:p w14:paraId="02546CAA" w14:textId="77777777" w:rsidR="00180414" w:rsidRPr="004D222C" w:rsidRDefault="00180414" w:rsidP="00C44F6F">
                  <w:pPr>
                    <w:pStyle w:val="NormalWeb"/>
                    <w:spacing w:before="0" w:beforeAutospacing="0" w:after="0" w:afterAutospacing="0"/>
                    <w:jc w:val="center"/>
                    <w:rPr>
                      <w:rFonts w:ascii="Arial" w:hAnsi="Arial" w:cs="Arial"/>
                      <w:color w:val="000000"/>
                      <w:sz w:val="22"/>
                      <w:szCs w:val="22"/>
                      <w:lang w:val="en-NZ"/>
                    </w:rPr>
                  </w:pPr>
                  <w:r w:rsidRPr="004D222C">
                    <w:rPr>
                      <w:rFonts w:ascii="Arial" w:hAnsi="Arial" w:cs="Arial"/>
                      <w:bCs/>
                      <w:color w:val="000000"/>
                      <w:sz w:val="22"/>
                      <w:szCs w:val="22"/>
                      <w:lang w:val="en-NZ"/>
                    </w:rPr>
                    <w:t>117.0</w:t>
                  </w:r>
                </w:p>
              </w:tc>
              <w:tc>
                <w:tcPr>
                  <w:tcW w:w="780" w:type="dxa"/>
                  <w:vAlign w:val="center"/>
                </w:tcPr>
                <w:p w14:paraId="7BD9646F" w14:textId="77777777" w:rsidR="00180414" w:rsidRPr="004D222C" w:rsidRDefault="00180414" w:rsidP="00C44F6F">
                  <w:pPr>
                    <w:pStyle w:val="NormalWeb"/>
                    <w:spacing w:before="0" w:beforeAutospacing="0" w:after="0" w:afterAutospacing="0"/>
                    <w:jc w:val="center"/>
                    <w:rPr>
                      <w:rFonts w:ascii="Arial" w:hAnsi="Arial" w:cs="Arial"/>
                      <w:bCs/>
                      <w:color w:val="000000"/>
                      <w:sz w:val="22"/>
                      <w:szCs w:val="22"/>
                      <w:lang w:val="en-NZ"/>
                    </w:rPr>
                  </w:pPr>
                  <w:r w:rsidRPr="004D222C">
                    <w:rPr>
                      <w:rFonts w:ascii="Arial" w:hAnsi="Arial" w:cs="Arial"/>
                      <w:bCs/>
                      <w:color w:val="000000"/>
                      <w:sz w:val="22"/>
                      <w:szCs w:val="22"/>
                      <w:lang w:val="en-NZ"/>
                    </w:rPr>
                    <w:t>137.7</w:t>
                  </w:r>
                </w:p>
              </w:tc>
            </w:tr>
          </w:tbl>
          <w:p w14:paraId="3463170F" w14:textId="77777777" w:rsidR="00C81E27" w:rsidRPr="004D222C" w:rsidRDefault="00C81E27" w:rsidP="00F3012B">
            <w:pPr>
              <w:rPr>
                <w:rFonts w:cs="Arial"/>
                <w:szCs w:val="22"/>
                <w:lang w:val="en-NZ"/>
              </w:rPr>
            </w:pPr>
          </w:p>
          <w:p w14:paraId="587874F6" w14:textId="77777777" w:rsidR="008429A9" w:rsidRPr="004D222C" w:rsidRDefault="008429A9" w:rsidP="00F3012B">
            <w:pPr>
              <w:rPr>
                <w:rFonts w:cs="Arial"/>
                <w:szCs w:val="22"/>
                <w:lang w:val="en-NZ"/>
              </w:rPr>
            </w:pPr>
            <w:r w:rsidRPr="004D222C">
              <w:rPr>
                <w:rFonts w:cs="Arial"/>
                <w:szCs w:val="22"/>
                <w:lang w:val="en-NZ"/>
              </w:rPr>
              <w:t>The number of trays exported has increased since 200</w:t>
            </w:r>
            <w:r w:rsidR="00B83036" w:rsidRPr="004D222C">
              <w:rPr>
                <w:rFonts w:cs="Arial"/>
                <w:szCs w:val="22"/>
                <w:lang w:val="en-NZ"/>
              </w:rPr>
              <w:t>8</w:t>
            </w:r>
            <w:r w:rsidRPr="004D222C">
              <w:rPr>
                <w:rFonts w:cs="Arial"/>
                <w:szCs w:val="22"/>
                <w:lang w:val="en-NZ"/>
              </w:rPr>
              <w:t xml:space="preserve"> from increased new planting becoming productive as well as improved management practices such as vine training </w:t>
            </w:r>
            <w:r w:rsidR="00BA04CC">
              <w:rPr>
                <w:rFonts w:cs="Arial"/>
                <w:szCs w:val="22"/>
                <w:lang w:val="en-NZ"/>
              </w:rPr>
              <w:t>&amp;</w:t>
            </w:r>
            <w:r w:rsidRPr="004D222C">
              <w:rPr>
                <w:rFonts w:cs="Arial"/>
                <w:szCs w:val="22"/>
                <w:lang w:val="en-NZ"/>
              </w:rPr>
              <w:t xml:space="preserve"> girdling. This is a direct result of the increasing demand from existing markets such as Japan </w:t>
            </w:r>
            <w:r w:rsidR="00BA04CC">
              <w:rPr>
                <w:rFonts w:cs="Arial"/>
                <w:szCs w:val="22"/>
                <w:lang w:val="en-NZ"/>
              </w:rPr>
              <w:t>&amp;</w:t>
            </w:r>
            <w:r w:rsidRPr="004D222C">
              <w:rPr>
                <w:rFonts w:cs="Arial"/>
                <w:szCs w:val="22"/>
                <w:lang w:val="en-NZ"/>
              </w:rPr>
              <w:t xml:space="preserve"> new market opportunities such as Korea </w:t>
            </w:r>
            <w:r w:rsidR="00BA04CC">
              <w:rPr>
                <w:rFonts w:cs="Arial"/>
                <w:szCs w:val="22"/>
                <w:lang w:val="en-NZ"/>
              </w:rPr>
              <w:t>&amp;</w:t>
            </w:r>
            <w:r w:rsidRPr="004D222C">
              <w:rPr>
                <w:rFonts w:cs="Arial"/>
                <w:szCs w:val="22"/>
                <w:lang w:val="en-NZ"/>
              </w:rPr>
              <w:t xml:space="preserve"> Taiwan. </w:t>
            </w:r>
            <w:r w:rsidR="00B43097" w:rsidRPr="004D222C">
              <w:rPr>
                <w:rFonts w:cs="Arial"/>
                <w:szCs w:val="22"/>
                <w:lang w:val="en-NZ"/>
              </w:rPr>
              <w:t>Worldwide</w:t>
            </w:r>
            <w:r w:rsidRPr="004D222C">
              <w:rPr>
                <w:rFonts w:cs="Arial"/>
                <w:szCs w:val="22"/>
                <w:lang w:val="en-NZ"/>
              </w:rPr>
              <w:t xml:space="preserve"> consumer demand for high quality kiwifruit is increasing as more evidence becomes available on the health benefits of kiwifruit.</w:t>
            </w:r>
          </w:p>
          <w:p w14:paraId="202BEB65" w14:textId="77777777" w:rsidR="00F3012B" w:rsidRPr="004D222C" w:rsidRDefault="00F3012B" w:rsidP="00F3012B">
            <w:pPr>
              <w:rPr>
                <w:rFonts w:cs="Arial"/>
                <w:szCs w:val="22"/>
                <w:lang w:val="en-NZ"/>
              </w:rPr>
            </w:pPr>
          </w:p>
          <w:p w14:paraId="4FF235FE" w14:textId="77777777" w:rsidR="008429A9" w:rsidRDefault="008429A9" w:rsidP="00F3012B">
            <w:pPr>
              <w:rPr>
                <w:rFonts w:cs="Arial"/>
                <w:szCs w:val="22"/>
                <w:lang w:val="en-NZ"/>
              </w:rPr>
            </w:pPr>
            <w:r w:rsidRPr="004D222C">
              <w:rPr>
                <w:rFonts w:cs="Arial"/>
                <w:color w:val="000000"/>
                <w:szCs w:val="22"/>
                <w:lang w:val="en-NZ"/>
              </w:rPr>
              <w:t>2008</w:t>
            </w:r>
            <w:r w:rsidR="00F3012B" w:rsidRPr="004D222C">
              <w:rPr>
                <w:rFonts w:cs="Arial"/>
                <w:color w:val="000000"/>
                <w:szCs w:val="22"/>
                <w:lang w:val="en-NZ"/>
              </w:rPr>
              <w:t xml:space="preserve"> e</w:t>
            </w:r>
            <w:r w:rsidRPr="004D222C">
              <w:rPr>
                <w:rFonts w:cs="Arial"/>
                <w:color w:val="000000"/>
                <w:szCs w:val="22"/>
                <w:lang w:val="en-NZ"/>
              </w:rPr>
              <w:t xml:space="preserve">xport volumes were up 12% on the 2007 crop due to slightly greater bearing area </w:t>
            </w:r>
            <w:r w:rsidR="00BA04CC">
              <w:rPr>
                <w:rFonts w:cs="Arial"/>
                <w:color w:val="000000"/>
                <w:szCs w:val="22"/>
                <w:lang w:val="en-NZ"/>
              </w:rPr>
              <w:t>&amp;</w:t>
            </w:r>
            <w:r w:rsidRPr="004D222C">
              <w:rPr>
                <w:rFonts w:cs="Arial"/>
                <w:color w:val="000000"/>
                <w:szCs w:val="22"/>
                <w:lang w:val="en-NZ"/>
              </w:rPr>
              <w:t xml:space="preserve"> higher than normal yield/ha </w:t>
            </w:r>
            <w:r w:rsidRPr="004D222C">
              <w:rPr>
                <w:rFonts w:cs="Arial"/>
                <w:szCs w:val="22"/>
                <w:lang w:val="en-NZ"/>
              </w:rPr>
              <w:t>due to good pollination.</w:t>
            </w:r>
          </w:p>
          <w:p w14:paraId="1A0E22DF" w14:textId="77777777" w:rsidR="00BA04CC" w:rsidRPr="004D222C" w:rsidRDefault="00BA04CC" w:rsidP="00F3012B">
            <w:pPr>
              <w:rPr>
                <w:rFonts w:cs="Arial"/>
                <w:color w:val="000000"/>
                <w:szCs w:val="22"/>
                <w:lang w:val="en-NZ"/>
              </w:rPr>
            </w:pPr>
          </w:p>
          <w:p w14:paraId="2B5C976F" w14:textId="77777777" w:rsidR="008429A9" w:rsidRDefault="008429A9" w:rsidP="00F3012B">
            <w:pPr>
              <w:rPr>
                <w:rFonts w:cs="Arial"/>
                <w:szCs w:val="22"/>
                <w:lang w:val="en-NZ"/>
              </w:rPr>
            </w:pPr>
            <w:r w:rsidRPr="004D222C">
              <w:rPr>
                <w:rFonts w:cs="Arial"/>
                <w:szCs w:val="22"/>
                <w:lang w:val="en-NZ"/>
              </w:rPr>
              <w:t xml:space="preserve">2009 </w:t>
            </w:r>
            <w:r w:rsidR="00F3012B" w:rsidRPr="004D222C">
              <w:rPr>
                <w:rFonts w:cs="Arial"/>
                <w:szCs w:val="22"/>
                <w:lang w:val="en-NZ"/>
              </w:rPr>
              <w:t>e</w:t>
            </w:r>
            <w:r w:rsidRPr="004D222C">
              <w:rPr>
                <w:rFonts w:cs="Arial"/>
                <w:szCs w:val="22"/>
                <w:lang w:val="en-NZ"/>
              </w:rPr>
              <w:t>xport volumes reached 100m trays</w:t>
            </w:r>
            <w:r w:rsidR="00F3012B" w:rsidRPr="004D222C">
              <w:rPr>
                <w:rFonts w:cs="Arial"/>
                <w:szCs w:val="22"/>
                <w:lang w:val="en-NZ"/>
              </w:rPr>
              <w:t>,</w:t>
            </w:r>
            <w:r w:rsidRPr="004D222C">
              <w:rPr>
                <w:rFonts w:cs="Arial"/>
                <w:szCs w:val="22"/>
                <w:lang w:val="en-NZ"/>
              </w:rPr>
              <w:t xml:space="preserve"> an 8% growth as a result of increased production/ha due to good crop management </w:t>
            </w:r>
            <w:r w:rsidR="00BA04CC">
              <w:rPr>
                <w:rFonts w:cs="Arial"/>
                <w:szCs w:val="22"/>
                <w:lang w:val="en-NZ"/>
              </w:rPr>
              <w:t>&amp;</w:t>
            </w:r>
            <w:r w:rsidRPr="004D222C">
              <w:rPr>
                <w:rFonts w:cs="Arial"/>
                <w:szCs w:val="22"/>
                <w:lang w:val="en-NZ"/>
              </w:rPr>
              <w:t xml:space="preserve"> despite hail damage in some areas.</w:t>
            </w:r>
          </w:p>
          <w:p w14:paraId="1A2A4FAC" w14:textId="77777777" w:rsidR="00BA04CC" w:rsidRPr="004D222C" w:rsidRDefault="00BA04CC" w:rsidP="00F3012B">
            <w:pPr>
              <w:rPr>
                <w:rFonts w:cs="Arial"/>
                <w:szCs w:val="22"/>
                <w:lang w:val="en-NZ"/>
              </w:rPr>
            </w:pPr>
          </w:p>
          <w:p w14:paraId="643F44DC" w14:textId="77777777" w:rsidR="00BA04CC" w:rsidRDefault="00816BA9" w:rsidP="00F3012B">
            <w:pPr>
              <w:rPr>
                <w:rFonts w:cs="Arial"/>
                <w:szCs w:val="22"/>
                <w:lang w:val="en-NZ"/>
              </w:rPr>
            </w:pPr>
            <w:r w:rsidRPr="004D222C">
              <w:rPr>
                <w:rFonts w:cs="Arial"/>
                <w:szCs w:val="22"/>
                <w:lang w:val="en-NZ"/>
              </w:rPr>
              <w:t xml:space="preserve">2010 </w:t>
            </w:r>
            <w:r w:rsidR="00BA04CC">
              <w:rPr>
                <w:rFonts w:cs="Arial"/>
                <w:szCs w:val="22"/>
                <w:lang w:val="en-NZ"/>
              </w:rPr>
              <w:t>&amp;</w:t>
            </w:r>
            <w:r w:rsidR="00B83036" w:rsidRPr="004D222C">
              <w:rPr>
                <w:rFonts w:cs="Arial"/>
                <w:szCs w:val="22"/>
                <w:lang w:val="en-NZ"/>
              </w:rPr>
              <w:t xml:space="preserve"> 2011 </w:t>
            </w:r>
            <w:r w:rsidR="00F3012B" w:rsidRPr="004D222C">
              <w:rPr>
                <w:rFonts w:cs="Arial"/>
                <w:szCs w:val="22"/>
                <w:lang w:val="en-NZ"/>
              </w:rPr>
              <w:t>v</w:t>
            </w:r>
            <w:r w:rsidRPr="004D222C">
              <w:rPr>
                <w:rFonts w:cs="Arial"/>
                <w:szCs w:val="22"/>
                <w:lang w:val="en-NZ"/>
              </w:rPr>
              <w:t xml:space="preserve">olumes were </w:t>
            </w:r>
            <w:r w:rsidR="00B83036" w:rsidRPr="004D222C">
              <w:rPr>
                <w:rFonts w:cs="Arial"/>
                <w:szCs w:val="22"/>
                <w:lang w:val="en-NZ"/>
              </w:rPr>
              <w:t xml:space="preserve">slightly down </w:t>
            </w:r>
            <w:r w:rsidR="00B00E1D" w:rsidRPr="004D222C">
              <w:rPr>
                <w:rFonts w:cs="Arial"/>
                <w:szCs w:val="22"/>
                <w:lang w:val="en-NZ"/>
              </w:rPr>
              <w:t xml:space="preserve">with </w:t>
            </w:r>
            <w:r w:rsidR="00A000D3" w:rsidRPr="004D222C">
              <w:rPr>
                <w:rFonts w:cs="Arial"/>
                <w:szCs w:val="22"/>
                <w:lang w:val="en-NZ"/>
              </w:rPr>
              <w:t>Zespri G</w:t>
            </w:r>
            <w:r w:rsidR="00B00E1D" w:rsidRPr="004D222C">
              <w:rPr>
                <w:rFonts w:cs="Arial"/>
                <w:szCs w:val="22"/>
                <w:lang w:val="en-NZ"/>
              </w:rPr>
              <w:t xml:space="preserve">reen trays falling to 69.9 million from 71.9 million, </w:t>
            </w:r>
            <w:r w:rsidR="00A000D3" w:rsidRPr="004D222C">
              <w:rPr>
                <w:rFonts w:cs="Arial"/>
                <w:szCs w:val="22"/>
                <w:lang w:val="en-NZ"/>
              </w:rPr>
              <w:t>Zespri Green O</w:t>
            </w:r>
            <w:r w:rsidR="00B00E1D" w:rsidRPr="004D222C">
              <w:rPr>
                <w:rFonts w:cs="Arial"/>
                <w:szCs w:val="22"/>
                <w:lang w:val="en-NZ"/>
              </w:rPr>
              <w:t xml:space="preserve">rganic unchanged at 3.3 million, </w:t>
            </w:r>
            <w:r w:rsidR="00BA04CC">
              <w:rPr>
                <w:rFonts w:cs="Arial"/>
                <w:szCs w:val="22"/>
                <w:lang w:val="en-NZ"/>
              </w:rPr>
              <w:t>&amp;</w:t>
            </w:r>
            <w:r w:rsidR="00B00E1D" w:rsidRPr="004D222C">
              <w:rPr>
                <w:rFonts w:cs="Arial"/>
                <w:szCs w:val="22"/>
                <w:lang w:val="en-NZ"/>
              </w:rPr>
              <w:t xml:space="preserve"> </w:t>
            </w:r>
            <w:r w:rsidR="00A000D3" w:rsidRPr="004D222C">
              <w:rPr>
                <w:rFonts w:cs="Arial"/>
                <w:szCs w:val="22"/>
                <w:lang w:val="en-NZ"/>
              </w:rPr>
              <w:t>Zespri G</w:t>
            </w:r>
            <w:r w:rsidR="00B00E1D" w:rsidRPr="004D222C">
              <w:rPr>
                <w:rFonts w:cs="Arial"/>
                <w:szCs w:val="22"/>
                <w:lang w:val="en-NZ"/>
              </w:rPr>
              <w:t>old trays down to 21.1 million from 22 million.</w:t>
            </w:r>
            <w:r w:rsidR="00B83036" w:rsidRPr="004D222C">
              <w:rPr>
                <w:rFonts w:cs="Arial"/>
                <w:szCs w:val="22"/>
                <w:lang w:val="en-NZ"/>
              </w:rPr>
              <w:t xml:space="preserve">  </w:t>
            </w:r>
            <w:r w:rsidR="00B00E1D" w:rsidRPr="004D222C">
              <w:rPr>
                <w:rFonts w:cs="Arial"/>
                <w:szCs w:val="22"/>
                <w:lang w:val="en-NZ"/>
              </w:rPr>
              <w:t>The results were good considering the challenges facing kiwifruit growers. The industry, however, was benefiting from s</w:t>
            </w:r>
            <w:r w:rsidR="00A000D3" w:rsidRPr="004D222C">
              <w:rPr>
                <w:rFonts w:cs="Arial"/>
                <w:szCs w:val="22"/>
                <w:lang w:val="en-NZ"/>
              </w:rPr>
              <w:t xml:space="preserve">trong growth in Asian markets.  </w:t>
            </w:r>
          </w:p>
          <w:p w14:paraId="6A41A1C8" w14:textId="77777777" w:rsidR="00B00E1D" w:rsidRPr="004D222C" w:rsidRDefault="00A000D3" w:rsidP="00F3012B">
            <w:pPr>
              <w:rPr>
                <w:rFonts w:cs="Arial"/>
                <w:szCs w:val="22"/>
                <w:lang w:val="en-NZ"/>
              </w:rPr>
            </w:pPr>
            <w:r w:rsidRPr="004D222C">
              <w:rPr>
                <w:rFonts w:cs="Arial"/>
                <w:szCs w:val="22"/>
                <w:lang w:val="en-NZ"/>
              </w:rPr>
              <w:t>F</w:t>
            </w:r>
            <w:r w:rsidR="00B00E1D" w:rsidRPr="004D222C">
              <w:rPr>
                <w:rFonts w:cs="Arial"/>
                <w:szCs w:val="22"/>
                <w:lang w:val="en-NZ"/>
              </w:rPr>
              <w:t xml:space="preserve">actors impacting on kiwifruit production </w:t>
            </w:r>
            <w:r w:rsidR="00BA04CC">
              <w:rPr>
                <w:rFonts w:cs="Arial"/>
                <w:szCs w:val="22"/>
                <w:lang w:val="en-NZ"/>
              </w:rPr>
              <w:t>&amp;</w:t>
            </w:r>
            <w:r w:rsidR="00B00E1D" w:rsidRPr="004D222C">
              <w:rPr>
                <w:rFonts w:cs="Arial"/>
                <w:szCs w:val="22"/>
                <w:lang w:val="en-NZ"/>
              </w:rPr>
              <w:t xml:space="preserve"> sales in 2010/2011 season were:</w:t>
            </w:r>
          </w:p>
          <w:p w14:paraId="72E86B24" w14:textId="77777777" w:rsidR="00B00E1D" w:rsidRPr="004D222C" w:rsidRDefault="00B00E1D" w:rsidP="00E77F48">
            <w:pPr>
              <w:pStyle w:val="ListParagraph"/>
              <w:numPr>
                <w:ilvl w:val="0"/>
                <w:numId w:val="33"/>
              </w:numPr>
              <w:rPr>
                <w:rFonts w:cs="Arial"/>
                <w:szCs w:val="22"/>
                <w:lang w:val="en-NZ"/>
              </w:rPr>
            </w:pPr>
            <w:r w:rsidRPr="004D222C">
              <w:rPr>
                <w:rFonts w:cs="Arial"/>
                <w:szCs w:val="22"/>
                <w:lang w:val="en-NZ"/>
              </w:rPr>
              <w:t>a stuttering economic recovery,</w:t>
            </w:r>
          </w:p>
          <w:p w14:paraId="59633D16" w14:textId="77777777" w:rsidR="00B00E1D" w:rsidRPr="004D222C" w:rsidRDefault="00B00E1D" w:rsidP="00E77F48">
            <w:pPr>
              <w:pStyle w:val="ListParagraph"/>
              <w:numPr>
                <w:ilvl w:val="0"/>
                <w:numId w:val="33"/>
              </w:numPr>
              <w:rPr>
                <w:rFonts w:cs="Arial"/>
                <w:szCs w:val="22"/>
                <w:lang w:val="en-NZ"/>
              </w:rPr>
            </w:pPr>
            <w:r w:rsidRPr="004D222C">
              <w:rPr>
                <w:rFonts w:cs="Arial"/>
                <w:szCs w:val="22"/>
                <w:lang w:val="en-NZ"/>
              </w:rPr>
              <w:t xml:space="preserve">rising oil prices, seasonal challenges, </w:t>
            </w:r>
          </w:p>
          <w:p w14:paraId="4F2B5C51" w14:textId="77777777" w:rsidR="00B00E1D" w:rsidRPr="004D222C" w:rsidRDefault="00B00E1D" w:rsidP="00E77F48">
            <w:pPr>
              <w:pStyle w:val="ListParagraph"/>
              <w:numPr>
                <w:ilvl w:val="0"/>
                <w:numId w:val="33"/>
              </w:numPr>
              <w:rPr>
                <w:rFonts w:cs="Arial"/>
                <w:szCs w:val="22"/>
                <w:lang w:val="en-NZ"/>
              </w:rPr>
            </w:pPr>
            <w:r w:rsidRPr="004D222C">
              <w:rPr>
                <w:rFonts w:cs="Arial"/>
                <w:szCs w:val="22"/>
                <w:lang w:val="en-NZ"/>
              </w:rPr>
              <w:t xml:space="preserve">the impact of Psa on Zespri's orchards in Italy </w:t>
            </w:r>
          </w:p>
          <w:p w14:paraId="4D817BC6" w14:textId="77777777" w:rsidR="00B00E1D" w:rsidRPr="004D222C" w:rsidRDefault="00B00E1D" w:rsidP="00E77F48">
            <w:pPr>
              <w:pStyle w:val="ListParagraph"/>
              <w:numPr>
                <w:ilvl w:val="0"/>
                <w:numId w:val="33"/>
              </w:numPr>
              <w:rPr>
                <w:rFonts w:cs="Arial"/>
                <w:szCs w:val="22"/>
                <w:lang w:val="en-NZ"/>
              </w:rPr>
            </w:pPr>
            <w:r w:rsidRPr="004D222C">
              <w:rPr>
                <w:rFonts w:cs="Arial"/>
                <w:szCs w:val="22"/>
                <w:lang w:val="en-NZ"/>
              </w:rPr>
              <w:t xml:space="preserve">the confirmation of Psa in </w:t>
            </w:r>
            <w:r w:rsidR="00EF7C10">
              <w:rPr>
                <w:rFonts w:cs="Arial"/>
                <w:szCs w:val="22"/>
                <w:lang w:val="en-NZ"/>
              </w:rPr>
              <w:t>NZ</w:t>
            </w:r>
            <w:r w:rsidRPr="004D222C">
              <w:rPr>
                <w:rFonts w:cs="Arial"/>
                <w:szCs w:val="22"/>
                <w:lang w:val="en-NZ"/>
              </w:rPr>
              <w:t xml:space="preserve"> orchards</w:t>
            </w:r>
            <w:r w:rsidR="00A000D3" w:rsidRPr="004D222C">
              <w:rPr>
                <w:rFonts w:cs="Arial"/>
                <w:szCs w:val="22"/>
                <w:lang w:val="en-NZ"/>
              </w:rPr>
              <w:t>.</w:t>
            </w:r>
          </w:p>
          <w:p w14:paraId="7B76276E" w14:textId="77777777" w:rsidR="00BA04CC" w:rsidRDefault="00BA04CC" w:rsidP="00F3012B">
            <w:pPr>
              <w:rPr>
                <w:rFonts w:cs="Arial"/>
                <w:szCs w:val="22"/>
                <w:lang w:val="en-NZ"/>
              </w:rPr>
            </w:pPr>
          </w:p>
          <w:p w14:paraId="7ED39241" w14:textId="77777777" w:rsidR="00B00E1D" w:rsidRPr="004D222C" w:rsidRDefault="00172C47" w:rsidP="00F3012B">
            <w:pPr>
              <w:rPr>
                <w:rFonts w:cs="Arial"/>
                <w:szCs w:val="22"/>
                <w:lang w:val="en-NZ"/>
              </w:rPr>
            </w:pPr>
            <w:r w:rsidRPr="004D222C">
              <w:rPr>
                <w:rFonts w:cs="Arial"/>
                <w:szCs w:val="22"/>
                <w:lang w:val="en-NZ"/>
              </w:rPr>
              <w:t xml:space="preserve">In 2012, there was an increase in production.   </w:t>
            </w:r>
            <w:r w:rsidR="00B00E1D" w:rsidRPr="004D222C">
              <w:rPr>
                <w:rFonts w:cs="Arial"/>
                <w:szCs w:val="22"/>
                <w:lang w:val="en-NZ"/>
              </w:rPr>
              <w:t xml:space="preserve">Reasons for </w:t>
            </w:r>
            <w:r w:rsidRPr="004D222C">
              <w:rPr>
                <w:rFonts w:cs="Arial"/>
                <w:szCs w:val="22"/>
                <w:lang w:val="en-NZ"/>
              </w:rPr>
              <w:t xml:space="preserve">this </w:t>
            </w:r>
            <w:r w:rsidR="00B00E1D" w:rsidRPr="004D222C">
              <w:rPr>
                <w:rFonts w:cs="Arial"/>
                <w:szCs w:val="22"/>
                <w:lang w:val="en-NZ"/>
              </w:rPr>
              <w:t xml:space="preserve">increase </w:t>
            </w:r>
            <w:r w:rsidRPr="004D222C">
              <w:rPr>
                <w:rFonts w:cs="Arial"/>
                <w:szCs w:val="22"/>
                <w:lang w:val="en-NZ"/>
              </w:rPr>
              <w:t xml:space="preserve">was; </w:t>
            </w:r>
          </w:p>
          <w:p w14:paraId="159ECC04" w14:textId="77777777" w:rsidR="00B00E1D" w:rsidRPr="004D222C" w:rsidRDefault="00B00E1D" w:rsidP="00D15D7B">
            <w:pPr>
              <w:pStyle w:val="ListParagraph"/>
              <w:numPr>
                <w:ilvl w:val="0"/>
                <w:numId w:val="43"/>
              </w:numPr>
              <w:rPr>
                <w:rFonts w:cs="Arial"/>
                <w:szCs w:val="22"/>
                <w:lang w:val="en-NZ"/>
              </w:rPr>
            </w:pPr>
            <w:r w:rsidRPr="004D222C">
              <w:rPr>
                <w:rFonts w:cs="Arial"/>
                <w:szCs w:val="22"/>
                <w:lang w:val="en-NZ"/>
              </w:rPr>
              <w:t xml:space="preserve">Increase in world population </w:t>
            </w:r>
            <w:r w:rsidR="00BA04CC">
              <w:rPr>
                <w:rFonts w:cs="Arial"/>
                <w:szCs w:val="22"/>
                <w:lang w:val="en-NZ"/>
              </w:rPr>
              <w:t>&amp;</w:t>
            </w:r>
            <w:r w:rsidRPr="004D222C">
              <w:rPr>
                <w:rFonts w:cs="Arial"/>
                <w:szCs w:val="22"/>
                <w:lang w:val="en-NZ"/>
              </w:rPr>
              <w:t xml:space="preserve"> thus markets</w:t>
            </w:r>
          </w:p>
          <w:p w14:paraId="0805676F" w14:textId="77777777" w:rsidR="00B00E1D" w:rsidRPr="004D222C" w:rsidRDefault="00B00E1D" w:rsidP="00D15D7B">
            <w:pPr>
              <w:pStyle w:val="ListParagraph"/>
              <w:numPr>
                <w:ilvl w:val="0"/>
                <w:numId w:val="43"/>
              </w:numPr>
              <w:rPr>
                <w:rFonts w:cs="Arial"/>
                <w:szCs w:val="22"/>
                <w:lang w:val="en-NZ"/>
              </w:rPr>
            </w:pPr>
            <w:r w:rsidRPr="004D222C">
              <w:rPr>
                <w:rFonts w:cs="Arial"/>
                <w:szCs w:val="22"/>
                <w:lang w:val="en-NZ"/>
              </w:rPr>
              <w:t xml:space="preserve">Rising middle class able to buy fruit across Asia, India, Brazil </w:t>
            </w:r>
            <w:r w:rsidR="00BA04CC">
              <w:rPr>
                <w:rFonts w:cs="Arial"/>
                <w:szCs w:val="22"/>
                <w:lang w:val="en-NZ"/>
              </w:rPr>
              <w:t>&amp;</w:t>
            </w:r>
            <w:r w:rsidRPr="004D222C">
              <w:rPr>
                <w:rFonts w:cs="Arial"/>
                <w:szCs w:val="22"/>
                <w:lang w:val="en-NZ"/>
              </w:rPr>
              <w:t xml:space="preserve"> Russia</w:t>
            </w:r>
          </w:p>
          <w:p w14:paraId="525DC6B8" w14:textId="77777777" w:rsidR="00B00E1D" w:rsidRPr="004D222C" w:rsidRDefault="00B00E1D" w:rsidP="00D15D7B">
            <w:pPr>
              <w:pStyle w:val="ListParagraph"/>
              <w:numPr>
                <w:ilvl w:val="0"/>
                <w:numId w:val="43"/>
              </w:numPr>
              <w:rPr>
                <w:rFonts w:cs="Arial"/>
                <w:szCs w:val="22"/>
                <w:lang w:val="en-NZ"/>
              </w:rPr>
            </w:pPr>
            <w:r w:rsidRPr="004D222C">
              <w:rPr>
                <w:rFonts w:cs="Arial"/>
                <w:szCs w:val="22"/>
                <w:lang w:val="en-NZ"/>
              </w:rPr>
              <w:t>Increase in focus on healthy eating</w:t>
            </w:r>
            <w:r w:rsidR="00574452" w:rsidRPr="004D222C">
              <w:rPr>
                <w:rFonts w:cs="Arial"/>
                <w:szCs w:val="22"/>
                <w:lang w:val="en-NZ"/>
              </w:rPr>
              <w:t>.</w:t>
            </w:r>
            <w:r w:rsidRPr="004D222C">
              <w:rPr>
                <w:rFonts w:cs="Arial"/>
                <w:szCs w:val="22"/>
                <w:lang w:val="en-NZ"/>
              </w:rPr>
              <w:t xml:space="preserve"> </w:t>
            </w:r>
          </w:p>
          <w:p w14:paraId="729D5FED" w14:textId="77777777" w:rsidR="00395C5F" w:rsidRPr="004D222C" w:rsidRDefault="00395C5F" w:rsidP="00F3012B">
            <w:pPr>
              <w:rPr>
                <w:rFonts w:cs="Arial"/>
                <w:szCs w:val="22"/>
                <w:lang w:val="en-NZ"/>
              </w:rPr>
            </w:pPr>
            <w:r w:rsidRPr="004D222C">
              <w:rPr>
                <w:rFonts w:cs="Arial"/>
                <w:szCs w:val="22"/>
                <w:lang w:val="en-NZ"/>
              </w:rPr>
              <w:t xml:space="preserve">Despite continued economic pressure on consumers around the world, demand for premium-branded Zespri Kiwifruit remained strong. A dry summer in 2012/13 delivered smaller-profile, high-taste </w:t>
            </w:r>
            <w:r w:rsidR="007E79D4" w:rsidRPr="004D222C">
              <w:rPr>
                <w:rFonts w:cs="Arial"/>
                <w:szCs w:val="22"/>
                <w:lang w:val="en-NZ"/>
              </w:rPr>
              <w:t>fruit that</w:t>
            </w:r>
            <w:r w:rsidRPr="004D222C">
              <w:rPr>
                <w:rFonts w:cs="Arial"/>
                <w:szCs w:val="22"/>
                <w:lang w:val="en-NZ"/>
              </w:rPr>
              <w:t xml:space="preserve"> was well received around the world. </w:t>
            </w:r>
          </w:p>
          <w:p w14:paraId="1A75F432" w14:textId="77777777" w:rsidR="00BA04CC" w:rsidRDefault="00BA04CC" w:rsidP="00F3012B">
            <w:pPr>
              <w:rPr>
                <w:rFonts w:cs="Arial"/>
                <w:szCs w:val="22"/>
                <w:lang w:val="en-NZ"/>
              </w:rPr>
            </w:pPr>
          </w:p>
          <w:p w14:paraId="3A25E7A0" w14:textId="77777777" w:rsidR="00574452" w:rsidRPr="004D222C" w:rsidRDefault="007E79D4" w:rsidP="00F3012B">
            <w:pPr>
              <w:rPr>
                <w:rFonts w:cs="Arial"/>
                <w:szCs w:val="22"/>
                <w:lang w:val="en-NZ"/>
              </w:rPr>
            </w:pPr>
            <w:r w:rsidRPr="004D222C">
              <w:rPr>
                <w:rFonts w:cs="Arial"/>
                <w:szCs w:val="22"/>
                <w:lang w:val="en-NZ"/>
              </w:rPr>
              <w:t xml:space="preserve">2013/14 was the year Psa had the biggest impact on the </w:t>
            </w:r>
            <w:r w:rsidR="00EF7C10">
              <w:rPr>
                <w:rFonts w:cs="Arial"/>
                <w:szCs w:val="22"/>
                <w:lang w:val="en-NZ"/>
              </w:rPr>
              <w:t>NZ</w:t>
            </w:r>
            <w:r w:rsidRPr="004D222C">
              <w:rPr>
                <w:rFonts w:cs="Arial"/>
                <w:szCs w:val="22"/>
                <w:lang w:val="en-NZ"/>
              </w:rPr>
              <w:t xml:space="preserve"> kiwifruit industry. </w:t>
            </w:r>
            <w:r w:rsidR="00574452" w:rsidRPr="004D222C">
              <w:rPr>
                <w:rFonts w:cs="Arial"/>
                <w:szCs w:val="22"/>
                <w:lang w:val="en-NZ"/>
              </w:rPr>
              <w:t>Gold volumes were down</w:t>
            </w:r>
            <w:r w:rsidRPr="004D222C">
              <w:rPr>
                <w:rFonts w:cs="Arial"/>
                <w:szCs w:val="22"/>
                <w:lang w:val="en-NZ"/>
              </w:rPr>
              <w:t xml:space="preserve"> </w:t>
            </w:r>
            <w:r w:rsidR="00574452" w:rsidRPr="004D222C">
              <w:rPr>
                <w:rFonts w:cs="Arial"/>
                <w:szCs w:val="22"/>
                <w:lang w:val="en-NZ"/>
              </w:rPr>
              <w:t>55 percent from 24.6 million trays in 2012/13 to 11 million trays. With the majority of Hort16A</w:t>
            </w:r>
            <w:r w:rsidR="00172C47" w:rsidRPr="004D222C">
              <w:rPr>
                <w:rFonts w:cs="Arial"/>
                <w:szCs w:val="22"/>
                <w:lang w:val="en-NZ"/>
              </w:rPr>
              <w:t xml:space="preserve"> (old Gold) </w:t>
            </w:r>
            <w:r w:rsidR="00574452" w:rsidRPr="004D222C">
              <w:rPr>
                <w:rFonts w:cs="Arial"/>
                <w:szCs w:val="22"/>
                <w:lang w:val="en-NZ"/>
              </w:rPr>
              <w:t xml:space="preserve">growers grafted over to Gold3 </w:t>
            </w:r>
            <w:r w:rsidR="00BA04CC">
              <w:rPr>
                <w:rFonts w:cs="Arial"/>
                <w:szCs w:val="22"/>
                <w:lang w:val="en-NZ"/>
              </w:rPr>
              <w:t>&amp;</w:t>
            </w:r>
            <w:r w:rsidR="00574452" w:rsidRPr="004D222C">
              <w:rPr>
                <w:rFonts w:cs="Arial"/>
                <w:szCs w:val="22"/>
                <w:lang w:val="en-NZ"/>
              </w:rPr>
              <w:t xml:space="preserve"> a significant number of growers also choosing to graft from Green to Gold3, there is now more than 4,000 hectares of this variety in the ground.  Green volumes were almost unchanged at 68.9 million trays in 2013/14, slightly down from 70.4 million trays the previous year, with Organic Green volumes unchanged at 3.1 million trays. </w:t>
            </w:r>
          </w:p>
          <w:p w14:paraId="5B33A736" w14:textId="77777777" w:rsidR="00BA04CC" w:rsidRDefault="00BA04CC" w:rsidP="00F3012B">
            <w:pPr>
              <w:rPr>
                <w:rFonts w:cs="Arial"/>
                <w:szCs w:val="22"/>
                <w:lang w:val="en-NZ"/>
              </w:rPr>
            </w:pPr>
          </w:p>
          <w:p w14:paraId="67A2A466" w14:textId="77777777" w:rsidR="00B00E1D" w:rsidRPr="004D222C" w:rsidRDefault="00B00E1D" w:rsidP="00F3012B">
            <w:pPr>
              <w:rPr>
                <w:rFonts w:cs="Arial"/>
                <w:szCs w:val="22"/>
                <w:lang w:val="en-NZ"/>
              </w:rPr>
            </w:pPr>
            <w:r w:rsidRPr="004D222C">
              <w:rPr>
                <w:rFonts w:cs="Arial"/>
                <w:szCs w:val="22"/>
                <w:lang w:val="en-NZ"/>
              </w:rPr>
              <w:t xml:space="preserve">The 2014/15 season was extraordinary due to the shortage of Chilean kiwifruit in the market, following a severe frost event in Chile. This shortage – together with strong end-of-season sales </w:t>
            </w:r>
            <w:r w:rsidR="00BA04CC">
              <w:rPr>
                <w:rFonts w:cs="Arial"/>
                <w:szCs w:val="22"/>
                <w:lang w:val="en-NZ"/>
              </w:rPr>
              <w:t>&amp;</w:t>
            </w:r>
            <w:r w:rsidRPr="004D222C">
              <w:rPr>
                <w:rFonts w:cs="Arial"/>
                <w:szCs w:val="22"/>
                <w:lang w:val="en-NZ"/>
              </w:rPr>
              <w:t xml:space="preserve"> great work from growers, the post-harvest sector, the Zespri team onshore </w:t>
            </w:r>
            <w:r w:rsidR="00BA04CC">
              <w:rPr>
                <w:rFonts w:cs="Arial"/>
                <w:szCs w:val="22"/>
                <w:lang w:val="en-NZ"/>
              </w:rPr>
              <w:t>&amp;</w:t>
            </w:r>
            <w:r w:rsidRPr="004D222C">
              <w:rPr>
                <w:rFonts w:cs="Arial"/>
                <w:szCs w:val="22"/>
                <w:lang w:val="en-NZ"/>
              </w:rPr>
              <w:t xml:space="preserve"> in the markets, </w:t>
            </w:r>
            <w:r w:rsidR="00BA04CC">
              <w:rPr>
                <w:rFonts w:cs="Arial"/>
                <w:szCs w:val="22"/>
                <w:lang w:val="en-NZ"/>
              </w:rPr>
              <w:t>&amp;</w:t>
            </w:r>
            <w:r w:rsidRPr="004D222C">
              <w:rPr>
                <w:rFonts w:cs="Arial"/>
                <w:szCs w:val="22"/>
                <w:lang w:val="en-NZ"/>
              </w:rPr>
              <w:t xml:space="preserve"> </w:t>
            </w:r>
            <w:r w:rsidR="00172C47" w:rsidRPr="004D222C">
              <w:rPr>
                <w:rFonts w:cs="Arial"/>
                <w:szCs w:val="22"/>
                <w:lang w:val="en-NZ"/>
              </w:rPr>
              <w:t xml:space="preserve">the </w:t>
            </w:r>
            <w:r w:rsidRPr="004D222C">
              <w:rPr>
                <w:rFonts w:cs="Arial"/>
                <w:szCs w:val="22"/>
                <w:lang w:val="en-NZ"/>
              </w:rPr>
              <w:t xml:space="preserve">retail </w:t>
            </w:r>
            <w:r w:rsidR="00BA04CC">
              <w:rPr>
                <w:rFonts w:cs="Arial"/>
                <w:szCs w:val="22"/>
                <w:lang w:val="en-NZ"/>
              </w:rPr>
              <w:t>&amp;</w:t>
            </w:r>
            <w:r w:rsidRPr="004D222C">
              <w:rPr>
                <w:rFonts w:cs="Arial"/>
                <w:szCs w:val="22"/>
                <w:lang w:val="en-NZ"/>
              </w:rPr>
              <w:t xml:space="preserve"> trade partners – meant a strong season for Zespri Kiwifruit.</w:t>
            </w:r>
          </w:p>
          <w:p w14:paraId="6589B877" w14:textId="77777777" w:rsidR="00395C5F" w:rsidRPr="004D222C" w:rsidRDefault="00B00E1D" w:rsidP="00F3012B">
            <w:pPr>
              <w:rPr>
                <w:rFonts w:cs="Arial"/>
                <w:szCs w:val="22"/>
                <w:lang w:val="en-NZ"/>
              </w:rPr>
            </w:pPr>
            <w:r w:rsidRPr="004D222C">
              <w:rPr>
                <w:rFonts w:cs="Arial"/>
                <w:szCs w:val="22"/>
                <w:lang w:val="en-NZ"/>
              </w:rPr>
              <w:t>Zespri delivered a strong season against the</w:t>
            </w:r>
            <w:r w:rsidR="00574452" w:rsidRPr="004D222C">
              <w:rPr>
                <w:rFonts w:cs="Arial"/>
                <w:szCs w:val="22"/>
                <w:lang w:val="en-NZ"/>
              </w:rPr>
              <w:t xml:space="preserve"> </w:t>
            </w:r>
            <w:r w:rsidRPr="004D222C">
              <w:rPr>
                <w:rFonts w:cs="Arial"/>
                <w:szCs w:val="22"/>
                <w:lang w:val="en-NZ"/>
              </w:rPr>
              <w:t>backdrop of a worldwide economy still</w:t>
            </w:r>
            <w:r w:rsidR="00574452" w:rsidRPr="004D222C">
              <w:rPr>
                <w:rFonts w:cs="Arial"/>
                <w:szCs w:val="22"/>
                <w:lang w:val="en-NZ"/>
              </w:rPr>
              <w:t xml:space="preserve"> </w:t>
            </w:r>
            <w:r w:rsidRPr="004D222C">
              <w:rPr>
                <w:rFonts w:cs="Arial"/>
                <w:szCs w:val="22"/>
                <w:lang w:val="en-NZ"/>
              </w:rPr>
              <w:t>struggling to gain momentum. Many</w:t>
            </w:r>
            <w:r w:rsidR="00574452" w:rsidRPr="004D222C">
              <w:rPr>
                <w:rFonts w:cs="Arial"/>
                <w:szCs w:val="22"/>
                <w:lang w:val="en-NZ"/>
              </w:rPr>
              <w:t xml:space="preserve"> </w:t>
            </w:r>
            <w:r w:rsidRPr="004D222C">
              <w:rPr>
                <w:rFonts w:cs="Arial"/>
                <w:szCs w:val="22"/>
                <w:lang w:val="en-NZ"/>
              </w:rPr>
              <w:t>high-income countries continue to grapple</w:t>
            </w:r>
            <w:r w:rsidR="00574452" w:rsidRPr="004D222C">
              <w:rPr>
                <w:rFonts w:cs="Arial"/>
                <w:szCs w:val="22"/>
                <w:lang w:val="en-NZ"/>
              </w:rPr>
              <w:t xml:space="preserve"> </w:t>
            </w:r>
            <w:r w:rsidRPr="004D222C">
              <w:rPr>
                <w:rFonts w:cs="Arial"/>
                <w:szCs w:val="22"/>
                <w:lang w:val="en-NZ"/>
              </w:rPr>
              <w:t>with the legacies of the global financial</w:t>
            </w:r>
            <w:r w:rsidR="00574452" w:rsidRPr="004D222C">
              <w:rPr>
                <w:rFonts w:cs="Arial"/>
                <w:szCs w:val="22"/>
                <w:lang w:val="en-NZ"/>
              </w:rPr>
              <w:t xml:space="preserve"> </w:t>
            </w:r>
            <w:r w:rsidRPr="004D222C">
              <w:rPr>
                <w:rFonts w:cs="Arial"/>
                <w:szCs w:val="22"/>
                <w:lang w:val="en-NZ"/>
              </w:rPr>
              <w:t>crisis, while growth in emerging economies</w:t>
            </w:r>
            <w:r w:rsidR="00574452" w:rsidRPr="004D222C">
              <w:rPr>
                <w:rFonts w:cs="Arial"/>
                <w:szCs w:val="22"/>
                <w:lang w:val="en-NZ"/>
              </w:rPr>
              <w:t xml:space="preserve"> </w:t>
            </w:r>
            <w:r w:rsidR="00BE76B8" w:rsidRPr="004D222C">
              <w:rPr>
                <w:rFonts w:cs="Arial"/>
                <w:szCs w:val="22"/>
                <w:lang w:val="en-NZ"/>
              </w:rPr>
              <w:t>wa</w:t>
            </w:r>
            <w:r w:rsidRPr="004D222C">
              <w:rPr>
                <w:rFonts w:cs="Arial"/>
                <w:szCs w:val="22"/>
                <w:lang w:val="en-NZ"/>
              </w:rPr>
              <w:t>s trending lower than in the past.</w:t>
            </w:r>
          </w:p>
          <w:p w14:paraId="6F769E25" w14:textId="77777777" w:rsidR="00BA04CC" w:rsidRDefault="00BA04CC" w:rsidP="00593EC3">
            <w:pPr>
              <w:rPr>
                <w:rFonts w:cs="Arial"/>
                <w:szCs w:val="22"/>
                <w:lang w:val="en-NZ"/>
              </w:rPr>
            </w:pPr>
          </w:p>
          <w:p w14:paraId="349DE761" w14:textId="77777777" w:rsidR="00593EC3" w:rsidRPr="004D222C" w:rsidRDefault="00593EC3" w:rsidP="00593EC3">
            <w:pPr>
              <w:rPr>
                <w:rFonts w:cs="Arial"/>
                <w:szCs w:val="22"/>
                <w:lang w:val="en-NZ"/>
              </w:rPr>
            </w:pPr>
            <w:r w:rsidRPr="004D222C">
              <w:rPr>
                <w:rFonts w:cs="Arial"/>
                <w:szCs w:val="22"/>
                <w:lang w:val="en-NZ"/>
              </w:rPr>
              <w:lastRenderedPageBreak/>
              <w:t xml:space="preserve">Zespri achieved several records during 2015/16. These include the highest-ever Green return per hectare, the largest-ever volume of sales in a season, </w:t>
            </w:r>
            <w:r w:rsidR="00BA04CC">
              <w:rPr>
                <w:rFonts w:cs="Arial"/>
                <w:szCs w:val="22"/>
                <w:lang w:val="en-NZ"/>
              </w:rPr>
              <w:t>&amp;</w:t>
            </w:r>
            <w:r w:rsidRPr="004D222C">
              <w:rPr>
                <w:rFonts w:cs="Arial"/>
                <w:szCs w:val="22"/>
                <w:lang w:val="en-NZ"/>
              </w:rPr>
              <w:t xml:space="preserve"> the biggest-ever total return to growers.  A significant factor during the 2015/16 season was the exceptional yield achieved by Green growers. Average productivity was 11,048 trays per hectare, which helped to lift per hectare returns to an average of $56,673. Across the industry, </w:t>
            </w:r>
            <w:r w:rsidR="00EF7C10">
              <w:rPr>
                <w:rFonts w:cs="Arial"/>
                <w:szCs w:val="22"/>
                <w:lang w:val="en-NZ"/>
              </w:rPr>
              <w:t>NZ</w:t>
            </w:r>
            <w:r w:rsidRPr="004D222C">
              <w:rPr>
                <w:rFonts w:cs="Arial"/>
                <w:szCs w:val="22"/>
                <w:lang w:val="en-NZ"/>
              </w:rPr>
              <w:t xml:space="preserve"> kiwifruit growers have responded to the challenge of growing in a Psa environment by improving orchard management practices. Combined with favourable weather conditions last season, the result was a very large crop. On the market side, strong sales performance in the final weeks helped to lift returns to $5.13 per tray.  SunGold’s performance in the markets was very positive. The largest-ever volume was sold in excellent time with positive customer </w:t>
            </w:r>
            <w:r w:rsidR="00BA04CC">
              <w:rPr>
                <w:rFonts w:cs="Arial"/>
                <w:szCs w:val="22"/>
                <w:lang w:val="en-NZ"/>
              </w:rPr>
              <w:t>&amp;</w:t>
            </w:r>
            <w:r w:rsidRPr="004D222C">
              <w:rPr>
                <w:rFonts w:cs="Arial"/>
                <w:szCs w:val="22"/>
                <w:lang w:val="en-NZ"/>
              </w:rPr>
              <w:t xml:space="preserve"> consumer feedback </w:t>
            </w:r>
            <w:r w:rsidR="00BA04CC">
              <w:rPr>
                <w:rFonts w:cs="Arial"/>
                <w:szCs w:val="22"/>
                <w:lang w:val="en-NZ"/>
              </w:rPr>
              <w:t>&amp;</w:t>
            </w:r>
            <w:r w:rsidRPr="004D222C">
              <w:rPr>
                <w:rFonts w:cs="Arial"/>
                <w:szCs w:val="22"/>
                <w:lang w:val="en-NZ"/>
              </w:rPr>
              <w:t xml:space="preserve"> we achieved a return for the Gold pool of $8.21 per tray – well above our early season forecast.</w:t>
            </w:r>
          </w:p>
          <w:p w14:paraId="28C24A7C" w14:textId="77777777" w:rsidR="00593EC3" w:rsidRPr="004D222C" w:rsidRDefault="00593EC3" w:rsidP="00593EC3">
            <w:pPr>
              <w:rPr>
                <w:rFonts w:cs="Arial"/>
                <w:szCs w:val="22"/>
                <w:lang w:val="en-NZ"/>
              </w:rPr>
            </w:pPr>
          </w:p>
          <w:p w14:paraId="40B02D25" w14:textId="77777777" w:rsidR="008429A9" w:rsidRDefault="008429A9" w:rsidP="008429A9">
            <w:pPr>
              <w:spacing w:line="360" w:lineRule="auto"/>
              <w:rPr>
                <w:rFonts w:cs="Arial"/>
                <w:b/>
                <w:sz w:val="20"/>
                <w:lang w:val="en-NZ"/>
              </w:rPr>
            </w:pPr>
            <w:r w:rsidRPr="004D222C">
              <w:rPr>
                <w:rFonts w:cs="Arial"/>
                <w:b/>
                <w:sz w:val="20"/>
                <w:lang w:val="en-NZ"/>
              </w:rPr>
              <w:t>Total Volume of</w:t>
            </w:r>
            <w:r w:rsidR="00861758" w:rsidRPr="004D222C">
              <w:rPr>
                <w:rFonts w:cs="Arial"/>
                <w:b/>
                <w:sz w:val="20"/>
                <w:lang w:val="en-NZ"/>
              </w:rPr>
              <w:t xml:space="preserve"> </w:t>
            </w:r>
            <w:r w:rsidR="00EF7C10">
              <w:rPr>
                <w:rFonts w:cs="Arial"/>
                <w:b/>
                <w:sz w:val="20"/>
                <w:lang w:val="en-NZ"/>
              </w:rPr>
              <w:t>NZ</w:t>
            </w:r>
            <w:r w:rsidR="00861758" w:rsidRPr="004D222C">
              <w:rPr>
                <w:rFonts w:cs="Arial"/>
                <w:b/>
                <w:sz w:val="20"/>
                <w:lang w:val="en-NZ"/>
              </w:rPr>
              <w:t xml:space="preserve"> grown </w:t>
            </w:r>
            <w:r w:rsidRPr="004D222C">
              <w:rPr>
                <w:rFonts w:cs="Arial"/>
                <w:b/>
                <w:sz w:val="20"/>
                <w:lang w:val="en-NZ"/>
              </w:rPr>
              <w:t>Zespri Kiwifruit sold</w:t>
            </w:r>
          </w:p>
          <w:p w14:paraId="41C0C3D3" w14:textId="77777777" w:rsidR="00861758" w:rsidRPr="00A03822" w:rsidRDefault="00A03822" w:rsidP="00B00E1D">
            <w:pPr>
              <w:spacing w:line="360" w:lineRule="auto"/>
              <w:rPr>
                <w:rFonts w:cs="Arial"/>
                <w:b/>
                <w:sz w:val="20"/>
                <w:lang w:val="en-NZ"/>
              </w:rPr>
            </w:pPr>
            <w:r>
              <w:rPr>
                <w:noProof/>
                <w:lang w:val="en-AU" w:eastAsia="en-AU"/>
              </w:rPr>
              <w:drawing>
                <wp:inline distT="0" distB="0" distL="0" distR="0" wp14:anchorId="18C41017" wp14:editId="34A9F801">
                  <wp:extent cx="6074410" cy="2019300"/>
                  <wp:effectExtent l="0" t="0" r="254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074410" cy="2019300"/>
                          </a:xfrm>
                          <a:prstGeom prst="rect">
                            <a:avLst/>
                          </a:prstGeom>
                        </pic:spPr>
                      </pic:pic>
                    </a:graphicData>
                  </a:graphic>
                </wp:inline>
              </w:drawing>
            </w:r>
          </w:p>
        </w:tc>
      </w:tr>
    </w:tbl>
    <w:p w14:paraId="02B7B751" w14:textId="77777777" w:rsidR="00924FA7" w:rsidRPr="004D222C" w:rsidRDefault="00924FA7" w:rsidP="00924FA7">
      <w:pPr>
        <w:pStyle w:val="Header"/>
        <w:tabs>
          <w:tab w:val="clear" w:pos="4320"/>
          <w:tab w:val="clear" w:pos="8640"/>
        </w:tabs>
        <w:rPr>
          <w:b/>
          <w:i/>
          <w:lang w:val="en-NZ"/>
        </w:rPr>
      </w:pPr>
    </w:p>
    <w:p w14:paraId="5D006202" w14:textId="77777777" w:rsidR="00EA02E9" w:rsidRPr="004D222C" w:rsidRDefault="00B33CFE" w:rsidP="00C81E27">
      <w:pPr>
        <w:rPr>
          <w:b/>
          <w:i/>
          <w:lang w:val="en-NZ"/>
        </w:rPr>
      </w:pPr>
      <w:r>
        <w:rPr>
          <w:b/>
          <w:i/>
          <w:lang w:val="en-NZ"/>
        </w:rPr>
        <w:t>Exercise</w:t>
      </w:r>
      <w:r w:rsidR="00EA02E9" w:rsidRPr="004D222C">
        <w:rPr>
          <w:b/>
          <w:i/>
          <w:lang w:val="en-NZ"/>
        </w:rPr>
        <w:t>:</w:t>
      </w:r>
    </w:p>
    <w:p w14:paraId="72BCE0C9" w14:textId="77777777" w:rsidR="00387824" w:rsidRPr="004D222C" w:rsidRDefault="00290595" w:rsidP="00C81E27">
      <w:pPr>
        <w:pStyle w:val="Header"/>
        <w:numPr>
          <w:ilvl w:val="0"/>
          <w:numId w:val="11"/>
        </w:numPr>
        <w:tabs>
          <w:tab w:val="clear" w:pos="502"/>
          <w:tab w:val="clear" w:pos="4320"/>
          <w:tab w:val="clear" w:pos="8640"/>
          <w:tab w:val="num" w:pos="360"/>
        </w:tabs>
        <w:ind w:left="360"/>
        <w:rPr>
          <w:i/>
          <w:lang w:val="en-NZ"/>
        </w:rPr>
      </w:pPr>
      <w:r w:rsidRPr="004D222C">
        <w:rPr>
          <w:i/>
          <w:lang w:val="en-NZ"/>
        </w:rPr>
        <w:t xml:space="preserve">Draw a seasonal supply </w:t>
      </w:r>
      <w:r w:rsidR="008429A9" w:rsidRPr="004D222C">
        <w:rPr>
          <w:i/>
          <w:lang w:val="en-NZ"/>
        </w:rPr>
        <w:t xml:space="preserve">sketch </w:t>
      </w:r>
      <w:r w:rsidRPr="004D222C">
        <w:rPr>
          <w:i/>
          <w:lang w:val="en-NZ"/>
        </w:rPr>
        <w:t>graph</w:t>
      </w:r>
      <w:r w:rsidR="00DB5710" w:rsidRPr="004D222C">
        <w:rPr>
          <w:i/>
          <w:lang w:val="en-NZ"/>
        </w:rPr>
        <w:t xml:space="preserve"> for volumes</w:t>
      </w:r>
      <w:r w:rsidRPr="004D222C">
        <w:rPr>
          <w:i/>
          <w:lang w:val="en-NZ"/>
        </w:rPr>
        <w:t xml:space="preserve"> of Satsuma mandarin production for the export</w:t>
      </w:r>
      <w:r w:rsidR="00804567">
        <w:rPr>
          <w:i/>
          <w:lang w:val="en-NZ"/>
        </w:rPr>
        <w:t xml:space="preserve"> &amp;</w:t>
      </w:r>
      <w:r w:rsidR="004906FB" w:rsidRPr="004D222C">
        <w:rPr>
          <w:i/>
          <w:lang w:val="en-NZ"/>
        </w:rPr>
        <w:t xml:space="preserve"> local </w:t>
      </w:r>
      <w:r w:rsidRPr="004D222C">
        <w:rPr>
          <w:i/>
          <w:lang w:val="en-NZ"/>
        </w:rPr>
        <w:t>market</w:t>
      </w:r>
      <w:r w:rsidR="004906FB" w:rsidRPr="004D222C">
        <w:rPr>
          <w:i/>
          <w:lang w:val="en-NZ"/>
        </w:rPr>
        <w:t>s</w:t>
      </w:r>
      <w:r w:rsidR="008429A9" w:rsidRPr="004D222C">
        <w:rPr>
          <w:i/>
          <w:lang w:val="en-NZ"/>
        </w:rPr>
        <w:t>.</w:t>
      </w:r>
    </w:p>
    <w:p w14:paraId="53086BBD" w14:textId="77777777" w:rsidR="004906FB" w:rsidRPr="004D222C" w:rsidRDefault="001C2333" w:rsidP="00C81E27">
      <w:pPr>
        <w:pStyle w:val="Header"/>
        <w:numPr>
          <w:ilvl w:val="0"/>
          <w:numId w:val="11"/>
        </w:numPr>
        <w:tabs>
          <w:tab w:val="clear" w:pos="502"/>
          <w:tab w:val="clear" w:pos="4320"/>
          <w:tab w:val="clear" w:pos="8640"/>
          <w:tab w:val="num" w:pos="360"/>
        </w:tabs>
        <w:ind w:left="360"/>
        <w:rPr>
          <w:i/>
          <w:lang w:val="en-NZ"/>
        </w:rPr>
      </w:pPr>
      <w:r w:rsidRPr="004D222C">
        <w:rPr>
          <w:i/>
          <w:lang w:val="en-NZ"/>
        </w:rPr>
        <w:t>Draw</w:t>
      </w:r>
      <w:r w:rsidR="00290595" w:rsidRPr="004D222C">
        <w:rPr>
          <w:i/>
          <w:lang w:val="en-NZ"/>
        </w:rPr>
        <w:t xml:space="preserve"> a seasonal supply graph for </w:t>
      </w:r>
      <w:r w:rsidR="00DB5710" w:rsidRPr="004D222C">
        <w:rPr>
          <w:i/>
          <w:lang w:val="en-NZ"/>
        </w:rPr>
        <w:t xml:space="preserve">volumes of </w:t>
      </w:r>
      <w:r w:rsidR="008429A9" w:rsidRPr="004D222C">
        <w:rPr>
          <w:i/>
          <w:lang w:val="en-NZ"/>
        </w:rPr>
        <w:t xml:space="preserve">Zespri </w:t>
      </w:r>
      <w:r w:rsidR="00095886" w:rsidRPr="004D222C">
        <w:rPr>
          <w:i/>
          <w:lang w:val="en-NZ"/>
        </w:rPr>
        <w:t>G</w:t>
      </w:r>
      <w:r w:rsidR="00B94465" w:rsidRPr="004D222C">
        <w:rPr>
          <w:i/>
          <w:lang w:val="en-NZ"/>
        </w:rPr>
        <w:t>reen</w:t>
      </w:r>
      <w:r w:rsidR="00804567">
        <w:rPr>
          <w:i/>
          <w:lang w:val="en-NZ"/>
        </w:rPr>
        <w:t xml:space="preserve"> &amp;</w:t>
      </w:r>
      <w:r w:rsidR="008429A9" w:rsidRPr="004D222C">
        <w:rPr>
          <w:i/>
          <w:lang w:val="en-NZ"/>
        </w:rPr>
        <w:t xml:space="preserve"> Zespri </w:t>
      </w:r>
      <w:r w:rsidR="00095886" w:rsidRPr="004D222C">
        <w:rPr>
          <w:i/>
          <w:lang w:val="en-NZ"/>
        </w:rPr>
        <w:t>G</w:t>
      </w:r>
      <w:r w:rsidR="008429A9" w:rsidRPr="004D222C">
        <w:rPr>
          <w:i/>
          <w:lang w:val="en-NZ"/>
        </w:rPr>
        <w:t>old</w:t>
      </w:r>
      <w:r w:rsidR="00B94465" w:rsidRPr="004D222C">
        <w:rPr>
          <w:i/>
          <w:lang w:val="en-NZ"/>
        </w:rPr>
        <w:t xml:space="preserve"> kiwifruit</w:t>
      </w:r>
      <w:r w:rsidR="00095886" w:rsidRPr="004D222C">
        <w:rPr>
          <w:i/>
          <w:lang w:val="en-NZ"/>
        </w:rPr>
        <w:t xml:space="preserve">.  </w:t>
      </w:r>
      <w:r w:rsidR="004906FB" w:rsidRPr="004D222C">
        <w:rPr>
          <w:i/>
          <w:lang w:val="en-NZ"/>
        </w:rPr>
        <w:t>These should be simple enough to be reproduced in an exam</w:t>
      </w:r>
      <w:r w:rsidR="00821C05" w:rsidRPr="004D222C">
        <w:rPr>
          <w:i/>
          <w:lang w:val="en-NZ"/>
        </w:rPr>
        <w:t>.</w:t>
      </w:r>
    </w:p>
    <w:p w14:paraId="051A2115" w14:textId="77777777" w:rsidR="00B94465" w:rsidRPr="004D222C" w:rsidRDefault="00B94465" w:rsidP="00B94465">
      <w:pPr>
        <w:pStyle w:val="Header"/>
        <w:tabs>
          <w:tab w:val="clear" w:pos="4320"/>
          <w:tab w:val="clear" w:pos="8640"/>
        </w:tabs>
        <w:rPr>
          <w:i/>
          <w:lang w:val="en-NZ"/>
        </w:rPr>
      </w:pPr>
    </w:p>
    <w:p w14:paraId="5673D9ED" w14:textId="77777777" w:rsidR="00B94465" w:rsidRPr="004D222C" w:rsidRDefault="007712EA" w:rsidP="00B94465">
      <w:pPr>
        <w:rPr>
          <w:b/>
          <w:i/>
          <w:szCs w:val="22"/>
          <w:lang w:val="en-NZ"/>
        </w:rPr>
      </w:pPr>
      <w:r w:rsidRPr="004D222C">
        <w:rPr>
          <w:b/>
          <w:i/>
          <w:noProof/>
          <w:szCs w:val="22"/>
          <w:lang w:val="en-AU" w:eastAsia="en-AU"/>
        </w:rPr>
        <mc:AlternateContent>
          <mc:Choice Requires="wpg">
            <w:drawing>
              <wp:anchor distT="0" distB="0" distL="114300" distR="114300" simplePos="0" relativeHeight="251657728" behindDoc="0" locked="0" layoutInCell="1" allowOverlap="1" wp14:anchorId="779C1A4C" wp14:editId="3AA9D0F1">
                <wp:simplePos x="0" y="0"/>
                <wp:positionH relativeFrom="column">
                  <wp:posOffset>51435</wp:posOffset>
                </wp:positionH>
                <wp:positionV relativeFrom="paragraph">
                  <wp:posOffset>55245</wp:posOffset>
                </wp:positionV>
                <wp:extent cx="2400300" cy="1828800"/>
                <wp:effectExtent l="635" t="4445" r="12065" b="8255"/>
                <wp:wrapNone/>
                <wp:docPr id="42"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1828800"/>
                          <a:chOff x="1881" y="9904"/>
                          <a:chExt cx="3780" cy="2880"/>
                        </a:xfrm>
                      </wpg:grpSpPr>
                      <wps:wsp>
                        <wps:cNvPr id="43" name="Line 27"/>
                        <wps:cNvCnPr/>
                        <wps:spPr bwMode="auto">
                          <a:xfrm>
                            <a:off x="1881" y="9904"/>
                            <a:ext cx="0" cy="288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1="http://schemas.microsoft.com/office/drawing/2015/9/8/chartex" xmlns:cx="http://schemas.microsoft.com/office/drawing/2014/chartex">
                                <a:noFill/>
                              </a14:hiddenFill>
                            </a:ext>
                          </a:extLst>
                        </wps:spPr>
                        <wps:bodyPr/>
                      </wps:wsp>
                      <wps:wsp>
                        <wps:cNvPr id="44" name="Line 28"/>
                        <wps:cNvCnPr/>
                        <wps:spPr bwMode="auto">
                          <a:xfrm>
                            <a:off x="1881" y="12784"/>
                            <a:ext cx="3780"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1="http://schemas.microsoft.com/office/drawing/2015/9/8/chartex" xmlns:cx="http://schemas.microsoft.com/office/drawing/2014/chartex">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5573804A" id="Group 26" o:spid="_x0000_s1026" style="position:absolute;margin-left:4.05pt;margin-top:4.35pt;width:189pt;height:2in;z-index:251657728" coordorigin="1881,9904" coordsize="3780,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">
                <v:line id="Line 27" o:spid="_x0000_s1027" style="position:absolute;visibility:visible;mso-wrap-style:square" from="1881,9904" to="1881,12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C64sYAAADbAAAADwAAAGRycy9kb3ducmV2LnhtbESPT2vCQBTE74LfYXlCb7qxliCpq4il&#10;oD2U+gfa4zP7mkSzb8PuNkm/fbcgeBxm5jfMYtWbWrTkfGVZwXSSgCDOra64UHA6vo7nIHxA1lhb&#10;JgW/5GG1HA4WmGnb8Z7aQyhEhLDPUEEZQpNJ6fOSDPqJbYij922dwRClK6R22EW4qeVjkqTSYMVx&#10;ocSGNiXl18OPUfA++0jb9e5t23/u0nP+sj9/XTqn1MOoXz+DCNSHe/jW3moFTz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AuuLGAAAA2wAAAA8AAAAAAAAA&#10;AAAAAAAAoQIAAGRycy9kb3ducmV2LnhtbFBLBQYAAAAABAAEAPkAAACUAwAAAAA=&#10;"/>
                <v:line id="Line 28" o:spid="_x0000_s1028" style="position:absolute;visibility:visible;mso-wrap-style:square" from="1881,12784" to="5661,12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6kilsYAAADbAAAADwAAAGRycy9kb3ducmV2LnhtbESPT2vCQBTE7wW/w/KE3urGVoKkriKW&#10;gvZQ/Aft8Zl9TaLZt2F3m6Tf3i0IHoeZ+Q0zW/SmFi05X1lWMB4lIIhzqysuFBwP709TED4ga6wt&#10;k4I/8rCYDx5mmGnb8Y7afShEhLDPUEEZQpNJ6fOSDPqRbYij92OdwRClK6R22EW4qeVzkqTSYMVx&#10;ocSGViXll/2vUfD5sk3b5eZj3X9t0lP+tjt9nzun1OOwX76CCNSHe/jWXmsFkwn8f4k/QM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epIpbGAAAA2wAAAA8AAAAAAAAA&#10;AAAAAAAAoQIAAGRycy9kb3ducmV2LnhtbFBLBQYAAAAABAAEAPkAAACUAwAAAAA=&#10;"/>
              </v:group>
            </w:pict>
          </mc:Fallback>
        </mc:AlternateContent>
      </w:r>
      <w:r w:rsidRPr="004D222C">
        <w:rPr>
          <w:b/>
          <w:i/>
          <w:noProof/>
          <w:szCs w:val="22"/>
          <w:lang w:val="en-AU" w:eastAsia="en-AU"/>
        </w:rPr>
        <mc:AlternateContent>
          <mc:Choice Requires="wpg">
            <w:drawing>
              <wp:anchor distT="0" distB="0" distL="114300" distR="114300" simplePos="0" relativeHeight="251658752" behindDoc="0" locked="0" layoutInCell="1" allowOverlap="1" wp14:anchorId="1FC186CB" wp14:editId="5E5CDA08">
                <wp:simplePos x="0" y="0"/>
                <wp:positionH relativeFrom="column">
                  <wp:posOffset>3025140</wp:posOffset>
                </wp:positionH>
                <wp:positionV relativeFrom="paragraph">
                  <wp:posOffset>73660</wp:posOffset>
                </wp:positionV>
                <wp:extent cx="2400300" cy="1828800"/>
                <wp:effectExtent l="2540" t="0" r="10160" b="15240"/>
                <wp:wrapNone/>
                <wp:docPr id="3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1828800"/>
                          <a:chOff x="1881" y="9904"/>
                          <a:chExt cx="3780" cy="2880"/>
                        </a:xfrm>
                      </wpg:grpSpPr>
                      <wps:wsp>
                        <wps:cNvPr id="40" name="Line 30"/>
                        <wps:cNvCnPr/>
                        <wps:spPr bwMode="auto">
                          <a:xfrm>
                            <a:off x="1881" y="9904"/>
                            <a:ext cx="0" cy="288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1="http://schemas.microsoft.com/office/drawing/2015/9/8/chartex" xmlns:cx="http://schemas.microsoft.com/office/drawing/2014/chartex">
                                <a:noFill/>
                              </a14:hiddenFill>
                            </a:ext>
                          </a:extLst>
                        </wps:spPr>
                        <wps:bodyPr/>
                      </wps:wsp>
                      <wps:wsp>
                        <wps:cNvPr id="41" name="Line 31"/>
                        <wps:cNvCnPr/>
                        <wps:spPr bwMode="auto">
                          <a:xfrm>
                            <a:off x="1881" y="12784"/>
                            <a:ext cx="3780"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1="http://schemas.microsoft.com/office/drawing/2015/9/8/chartex" xmlns:cx="http://schemas.microsoft.com/office/drawing/2014/chartex">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52387D01" id="Group 29" o:spid="_x0000_s1026" style="position:absolute;margin-left:238.2pt;margin-top:5.8pt;width:189pt;height:2in;z-index:251658752" coordorigin="1881,9904" coordsize="3780,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">
                <v:line id="Line 30" o:spid="_x0000_s1027" style="position:absolute;visibility:visible;mso-wrap-style:square" from="1881,9904" to="1881,12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IklcIAAADbAAAADwAAAGRycy9kb3ducmV2LnhtbERPz2vCMBS+D/wfwhN2m6nbKKMaRZSB&#10;ehB1g3l8Nm9tZ/NSkth2/705CB4/vt/TeW9q0ZLzlWUF41ECgji3uuJCwffX58sHCB+QNdaWScE/&#10;eZjPBk9TzLTt+EDtMRQihrDPUEEZQpNJ6fOSDPqRbYgj92udwRChK6R22MVwU8vXJEmlwYpjQ4kN&#10;LUvKL8erUbB726ftYrNd9z+b9JyvDufTX+eUeh72iwmIQH14iO/utVbwHtfHL/EH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JIklcIAAADbAAAADwAAAAAAAAAAAAAA&#10;AAChAgAAZHJzL2Rvd25yZXYueG1sUEsFBgAAAAAEAAQA+QAAAJADAAAAAA==&#10;"/>
                <v:line id="Line 31" o:spid="_x0000_s1028" style="position:absolute;visibility:visible;mso-wrap-style:square" from="1881,12784" to="5661,12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6BDsYAAADbAAAADwAAAGRycy9kb3ducmV2LnhtbESPQWvCQBSE7wX/w/IKvdWNtgRJXUVa&#10;BPUgagvt8Zl9TVKzb8PumqT/3hUEj8PMfMNM572pRUvOV5YVjIYJCOLc6ooLBV+fy+cJCB+QNdaW&#10;ScE/eZjPBg9TzLTteE/tIRQiQthnqKAMocmk9HlJBv3QNsTR+7XOYIjSFVI77CLc1HKcJKk0WHFc&#10;KLGh95Ly0+FsFGxfdmm7WG9W/fc6PeYf++PPX+eUenrsF28gAvXhHr61V1rB6w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fegQ7GAAAA2wAAAA8AAAAAAAAA&#10;AAAAAAAAoQIAAGRycy9kb3ducmV2LnhtbFBLBQYAAAAABAAEAPkAAACUAwAAAAA=&#10;"/>
              </v:group>
            </w:pict>
          </mc:Fallback>
        </mc:AlternateContent>
      </w:r>
    </w:p>
    <w:p w14:paraId="357C34E3" w14:textId="77777777" w:rsidR="00B94465" w:rsidRPr="004D222C" w:rsidRDefault="00B94465" w:rsidP="00B94465">
      <w:pPr>
        <w:rPr>
          <w:b/>
          <w:i/>
          <w:szCs w:val="22"/>
          <w:lang w:val="en-NZ"/>
        </w:rPr>
      </w:pPr>
    </w:p>
    <w:p w14:paraId="7905AF7E" w14:textId="77777777" w:rsidR="00B94465" w:rsidRPr="004D222C" w:rsidRDefault="00B94465" w:rsidP="00B94465">
      <w:pPr>
        <w:rPr>
          <w:b/>
          <w:i/>
          <w:szCs w:val="22"/>
          <w:lang w:val="en-NZ"/>
        </w:rPr>
      </w:pPr>
    </w:p>
    <w:p w14:paraId="6A2A7C77" w14:textId="77777777" w:rsidR="00B94465" w:rsidRPr="004D222C" w:rsidRDefault="00B94465" w:rsidP="00B94465">
      <w:pPr>
        <w:rPr>
          <w:b/>
          <w:i/>
          <w:szCs w:val="22"/>
          <w:lang w:val="en-NZ"/>
        </w:rPr>
      </w:pPr>
    </w:p>
    <w:p w14:paraId="7AF5DFA2" w14:textId="77777777" w:rsidR="00B94465" w:rsidRPr="004D222C" w:rsidRDefault="00B94465" w:rsidP="00B94465">
      <w:pPr>
        <w:rPr>
          <w:b/>
          <w:i/>
          <w:szCs w:val="22"/>
          <w:lang w:val="en-NZ"/>
        </w:rPr>
      </w:pPr>
    </w:p>
    <w:p w14:paraId="4591341A" w14:textId="77777777" w:rsidR="00B94465" w:rsidRPr="004D222C" w:rsidRDefault="00B94465" w:rsidP="00B94465">
      <w:pPr>
        <w:rPr>
          <w:b/>
          <w:i/>
          <w:szCs w:val="22"/>
          <w:lang w:val="en-NZ"/>
        </w:rPr>
      </w:pPr>
    </w:p>
    <w:p w14:paraId="6E8892CC" w14:textId="77777777" w:rsidR="00B94465" w:rsidRPr="004D222C" w:rsidRDefault="00B94465" w:rsidP="00B94465">
      <w:pPr>
        <w:rPr>
          <w:b/>
          <w:i/>
          <w:szCs w:val="22"/>
          <w:lang w:val="en-NZ"/>
        </w:rPr>
      </w:pPr>
    </w:p>
    <w:p w14:paraId="087495A6" w14:textId="77777777" w:rsidR="00B94465" w:rsidRPr="004D222C" w:rsidRDefault="00B94465" w:rsidP="00B94465">
      <w:pPr>
        <w:rPr>
          <w:b/>
          <w:i/>
          <w:szCs w:val="22"/>
          <w:lang w:val="en-NZ"/>
        </w:rPr>
      </w:pPr>
    </w:p>
    <w:p w14:paraId="7B9DA664" w14:textId="77777777" w:rsidR="00924FA7" w:rsidRPr="004D222C" w:rsidRDefault="00924FA7" w:rsidP="00B94465">
      <w:pPr>
        <w:rPr>
          <w:b/>
          <w:i/>
          <w:szCs w:val="22"/>
          <w:lang w:val="en-NZ"/>
        </w:rPr>
      </w:pPr>
    </w:p>
    <w:p w14:paraId="6A054728" w14:textId="77777777" w:rsidR="00924FA7" w:rsidRPr="004D222C" w:rsidRDefault="00924FA7" w:rsidP="00B94465">
      <w:pPr>
        <w:rPr>
          <w:b/>
          <w:i/>
          <w:szCs w:val="22"/>
          <w:lang w:val="en-NZ"/>
        </w:rPr>
      </w:pPr>
    </w:p>
    <w:p w14:paraId="6787BB0C" w14:textId="77777777" w:rsidR="00924FA7" w:rsidRPr="004D222C" w:rsidRDefault="00924FA7" w:rsidP="00B94465">
      <w:pPr>
        <w:rPr>
          <w:b/>
          <w:i/>
          <w:szCs w:val="22"/>
          <w:lang w:val="en-NZ"/>
        </w:rPr>
      </w:pPr>
    </w:p>
    <w:p w14:paraId="5D1F9C51" w14:textId="77777777" w:rsidR="00924FA7" w:rsidRPr="004D222C" w:rsidRDefault="00924FA7" w:rsidP="00B94465">
      <w:pPr>
        <w:rPr>
          <w:b/>
          <w:i/>
          <w:szCs w:val="22"/>
          <w:lang w:val="en-NZ"/>
        </w:rPr>
      </w:pPr>
    </w:p>
    <w:p w14:paraId="20BCAAEA" w14:textId="77777777" w:rsidR="00924FA7" w:rsidRPr="004D222C" w:rsidRDefault="00924FA7" w:rsidP="00B94465">
      <w:pPr>
        <w:rPr>
          <w:b/>
          <w:i/>
          <w:szCs w:val="22"/>
          <w:lang w:val="en-NZ"/>
        </w:rPr>
      </w:pPr>
    </w:p>
    <w:p w14:paraId="00F5A489" w14:textId="77777777" w:rsidR="00B94465" w:rsidRPr="004D222C" w:rsidRDefault="007712EA" w:rsidP="00B94465">
      <w:pPr>
        <w:rPr>
          <w:b/>
          <w:i/>
          <w:szCs w:val="22"/>
          <w:lang w:val="en-NZ"/>
        </w:rPr>
      </w:pPr>
      <w:r w:rsidRPr="004D222C">
        <w:rPr>
          <w:b/>
          <w:i/>
          <w:noProof/>
          <w:szCs w:val="22"/>
          <w:lang w:val="en-AU" w:eastAsia="en-AU"/>
        </w:rPr>
        <mc:AlternateContent>
          <mc:Choice Requires="wps">
            <w:drawing>
              <wp:anchor distT="0" distB="0" distL="114300" distR="114300" simplePos="0" relativeHeight="251676160" behindDoc="0" locked="0" layoutInCell="1" allowOverlap="1" wp14:anchorId="2B255F44" wp14:editId="53C47EEE">
                <wp:simplePos x="0" y="0"/>
                <wp:positionH relativeFrom="column">
                  <wp:posOffset>3025140</wp:posOffset>
                </wp:positionH>
                <wp:positionV relativeFrom="paragraph">
                  <wp:posOffset>52070</wp:posOffset>
                </wp:positionV>
                <wp:extent cx="0" cy="1828800"/>
                <wp:effectExtent l="15240" t="6985" r="22860" b="31115"/>
                <wp:wrapNone/>
                <wp:docPr id="38"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0"/>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1="http://schemas.microsoft.com/office/drawing/2015/9/8/chartex" xmlns:cx="http://schemas.microsoft.com/office/drawing/2014/chartex">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6A78F7FC" id="_x0000_t32" coordsize="21600,21600" o:spt="32" o:oned="t" path="m,l21600,21600e" filled="f">
                <v:path arrowok="t" fillok="f" o:connecttype="none"/>
                <o:lock v:ext="edit" shapetype="t"/>
              </v:shapetype>
              <v:shape id="AutoShape 56" o:spid="_x0000_s1026" type="#_x0000_t32" style="position:absolute;margin-left:238.2pt;margin-top:4.1pt;width:0;height:2in;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"/>
            </w:pict>
          </mc:Fallback>
        </mc:AlternateContent>
      </w:r>
      <w:r w:rsidRPr="004D222C">
        <w:rPr>
          <w:b/>
          <w:i/>
          <w:noProof/>
          <w:szCs w:val="22"/>
          <w:lang w:val="en-AU" w:eastAsia="en-AU"/>
        </w:rPr>
        <mc:AlternateContent>
          <mc:Choice Requires="wpg">
            <w:drawing>
              <wp:anchor distT="0" distB="0" distL="114300" distR="114300" simplePos="0" relativeHeight="251659776" behindDoc="0" locked="0" layoutInCell="1" allowOverlap="1" wp14:anchorId="34465863" wp14:editId="09B9A556">
                <wp:simplePos x="0" y="0"/>
                <wp:positionH relativeFrom="column">
                  <wp:posOffset>51435</wp:posOffset>
                </wp:positionH>
                <wp:positionV relativeFrom="paragraph">
                  <wp:posOffset>52070</wp:posOffset>
                </wp:positionV>
                <wp:extent cx="2400300" cy="1828800"/>
                <wp:effectExtent l="635" t="0" r="12065" b="18415"/>
                <wp:wrapNone/>
                <wp:docPr id="35"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1828800"/>
                          <a:chOff x="1881" y="9904"/>
                          <a:chExt cx="3780" cy="2880"/>
                        </a:xfrm>
                      </wpg:grpSpPr>
                      <wps:wsp>
                        <wps:cNvPr id="36" name="Line 33"/>
                        <wps:cNvCnPr/>
                        <wps:spPr bwMode="auto">
                          <a:xfrm>
                            <a:off x="1881" y="9904"/>
                            <a:ext cx="0" cy="288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1="http://schemas.microsoft.com/office/drawing/2015/9/8/chartex" xmlns:cx="http://schemas.microsoft.com/office/drawing/2014/chartex">
                                <a:noFill/>
                              </a14:hiddenFill>
                            </a:ext>
                          </a:extLst>
                        </wps:spPr>
                        <wps:bodyPr/>
                      </wps:wsp>
                      <wps:wsp>
                        <wps:cNvPr id="37" name="Line 34"/>
                        <wps:cNvCnPr/>
                        <wps:spPr bwMode="auto">
                          <a:xfrm>
                            <a:off x="1881" y="12784"/>
                            <a:ext cx="3780"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1="http://schemas.microsoft.com/office/drawing/2015/9/8/chartex" xmlns:cx="http://schemas.microsoft.com/office/drawing/2014/chartex">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191390AF" id="Group 32" o:spid="_x0000_s1026" style="position:absolute;margin-left:4.05pt;margin-top:4.1pt;width:189pt;height:2in;z-index:251659776" coordorigin="1881,9904" coordsize="3780,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">
                <v:line id="Line 33" o:spid="_x0000_s1027" style="position:absolute;visibility:visible;mso-wrap-style:square" from="1881,9904" to="1881,12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FqB8UAAADbAAAADwAAAGRycy9kb3ducmV2LnhtbESPQWvCQBSE74L/YXlCb7qxQijRVUQp&#10;aA+lWkGPz+wziWbfht1tkv77bqHQ4zAz3zCLVW9q0ZLzlWUF00kCgji3uuJCwenzdfwCwgdkjbVl&#10;UvBNHlbL4WCBmbYdH6g9hkJECPsMFZQhNJmUPi/JoJ/Yhjh6N+sMhihdIbXDLsJNLZ+TJJUGK44L&#10;JTa0KSl/HL+MgvfZR9qu92+7/rxPr/n2cL3cO6fU06hfz0EE6sN/+K+90wpmKfx+iT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DFqB8UAAADbAAAADwAAAAAAAAAA&#10;AAAAAAChAgAAZHJzL2Rvd25yZXYueG1sUEsFBgAAAAAEAAQA+QAAAJMDAAAAAA==&#10;"/>
                <v:line id="Line 34" o:spid="_x0000_s1028" style="position:absolute;visibility:visible;mso-wrap-style:square" from="1881,12784" to="5661,12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3PnMYAAADbAAAADwAAAGRycy9kb3ducmV2LnhtbESPT2vCQBTE74LfYXlCb7qxQiqpq4il&#10;oD2U+gfa4zP7mkSzb8PuNkm/fbcgeBxm5jfMYtWbWrTkfGVZwXSSgCDOra64UHA6vo7nIHxA1lhb&#10;JgW/5GG1HA4WmGnb8Z7aQyhEhLDPUEEZQpNJ6fOSDPqJbYij922dwRClK6R22EW4qeVjkqTSYMVx&#10;ocSGNiXl18OPUfA++0jb9e5t23/u0nP+sj9/XTqn1MOoXz+DCNSHe/jW3moFsyf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99z5zGAAAA2wAAAA8AAAAAAAAA&#10;AAAAAAAAoQIAAGRycy9kb3ducmV2LnhtbFBLBQYAAAAABAAEAPkAAACUAwAAAAA=&#10;"/>
              </v:group>
            </w:pict>
          </mc:Fallback>
        </mc:AlternateContent>
      </w:r>
    </w:p>
    <w:p w14:paraId="6AB5C0DB" w14:textId="77777777" w:rsidR="00B94465" w:rsidRPr="004D222C" w:rsidRDefault="00B94465" w:rsidP="00B94465">
      <w:pPr>
        <w:rPr>
          <w:b/>
          <w:i/>
          <w:szCs w:val="22"/>
          <w:lang w:val="en-NZ"/>
        </w:rPr>
      </w:pPr>
    </w:p>
    <w:p w14:paraId="59B48E64" w14:textId="77777777" w:rsidR="00B94465" w:rsidRPr="004D222C" w:rsidRDefault="00B94465" w:rsidP="00B94465">
      <w:pPr>
        <w:rPr>
          <w:b/>
          <w:i/>
          <w:szCs w:val="22"/>
          <w:lang w:val="en-NZ"/>
        </w:rPr>
      </w:pPr>
    </w:p>
    <w:p w14:paraId="7EC768CB" w14:textId="77777777" w:rsidR="00B94465" w:rsidRPr="004D222C" w:rsidRDefault="00B94465" w:rsidP="00B94465">
      <w:pPr>
        <w:rPr>
          <w:b/>
          <w:i/>
          <w:szCs w:val="22"/>
          <w:lang w:val="en-NZ"/>
        </w:rPr>
      </w:pPr>
    </w:p>
    <w:p w14:paraId="430C251D" w14:textId="77777777" w:rsidR="00B94465" w:rsidRPr="004D222C" w:rsidRDefault="00B94465" w:rsidP="00B94465">
      <w:pPr>
        <w:rPr>
          <w:b/>
          <w:i/>
          <w:szCs w:val="22"/>
          <w:lang w:val="en-NZ"/>
        </w:rPr>
      </w:pPr>
    </w:p>
    <w:p w14:paraId="43F89CA1" w14:textId="77777777" w:rsidR="00B94465" w:rsidRPr="004D222C" w:rsidRDefault="00B94465" w:rsidP="00B94465">
      <w:pPr>
        <w:rPr>
          <w:b/>
          <w:i/>
          <w:szCs w:val="22"/>
          <w:lang w:val="en-NZ"/>
        </w:rPr>
      </w:pPr>
    </w:p>
    <w:p w14:paraId="339DB730" w14:textId="77777777" w:rsidR="00B94465" w:rsidRPr="004D222C" w:rsidRDefault="00BA04CC" w:rsidP="00B94465">
      <w:pPr>
        <w:rPr>
          <w:b/>
          <w:i/>
          <w:szCs w:val="22"/>
          <w:lang w:val="en-NZ"/>
        </w:rPr>
      </w:pPr>
      <w:r w:rsidRPr="004D222C">
        <w:rPr>
          <w:i/>
          <w:noProof/>
          <w:lang w:val="en-AU" w:eastAsia="en-AU"/>
        </w:rPr>
        <mc:AlternateContent>
          <mc:Choice Requires="wps">
            <w:drawing>
              <wp:anchor distT="0" distB="0" distL="114300" distR="114300" simplePos="0" relativeHeight="251677184" behindDoc="0" locked="0" layoutInCell="1" allowOverlap="1" wp14:anchorId="32087FC7" wp14:editId="0B1ABD3A">
                <wp:simplePos x="0" y="0"/>
                <wp:positionH relativeFrom="margin">
                  <wp:posOffset>3027045</wp:posOffset>
                </wp:positionH>
                <wp:positionV relativeFrom="paragraph">
                  <wp:posOffset>920115</wp:posOffset>
                </wp:positionV>
                <wp:extent cx="2400300" cy="0"/>
                <wp:effectExtent l="0" t="0" r="19050" b="19050"/>
                <wp:wrapNone/>
                <wp:docPr id="34"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00300" cy="0"/>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1="http://schemas.microsoft.com/office/drawing/2015/9/8/chartex" xmlns:cx="http://schemas.microsoft.com/office/drawing/2014/chartex">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27D1C0E2" id="_x0000_t32" coordsize="21600,21600" o:spt="32" o:oned="t" path="m,l21600,21600e" filled="f">
                <v:path arrowok="t" fillok="f" o:connecttype="none"/>
                <o:lock v:ext="edit" shapetype="t"/>
              </v:shapetype>
              <v:shape id="AutoShape 57" o:spid="_x0000_s1026" type="#_x0000_t32" style="position:absolute;margin-left:238.35pt;margin-top:72.45pt;width:189pt;height:0;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">
                <w10:wrap anchorx="margin"/>
              </v:shape>
            </w:pict>
          </mc:Fallback>
        </mc:AlternateContent>
      </w:r>
    </w:p>
    <w:p w14:paraId="44897917" w14:textId="77777777" w:rsidR="00B94465" w:rsidRPr="004D222C" w:rsidRDefault="00B33CFE" w:rsidP="007224D4">
      <w:pPr>
        <w:pStyle w:val="Header"/>
        <w:numPr>
          <w:ilvl w:val="0"/>
          <w:numId w:val="11"/>
        </w:numPr>
        <w:tabs>
          <w:tab w:val="clear" w:pos="502"/>
          <w:tab w:val="clear" w:pos="4320"/>
          <w:tab w:val="clear" w:pos="8640"/>
          <w:tab w:val="num" w:pos="360"/>
        </w:tabs>
        <w:ind w:left="360"/>
        <w:rPr>
          <w:i/>
          <w:lang w:val="en-NZ"/>
        </w:rPr>
      </w:pPr>
      <w:r>
        <w:rPr>
          <w:i/>
          <w:lang w:val="en-NZ"/>
        </w:rPr>
        <w:lastRenderedPageBreak/>
        <w:t>Summaris</w:t>
      </w:r>
      <w:r w:rsidR="00ED669F" w:rsidRPr="004D222C">
        <w:rPr>
          <w:i/>
          <w:lang w:val="en-NZ"/>
        </w:rPr>
        <w:t>e</w:t>
      </w:r>
      <w:r w:rsidR="00EA02E9" w:rsidRPr="004D222C">
        <w:rPr>
          <w:i/>
          <w:lang w:val="en-NZ"/>
        </w:rPr>
        <w:t xml:space="preserve"> the trends of these FOUR crops in your own words </w:t>
      </w:r>
      <w:r w:rsidR="00BD4D6C" w:rsidRPr="004D222C">
        <w:rPr>
          <w:i/>
          <w:lang w:val="en-NZ"/>
        </w:rPr>
        <w:t>t</w:t>
      </w:r>
      <w:r w:rsidR="00EA02E9" w:rsidRPr="004D222C">
        <w:rPr>
          <w:i/>
          <w:lang w:val="en-NZ"/>
        </w:rPr>
        <w:t xml:space="preserve">o use </w:t>
      </w:r>
      <w:r w:rsidR="00BD4D6C" w:rsidRPr="004D222C">
        <w:rPr>
          <w:i/>
          <w:lang w:val="en-NZ"/>
        </w:rPr>
        <w:t>as a part of an</w:t>
      </w:r>
      <w:r w:rsidR="00EA02E9" w:rsidRPr="004D222C">
        <w:rPr>
          <w:i/>
          <w:lang w:val="en-NZ"/>
        </w:rPr>
        <w:t xml:space="preserve"> exam question.</w:t>
      </w:r>
      <w:r w:rsidR="00BD4D6C" w:rsidRPr="004D222C">
        <w:rPr>
          <w:i/>
          <w:lang w:val="en-NZ"/>
        </w:rPr>
        <w:t xml:space="preserve"> Remember to include values.</w:t>
      </w:r>
    </w:p>
    <w:p w14:paraId="68F73A39" w14:textId="77777777" w:rsidR="00B94465" w:rsidRPr="004D222C" w:rsidRDefault="00B94465" w:rsidP="00B94465">
      <w:pPr>
        <w:spacing w:line="480" w:lineRule="auto"/>
        <w:rPr>
          <w:i/>
          <w:lang w:val="en-NZ"/>
        </w:rPr>
      </w:pPr>
      <w:r w:rsidRPr="004D222C">
        <w:rPr>
          <w:i/>
          <w:lang w:val="en-NZ"/>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F8198DC" w14:textId="77777777" w:rsidR="00924FA7" w:rsidRPr="004D222C" w:rsidRDefault="00BD4D6C" w:rsidP="00924FA7">
      <w:pPr>
        <w:spacing w:line="480" w:lineRule="auto"/>
        <w:rPr>
          <w:i/>
          <w:lang w:val="en-NZ"/>
        </w:rPr>
      </w:pPr>
      <w:r w:rsidRPr="004D222C">
        <w:rPr>
          <w:i/>
          <w:lang w:val="en-NZ"/>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ED669F" w:rsidRPr="004D222C">
        <w:rPr>
          <w:i/>
          <w:lang w:val="en-NZ"/>
        </w:rP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59D22F4C" w14:textId="77777777" w:rsidR="00FB7BD3" w:rsidRPr="004D222C" w:rsidRDefault="00A81CD1">
      <w:pPr>
        <w:rPr>
          <w:b/>
          <w:lang w:val="en-NZ"/>
        </w:rPr>
      </w:pPr>
      <w:r w:rsidRPr="004D222C">
        <w:rPr>
          <w:i/>
          <w:lang w:val="en-NZ"/>
        </w:rPr>
        <w:t>_________________________________________________________________________</w:t>
      </w:r>
      <w:r w:rsidR="00FB7BD3" w:rsidRPr="004D222C">
        <w:rPr>
          <w:b/>
          <w:lang w:val="en-NZ"/>
        </w:rPr>
        <w:br w:type="page"/>
      </w:r>
    </w:p>
    <w:p w14:paraId="6F6D6EB8" w14:textId="77777777" w:rsidR="00387824" w:rsidRPr="004D222C" w:rsidRDefault="00387824" w:rsidP="00924FA7">
      <w:pPr>
        <w:spacing w:line="480" w:lineRule="auto"/>
        <w:rPr>
          <w:i/>
          <w:lang w:val="en-NZ"/>
        </w:rPr>
      </w:pPr>
      <w:r w:rsidRPr="004D222C">
        <w:rPr>
          <w:b/>
          <w:lang w:val="en-NZ"/>
        </w:rPr>
        <w:lastRenderedPageBreak/>
        <w:t xml:space="preserve">3. </w:t>
      </w:r>
      <w:r w:rsidRPr="004D222C">
        <w:rPr>
          <w:b/>
          <w:u w:val="single"/>
          <w:lang w:val="en-NZ"/>
        </w:rPr>
        <w:t>Quality supplied</w:t>
      </w:r>
    </w:p>
    <w:p w14:paraId="543D6933" w14:textId="77777777" w:rsidR="00666E26" w:rsidRPr="004D222C" w:rsidRDefault="00387824">
      <w:pPr>
        <w:rPr>
          <w:lang w:val="en-NZ"/>
        </w:rPr>
      </w:pPr>
      <w:r w:rsidRPr="004D222C">
        <w:rPr>
          <w:b/>
          <w:i/>
          <w:lang w:val="en-NZ"/>
        </w:rPr>
        <w:t>Quality</w:t>
      </w:r>
      <w:r w:rsidRPr="004D222C">
        <w:rPr>
          <w:lang w:val="en-NZ"/>
        </w:rPr>
        <w:t xml:space="preserve"> is usually measured in </w:t>
      </w:r>
      <w:r w:rsidRPr="004D222C">
        <w:rPr>
          <w:b/>
          <w:i/>
          <w:lang w:val="en-NZ"/>
        </w:rPr>
        <w:t>grades</w:t>
      </w:r>
      <w:r w:rsidRPr="004D222C">
        <w:rPr>
          <w:lang w:val="en-NZ"/>
        </w:rPr>
        <w:t xml:space="preserve">.  This gives an indication to the </w:t>
      </w:r>
      <w:r w:rsidRPr="004D222C">
        <w:rPr>
          <w:b/>
          <w:i/>
          <w:lang w:val="en-NZ"/>
        </w:rPr>
        <w:t>buyer</w:t>
      </w:r>
      <w:r w:rsidRPr="004D222C">
        <w:rPr>
          <w:lang w:val="en-NZ"/>
        </w:rPr>
        <w:t xml:space="preserve"> or </w:t>
      </w:r>
      <w:r w:rsidRPr="004D222C">
        <w:rPr>
          <w:b/>
          <w:i/>
          <w:lang w:val="en-NZ"/>
        </w:rPr>
        <w:t xml:space="preserve">consumer </w:t>
      </w:r>
      <w:r w:rsidRPr="004D222C">
        <w:rPr>
          <w:lang w:val="en-NZ"/>
        </w:rPr>
        <w:t xml:space="preserve">of the </w:t>
      </w:r>
      <w:r w:rsidRPr="004D222C">
        <w:rPr>
          <w:b/>
          <w:i/>
          <w:lang w:val="en-NZ"/>
        </w:rPr>
        <w:t>standard</w:t>
      </w:r>
      <w:r w:rsidR="009167A9" w:rsidRPr="004D222C">
        <w:rPr>
          <w:lang w:val="en-NZ"/>
        </w:rPr>
        <w:t xml:space="preserve"> of the crop. </w:t>
      </w:r>
    </w:p>
    <w:p w14:paraId="52F9BA25" w14:textId="77777777" w:rsidR="00666E26" w:rsidRPr="004D222C" w:rsidRDefault="00666E26">
      <w:pPr>
        <w:rPr>
          <w:lang w:val="en-NZ"/>
        </w:rPr>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72"/>
      </w:tblGrid>
      <w:tr w:rsidR="002D6F6B" w:rsidRPr="004D222C" w14:paraId="76C56DBB" w14:textId="77777777" w:rsidTr="00804567">
        <w:trPr>
          <w:trHeight w:val="373"/>
        </w:trPr>
        <w:tc>
          <w:tcPr>
            <w:tcW w:w="9072" w:type="dxa"/>
          </w:tcPr>
          <w:p w14:paraId="5166F781" w14:textId="77777777" w:rsidR="002D6F6B" w:rsidRPr="004D222C" w:rsidRDefault="002D6F6B" w:rsidP="006579A3">
            <w:pPr>
              <w:rPr>
                <w:b/>
                <w:lang w:val="en-NZ"/>
              </w:rPr>
            </w:pPr>
            <w:r w:rsidRPr="004D222C">
              <w:rPr>
                <w:b/>
                <w:lang w:val="en-NZ"/>
              </w:rPr>
              <w:t>Grading Satsuma mandarins</w:t>
            </w:r>
            <w:r w:rsidR="00666E26" w:rsidRPr="004D222C">
              <w:rPr>
                <w:b/>
                <w:lang w:val="en-NZ"/>
              </w:rPr>
              <w:t xml:space="preserve"> – Grade specifications</w:t>
            </w:r>
          </w:p>
          <w:p w14:paraId="7631F670" w14:textId="77777777" w:rsidR="00666E26" w:rsidRPr="004D222C" w:rsidRDefault="00666E26" w:rsidP="002D6F6B">
            <w:pPr>
              <w:ind w:left="40"/>
              <w:rPr>
                <w:b/>
                <w:lang w:val="en-NZ"/>
              </w:rPr>
            </w:pPr>
          </w:p>
          <w:p w14:paraId="75C81A13" w14:textId="77777777" w:rsidR="00666E26" w:rsidRPr="004D222C" w:rsidRDefault="00666E26" w:rsidP="00666E26">
            <w:pPr>
              <w:rPr>
                <w:b/>
                <w:lang w:val="en-NZ"/>
              </w:rPr>
            </w:pPr>
            <w:r w:rsidRPr="004D222C">
              <w:rPr>
                <w:b/>
                <w:lang w:val="en-NZ"/>
              </w:rPr>
              <w:t>Product specification:</w:t>
            </w:r>
          </w:p>
          <w:p w14:paraId="189D409E" w14:textId="77777777" w:rsidR="00666E26" w:rsidRPr="004D222C" w:rsidRDefault="00666E26" w:rsidP="00666E26">
            <w:pPr>
              <w:rPr>
                <w:lang w:val="en-NZ"/>
              </w:rPr>
            </w:pPr>
            <w:r w:rsidRPr="004D222C">
              <w:rPr>
                <w:i/>
                <w:lang w:val="en-NZ"/>
              </w:rPr>
              <w:t>Cleanliness</w:t>
            </w:r>
            <w:r w:rsidRPr="004D222C">
              <w:rPr>
                <w:lang w:val="en-NZ"/>
              </w:rPr>
              <w:t xml:space="preserve">: </w:t>
            </w:r>
            <w:r w:rsidR="00851492" w:rsidRPr="004D222C">
              <w:rPr>
                <w:lang w:val="en-NZ"/>
              </w:rPr>
              <w:t xml:space="preserve">    </w:t>
            </w:r>
            <w:r w:rsidRPr="004D222C">
              <w:rPr>
                <w:lang w:val="en-NZ"/>
              </w:rPr>
              <w:t xml:space="preserve">Washed, waxed, free of all dirt </w:t>
            </w:r>
          </w:p>
          <w:p w14:paraId="63C4AEA9" w14:textId="77777777" w:rsidR="00666E26" w:rsidRPr="004D222C" w:rsidRDefault="00666E26" w:rsidP="00666E26">
            <w:pPr>
              <w:rPr>
                <w:lang w:val="en-NZ"/>
              </w:rPr>
            </w:pPr>
            <w:r w:rsidRPr="004D222C">
              <w:rPr>
                <w:i/>
                <w:lang w:val="en-NZ"/>
              </w:rPr>
              <w:t xml:space="preserve">Shape: </w:t>
            </w:r>
            <w:r w:rsidR="00851492" w:rsidRPr="004D222C">
              <w:rPr>
                <w:i/>
                <w:lang w:val="en-NZ"/>
              </w:rPr>
              <w:t xml:space="preserve">            </w:t>
            </w:r>
            <w:r w:rsidRPr="004D222C">
              <w:rPr>
                <w:lang w:val="en-NZ"/>
              </w:rPr>
              <w:t>Oblate</w:t>
            </w:r>
          </w:p>
          <w:p w14:paraId="0B6D6B41" w14:textId="77777777" w:rsidR="00666E26" w:rsidRPr="004D222C" w:rsidRDefault="00666E26" w:rsidP="00666E26">
            <w:pPr>
              <w:rPr>
                <w:lang w:val="en-NZ"/>
              </w:rPr>
            </w:pPr>
            <w:r w:rsidRPr="004D222C">
              <w:rPr>
                <w:i/>
                <w:lang w:val="en-NZ"/>
              </w:rPr>
              <w:t>Stem:</w:t>
            </w:r>
            <w:r w:rsidR="00CD197A" w:rsidRPr="004D222C">
              <w:rPr>
                <w:i/>
                <w:lang w:val="en-NZ"/>
              </w:rPr>
              <w:t xml:space="preserve"> </w:t>
            </w:r>
            <w:r w:rsidR="00851492" w:rsidRPr="004D222C">
              <w:rPr>
                <w:i/>
                <w:lang w:val="en-NZ"/>
              </w:rPr>
              <w:t xml:space="preserve">              </w:t>
            </w:r>
            <w:r w:rsidRPr="004D222C">
              <w:rPr>
                <w:lang w:val="en-NZ"/>
              </w:rPr>
              <w:t>Cut flush with fruit – no long stems</w:t>
            </w:r>
          </w:p>
          <w:p w14:paraId="7FB858A1" w14:textId="77777777" w:rsidR="00CD197A" w:rsidRPr="004D222C" w:rsidRDefault="00CD197A" w:rsidP="00666E26">
            <w:pPr>
              <w:rPr>
                <w:lang w:val="en-NZ"/>
              </w:rPr>
            </w:pPr>
          </w:p>
          <w:tbl>
            <w:tblPr>
              <w:tblStyle w:val="TableGrid"/>
              <w:tblW w:w="0" w:type="auto"/>
              <w:tblLook w:val="04A0" w:firstRow="1" w:lastRow="0" w:firstColumn="1" w:lastColumn="0" w:noHBand="0" w:noVBand="1"/>
            </w:tblPr>
            <w:tblGrid>
              <w:gridCol w:w="2628"/>
              <w:gridCol w:w="2037"/>
              <w:gridCol w:w="2134"/>
              <w:gridCol w:w="2047"/>
            </w:tblGrid>
            <w:tr w:rsidR="00CD197A" w:rsidRPr="004D222C" w14:paraId="79FAD804" w14:textId="77777777" w:rsidTr="00804567">
              <w:tc>
                <w:tcPr>
                  <w:tcW w:w="2724" w:type="dxa"/>
                </w:tcPr>
                <w:p w14:paraId="5E2D0548" w14:textId="77777777" w:rsidR="00CD197A" w:rsidRPr="004D222C" w:rsidRDefault="00CD197A" w:rsidP="00CD197A">
                  <w:pPr>
                    <w:jc w:val="center"/>
                    <w:rPr>
                      <w:b/>
                      <w:sz w:val="18"/>
                      <w:szCs w:val="18"/>
                      <w:lang w:val="en-NZ"/>
                    </w:rPr>
                  </w:pPr>
                  <w:r w:rsidRPr="004D222C">
                    <w:rPr>
                      <w:b/>
                      <w:sz w:val="18"/>
                      <w:szCs w:val="18"/>
                      <w:lang w:val="en-NZ"/>
                    </w:rPr>
                    <w:t>Grade standard allowances</w:t>
                  </w:r>
                </w:p>
              </w:tc>
              <w:tc>
                <w:tcPr>
                  <w:tcW w:w="2037" w:type="dxa"/>
                </w:tcPr>
                <w:p w14:paraId="00309179" w14:textId="77777777" w:rsidR="00CD197A" w:rsidRPr="004D222C" w:rsidRDefault="00CD197A" w:rsidP="00CD197A">
                  <w:pPr>
                    <w:jc w:val="center"/>
                    <w:rPr>
                      <w:b/>
                      <w:sz w:val="18"/>
                      <w:szCs w:val="18"/>
                      <w:lang w:val="en-NZ"/>
                    </w:rPr>
                  </w:pPr>
                  <w:r w:rsidRPr="004D222C">
                    <w:rPr>
                      <w:b/>
                      <w:sz w:val="18"/>
                      <w:szCs w:val="18"/>
                      <w:lang w:val="en-NZ"/>
                    </w:rPr>
                    <w:t>EXPORT/Progressive</w:t>
                  </w:r>
                </w:p>
              </w:tc>
              <w:tc>
                <w:tcPr>
                  <w:tcW w:w="2216" w:type="dxa"/>
                </w:tcPr>
                <w:p w14:paraId="62497B2A" w14:textId="77777777" w:rsidR="00CD197A" w:rsidRPr="004D222C" w:rsidRDefault="00CD197A" w:rsidP="00CD197A">
                  <w:pPr>
                    <w:jc w:val="center"/>
                    <w:rPr>
                      <w:b/>
                      <w:sz w:val="18"/>
                      <w:szCs w:val="18"/>
                      <w:lang w:val="en-NZ"/>
                    </w:rPr>
                  </w:pPr>
                  <w:r w:rsidRPr="004D222C">
                    <w:rPr>
                      <w:b/>
                      <w:sz w:val="18"/>
                      <w:szCs w:val="18"/>
                      <w:lang w:val="en-NZ"/>
                    </w:rPr>
                    <w:t>Tag 1</w:t>
                  </w:r>
                </w:p>
              </w:tc>
              <w:tc>
                <w:tcPr>
                  <w:tcW w:w="2126" w:type="dxa"/>
                </w:tcPr>
                <w:p w14:paraId="3806DA8B" w14:textId="77777777" w:rsidR="00CD197A" w:rsidRPr="004D222C" w:rsidRDefault="00CD197A" w:rsidP="00CD197A">
                  <w:pPr>
                    <w:jc w:val="center"/>
                    <w:rPr>
                      <w:b/>
                      <w:sz w:val="18"/>
                      <w:szCs w:val="18"/>
                      <w:lang w:val="en-NZ"/>
                    </w:rPr>
                  </w:pPr>
                  <w:r w:rsidRPr="004D222C">
                    <w:rPr>
                      <w:b/>
                      <w:sz w:val="18"/>
                      <w:szCs w:val="18"/>
                      <w:lang w:val="en-NZ"/>
                    </w:rPr>
                    <w:t>Tag2</w:t>
                  </w:r>
                </w:p>
              </w:tc>
            </w:tr>
            <w:tr w:rsidR="00CD197A" w:rsidRPr="004D222C" w14:paraId="76C61A35" w14:textId="77777777" w:rsidTr="00804567">
              <w:tc>
                <w:tcPr>
                  <w:tcW w:w="2724" w:type="dxa"/>
                </w:tcPr>
                <w:p w14:paraId="273E0345" w14:textId="77777777" w:rsidR="00CD197A" w:rsidRPr="004D222C" w:rsidRDefault="00CD197A" w:rsidP="00666E26">
                  <w:pPr>
                    <w:rPr>
                      <w:b/>
                      <w:i/>
                      <w:sz w:val="18"/>
                      <w:szCs w:val="18"/>
                      <w:lang w:val="en-NZ"/>
                    </w:rPr>
                  </w:pPr>
                  <w:r w:rsidRPr="004D222C">
                    <w:rPr>
                      <w:b/>
                      <w:i/>
                      <w:sz w:val="18"/>
                      <w:szCs w:val="18"/>
                      <w:lang w:val="en-NZ"/>
                    </w:rPr>
                    <w:t>Colour</w:t>
                  </w:r>
                </w:p>
              </w:tc>
              <w:tc>
                <w:tcPr>
                  <w:tcW w:w="2037" w:type="dxa"/>
                </w:tcPr>
                <w:p w14:paraId="1110449D" w14:textId="77777777" w:rsidR="00CD197A" w:rsidRPr="004D222C" w:rsidRDefault="00CD197A" w:rsidP="00CD197A">
                  <w:pPr>
                    <w:jc w:val="center"/>
                    <w:rPr>
                      <w:sz w:val="18"/>
                      <w:szCs w:val="18"/>
                      <w:lang w:val="en-NZ"/>
                    </w:rPr>
                  </w:pPr>
                  <w:r w:rsidRPr="004D222C">
                    <w:rPr>
                      <w:sz w:val="18"/>
                      <w:szCs w:val="18"/>
                      <w:lang w:val="en-NZ"/>
                    </w:rPr>
                    <w:t>Orange</w:t>
                  </w:r>
                </w:p>
              </w:tc>
              <w:tc>
                <w:tcPr>
                  <w:tcW w:w="2216" w:type="dxa"/>
                </w:tcPr>
                <w:p w14:paraId="3824E6A5" w14:textId="77777777" w:rsidR="00CD197A" w:rsidRPr="004D222C" w:rsidRDefault="00CD197A" w:rsidP="00CD197A">
                  <w:pPr>
                    <w:jc w:val="center"/>
                    <w:rPr>
                      <w:sz w:val="18"/>
                      <w:szCs w:val="18"/>
                      <w:lang w:val="en-NZ"/>
                    </w:rPr>
                  </w:pPr>
                  <w:r w:rsidRPr="004D222C">
                    <w:rPr>
                      <w:sz w:val="18"/>
                      <w:szCs w:val="18"/>
                      <w:lang w:val="en-NZ"/>
                    </w:rPr>
                    <w:t>5% light green flashing</w:t>
                  </w:r>
                </w:p>
              </w:tc>
              <w:tc>
                <w:tcPr>
                  <w:tcW w:w="2126" w:type="dxa"/>
                </w:tcPr>
                <w:p w14:paraId="7AB116D6" w14:textId="77777777" w:rsidR="00CD197A" w:rsidRPr="004D222C" w:rsidRDefault="00CD197A" w:rsidP="00CD197A">
                  <w:pPr>
                    <w:jc w:val="center"/>
                    <w:rPr>
                      <w:sz w:val="18"/>
                      <w:szCs w:val="18"/>
                      <w:lang w:val="en-NZ"/>
                    </w:rPr>
                  </w:pPr>
                  <w:r w:rsidRPr="004D222C">
                    <w:rPr>
                      <w:sz w:val="18"/>
                      <w:szCs w:val="18"/>
                      <w:lang w:val="en-NZ"/>
                    </w:rPr>
                    <w:t>&lt;20% green flashing</w:t>
                  </w:r>
                </w:p>
              </w:tc>
            </w:tr>
            <w:tr w:rsidR="00CD197A" w:rsidRPr="004D222C" w14:paraId="50F64E2B" w14:textId="77777777" w:rsidTr="00804567">
              <w:tc>
                <w:tcPr>
                  <w:tcW w:w="2724" w:type="dxa"/>
                </w:tcPr>
                <w:p w14:paraId="28E856DF" w14:textId="77777777" w:rsidR="00CD197A" w:rsidRPr="004D222C" w:rsidRDefault="00CD197A" w:rsidP="00666E26">
                  <w:pPr>
                    <w:rPr>
                      <w:sz w:val="18"/>
                      <w:szCs w:val="18"/>
                      <w:lang w:val="en-NZ"/>
                    </w:rPr>
                  </w:pPr>
                  <w:r w:rsidRPr="004D222C">
                    <w:rPr>
                      <w:b/>
                      <w:i/>
                      <w:sz w:val="18"/>
                      <w:szCs w:val="18"/>
                      <w:lang w:val="en-NZ"/>
                    </w:rPr>
                    <w:t xml:space="preserve">Maturity: </w:t>
                  </w:r>
                  <w:r w:rsidRPr="004D222C">
                    <w:rPr>
                      <w:sz w:val="18"/>
                      <w:szCs w:val="18"/>
                      <w:lang w:val="en-NZ"/>
                    </w:rPr>
                    <w:t>Brix</w:t>
                  </w:r>
                </w:p>
              </w:tc>
              <w:tc>
                <w:tcPr>
                  <w:tcW w:w="2037" w:type="dxa"/>
                </w:tcPr>
                <w:p w14:paraId="745966F9" w14:textId="77777777" w:rsidR="00CD197A" w:rsidRPr="004D222C" w:rsidRDefault="00CD197A" w:rsidP="00CD197A">
                  <w:pPr>
                    <w:jc w:val="center"/>
                    <w:rPr>
                      <w:sz w:val="18"/>
                      <w:szCs w:val="18"/>
                      <w:lang w:val="en-NZ"/>
                    </w:rPr>
                  </w:pPr>
                  <w:r w:rsidRPr="004D222C">
                    <w:rPr>
                      <w:sz w:val="18"/>
                      <w:szCs w:val="18"/>
                      <w:lang w:val="en-NZ"/>
                    </w:rPr>
                    <w:t>Av Brix&gt;9.5</w:t>
                  </w:r>
                </w:p>
              </w:tc>
              <w:tc>
                <w:tcPr>
                  <w:tcW w:w="2216" w:type="dxa"/>
                </w:tcPr>
                <w:p w14:paraId="24D066FA" w14:textId="77777777" w:rsidR="00CD197A" w:rsidRPr="004D222C" w:rsidRDefault="00CD197A" w:rsidP="00CD197A">
                  <w:pPr>
                    <w:jc w:val="center"/>
                    <w:rPr>
                      <w:sz w:val="18"/>
                      <w:szCs w:val="18"/>
                      <w:lang w:val="en-NZ"/>
                    </w:rPr>
                  </w:pPr>
                  <w:r w:rsidRPr="004D222C">
                    <w:rPr>
                      <w:sz w:val="18"/>
                      <w:szCs w:val="18"/>
                      <w:lang w:val="en-NZ"/>
                    </w:rPr>
                    <w:t>Av Brix&gt;8.5</w:t>
                  </w:r>
                </w:p>
              </w:tc>
              <w:tc>
                <w:tcPr>
                  <w:tcW w:w="2126" w:type="dxa"/>
                </w:tcPr>
                <w:p w14:paraId="6A0B5CDC" w14:textId="77777777" w:rsidR="00CD197A" w:rsidRPr="004D222C" w:rsidRDefault="00CD197A" w:rsidP="00CD197A">
                  <w:pPr>
                    <w:jc w:val="center"/>
                    <w:rPr>
                      <w:sz w:val="18"/>
                      <w:szCs w:val="18"/>
                      <w:lang w:val="en-NZ"/>
                    </w:rPr>
                  </w:pPr>
                </w:p>
              </w:tc>
            </w:tr>
            <w:tr w:rsidR="00CD197A" w:rsidRPr="004D222C" w14:paraId="13B672EB" w14:textId="77777777" w:rsidTr="00804567">
              <w:tc>
                <w:tcPr>
                  <w:tcW w:w="2724" w:type="dxa"/>
                </w:tcPr>
                <w:p w14:paraId="1421B731" w14:textId="77777777" w:rsidR="00CD197A" w:rsidRPr="004D222C" w:rsidRDefault="00CD197A" w:rsidP="00666E26">
                  <w:pPr>
                    <w:rPr>
                      <w:sz w:val="18"/>
                      <w:szCs w:val="18"/>
                      <w:lang w:val="en-NZ"/>
                    </w:rPr>
                  </w:pPr>
                  <w:r w:rsidRPr="004D222C">
                    <w:rPr>
                      <w:i/>
                      <w:sz w:val="18"/>
                      <w:szCs w:val="18"/>
                      <w:lang w:val="en-NZ"/>
                    </w:rPr>
                    <w:t xml:space="preserve">                </w:t>
                  </w:r>
                  <w:r w:rsidRPr="004D222C">
                    <w:rPr>
                      <w:sz w:val="18"/>
                      <w:szCs w:val="18"/>
                      <w:lang w:val="en-NZ"/>
                    </w:rPr>
                    <w:t>Acid</w:t>
                  </w:r>
                </w:p>
              </w:tc>
              <w:tc>
                <w:tcPr>
                  <w:tcW w:w="2037" w:type="dxa"/>
                </w:tcPr>
                <w:p w14:paraId="6C7D9808" w14:textId="77777777" w:rsidR="00CD197A" w:rsidRPr="004D222C" w:rsidRDefault="00CD197A" w:rsidP="00CD197A">
                  <w:pPr>
                    <w:jc w:val="center"/>
                    <w:rPr>
                      <w:sz w:val="18"/>
                      <w:szCs w:val="18"/>
                      <w:lang w:val="en-NZ"/>
                    </w:rPr>
                  </w:pPr>
                  <w:r w:rsidRPr="004D222C">
                    <w:rPr>
                      <w:sz w:val="18"/>
                      <w:szCs w:val="18"/>
                      <w:lang w:val="en-NZ"/>
                    </w:rPr>
                    <w:t>&lt;1.2</w:t>
                  </w:r>
                </w:p>
              </w:tc>
              <w:tc>
                <w:tcPr>
                  <w:tcW w:w="2216" w:type="dxa"/>
                </w:tcPr>
                <w:p w14:paraId="293E64D1" w14:textId="77777777" w:rsidR="00CD197A" w:rsidRPr="004D222C" w:rsidRDefault="00CD197A" w:rsidP="00CD197A">
                  <w:pPr>
                    <w:jc w:val="center"/>
                    <w:rPr>
                      <w:sz w:val="18"/>
                      <w:szCs w:val="18"/>
                      <w:lang w:val="en-NZ"/>
                    </w:rPr>
                  </w:pPr>
                  <w:r w:rsidRPr="004D222C">
                    <w:rPr>
                      <w:sz w:val="18"/>
                      <w:szCs w:val="18"/>
                      <w:lang w:val="en-NZ"/>
                    </w:rPr>
                    <w:t>1.2</w:t>
                  </w:r>
                </w:p>
              </w:tc>
              <w:tc>
                <w:tcPr>
                  <w:tcW w:w="2126" w:type="dxa"/>
                </w:tcPr>
                <w:p w14:paraId="59AE6DC8" w14:textId="77777777" w:rsidR="00CD197A" w:rsidRPr="004D222C" w:rsidRDefault="00CD197A" w:rsidP="00CD197A">
                  <w:pPr>
                    <w:jc w:val="center"/>
                    <w:rPr>
                      <w:sz w:val="18"/>
                      <w:szCs w:val="18"/>
                      <w:lang w:val="en-NZ"/>
                    </w:rPr>
                  </w:pPr>
                </w:p>
              </w:tc>
            </w:tr>
            <w:tr w:rsidR="00CD197A" w:rsidRPr="004D222C" w14:paraId="630C9D51" w14:textId="77777777" w:rsidTr="00804567">
              <w:tc>
                <w:tcPr>
                  <w:tcW w:w="2724" w:type="dxa"/>
                </w:tcPr>
                <w:p w14:paraId="59634C01" w14:textId="77777777" w:rsidR="00CD197A" w:rsidRPr="004D222C" w:rsidRDefault="00CD197A" w:rsidP="00666E26">
                  <w:pPr>
                    <w:rPr>
                      <w:b/>
                      <w:sz w:val="18"/>
                      <w:szCs w:val="18"/>
                      <w:lang w:val="en-NZ"/>
                    </w:rPr>
                  </w:pPr>
                  <w:r w:rsidRPr="004D222C">
                    <w:rPr>
                      <w:b/>
                      <w:sz w:val="18"/>
                      <w:szCs w:val="18"/>
                      <w:lang w:val="en-NZ"/>
                    </w:rPr>
                    <w:t>Defect allowances</w:t>
                  </w:r>
                </w:p>
              </w:tc>
              <w:tc>
                <w:tcPr>
                  <w:tcW w:w="2037" w:type="dxa"/>
                </w:tcPr>
                <w:p w14:paraId="5167A9C3" w14:textId="77777777" w:rsidR="00CD197A" w:rsidRPr="004D222C" w:rsidRDefault="00CD197A" w:rsidP="00CD197A">
                  <w:pPr>
                    <w:jc w:val="center"/>
                    <w:rPr>
                      <w:sz w:val="18"/>
                      <w:szCs w:val="18"/>
                      <w:lang w:val="en-NZ"/>
                    </w:rPr>
                  </w:pPr>
                </w:p>
              </w:tc>
              <w:tc>
                <w:tcPr>
                  <w:tcW w:w="2216" w:type="dxa"/>
                </w:tcPr>
                <w:p w14:paraId="10E89128" w14:textId="77777777" w:rsidR="00CD197A" w:rsidRPr="004D222C" w:rsidRDefault="00CD197A" w:rsidP="00CD197A">
                  <w:pPr>
                    <w:jc w:val="center"/>
                    <w:rPr>
                      <w:sz w:val="18"/>
                      <w:szCs w:val="18"/>
                      <w:lang w:val="en-NZ"/>
                    </w:rPr>
                  </w:pPr>
                </w:p>
              </w:tc>
              <w:tc>
                <w:tcPr>
                  <w:tcW w:w="2126" w:type="dxa"/>
                </w:tcPr>
                <w:p w14:paraId="451573E9" w14:textId="77777777" w:rsidR="00CD197A" w:rsidRPr="004D222C" w:rsidRDefault="00CD197A" w:rsidP="00CD197A">
                  <w:pPr>
                    <w:jc w:val="center"/>
                    <w:rPr>
                      <w:sz w:val="18"/>
                      <w:szCs w:val="18"/>
                      <w:lang w:val="en-NZ"/>
                    </w:rPr>
                  </w:pPr>
                </w:p>
              </w:tc>
            </w:tr>
            <w:tr w:rsidR="00CD197A" w:rsidRPr="004D222C" w14:paraId="4E08C46D" w14:textId="77777777" w:rsidTr="00804567">
              <w:tc>
                <w:tcPr>
                  <w:tcW w:w="2724" w:type="dxa"/>
                </w:tcPr>
                <w:p w14:paraId="75FC06F0" w14:textId="77777777" w:rsidR="00CD197A" w:rsidRPr="004D222C" w:rsidRDefault="00CD197A" w:rsidP="00666E26">
                  <w:pPr>
                    <w:rPr>
                      <w:sz w:val="18"/>
                      <w:szCs w:val="18"/>
                      <w:lang w:val="en-NZ"/>
                    </w:rPr>
                  </w:pPr>
                  <w:r w:rsidRPr="004D222C">
                    <w:rPr>
                      <w:b/>
                      <w:i/>
                      <w:sz w:val="18"/>
                      <w:szCs w:val="18"/>
                      <w:lang w:val="en-NZ"/>
                    </w:rPr>
                    <w:t>Major</w:t>
                  </w:r>
                  <w:r w:rsidRPr="004D222C">
                    <w:rPr>
                      <w:b/>
                      <w:sz w:val="18"/>
                      <w:szCs w:val="18"/>
                      <w:lang w:val="en-NZ"/>
                    </w:rPr>
                    <w:t>:</w:t>
                  </w:r>
                  <w:r w:rsidRPr="004D222C">
                    <w:rPr>
                      <w:sz w:val="18"/>
                      <w:szCs w:val="18"/>
                      <w:lang w:val="en-NZ"/>
                    </w:rPr>
                    <w:t xml:space="preserve"> Rots, physical, insect</w:t>
                  </w:r>
                </w:p>
              </w:tc>
              <w:tc>
                <w:tcPr>
                  <w:tcW w:w="2037" w:type="dxa"/>
                </w:tcPr>
                <w:p w14:paraId="60A30F36" w14:textId="77777777" w:rsidR="00CD197A" w:rsidRPr="004D222C" w:rsidRDefault="00CD197A" w:rsidP="00CD197A">
                  <w:pPr>
                    <w:jc w:val="center"/>
                    <w:rPr>
                      <w:sz w:val="18"/>
                      <w:szCs w:val="18"/>
                      <w:lang w:val="en-NZ"/>
                    </w:rPr>
                  </w:pPr>
                  <w:r w:rsidRPr="004D222C">
                    <w:rPr>
                      <w:sz w:val="18"/>
                      <w:szCs w:val="18"/>
                      <w:lang w:val="en-NZ"/>
                    </w:rPr>
                    <w:t>NIL</w:t>
                  </w:r>
                </w:p>
              </w:tc>
              <w:tc>
                <w:tcPr>
                  <w:tcW w:w="2216" w:type="dxa"/>
                </w:tcPr>
                <w:p w14:paraId="6A8B655A" w14:textId="77777777" w:rsidR="00CD197A" w:rsidRPr="004D222C" w:rsidRDefault="00CD197A" w:rsidP="00CD197A">
                  <w:pPr>
                    <w:jc w:val="center"/>
                    <w:rPr>
                      <w:sz w:val="18"/>
                      <w:szCs w:val="18"/>
                      <w:lang w:val="en-NZ"/>
                    </w:rPr>
                  </w:pPr>
                  <w:r w:rsidRPr="004D222C">
                    <w:rPr>
                      <w:sz w:val="18"/>
                      <w:szCs w:val="18"/>
                      <w:lang w:val="en-NZ"/>
                    </w:rPr>
                    <w:t>NIL</w:t>
                  </w:r>
                </w:p>
              </w:tc>
              <w:tc>
                <w:tcPr>
                  <w:tcW w:w="2126" w:type="dxa"/>
                </w:tcPr>
                <w:p w14:paraId="00BC2CA1" w14:textId="77777777" w:rsidR="00CD197A" w:rsidRPr="004D222C" w:rsidRDefault="00CD197A" w:rsidP="00CD197A">
                  <w:pPr>
                    <w:jc w:val="center"/>
                    <w:rPr>
                      <w:sz w:val="18"/>
                      <w:szCs w:val="18"/>
                      <w:lang w:val="en-NZ"/>
                    </w:rPr>
                  </w:pPr>
                  <w:r w:rsidRPr="004D222C">
                    <w:rPr>
                      <w:sz w:val="18"/>
                      <w:szCs w:val="18"/>
                      <w:lang w:val="en-NZ"/>
                    </w:rPr>
                    <w:t>NIL</w:t>
                  </w:r>
                </w:p>
              </w:tc>
            </w:tr>
            <w:tr w:rsidR="00CD197A" w:rsidRPr="004D222C" w14:paraId="1037901B" w14:textId="77777777" w:rsidTr="00804567">
              <w:tc>
                <w:tcPr>
                  <w:tcW w:w="2724" w:type="dxa"/>
                </w:tcPr>
                <w:p w14:paraId="41645C52" w14:textId="77777777" w:rsidR="00CD197A" w:rsidRPr="004D222C" w:rsidRDefault="00CD197A" w:rsidP="00666E26">
                  <w:pPr>
                    <w:rPr>
                      <w:sz w:val="18"/>
                      <w:szCs w:val="18"/>
                      <w:lang w:val="en-NZ"/>
                    </w:rPr>
                  </w:pPr>
                  <w:r w:rsidRPr="004D222C">
                    <w:rPr>
                      <w:b/>
                      <w:i/>
                      <w:sz w:val="18"/>
                      <w:szCs w:val="18"/>
                      <w:lang w:val="en-NZ"/>
                    </w:rPr>
                    <w:t xml:space="preserve">Minor: </w:t>
                  </w:r>
                  <w:r w:rsidRPr="004D222C">
                    <w:rPr>
                      <w:sz w:val="18"/>
                      <w:szCs w:val="18"/>
                      <w:lang w:val="en-NZ"/>
                    </w:rPr>
                    <w:t xml:space="preserve">Blemish, sunburn, </w:t>
                  </w:r>
                  <w:r w:rsidR="00840AA5" w:rsidRPr="004D222C">
                    <w:rPr>
                      <w:sz w:val="18"/>
                      <w:szCs w:val="18"/>
                      <w:lang w:val="en-NZ"/>
                    </w:rPr>
                    <w:t>etc.</w:t>
                  </w:r>
                </w:p>
              </w:tc>
              <w:tc>
                <w:tcPr>
                  <w:tcW w:w="2037" w:type="dxa"/>
                </w:tcPr>
                <w:p w14:paraId="4236891C" w14:textId="77777777" w:rsidR="00CD197A" w:rsidRPr="004D222C" w:rsidRDefault="00840AA5" w:rsidP="00CD197A">
                  <w:pPr>
                    <w:jc w:val="center"/>
                    <w:rPr>
                      <w:sz w:val="18"/>
                      <w:szCs w:val="18"/>
                      <w:vertAlign w:val="superscript"/>
                      <w:lang w:val="en-NZ"/>
                    </w:rPr>
                  </w:pPr>
                  <w:r w:rsidRPr="004D222C">
                    <w:rPr>
                      <w:sz w:val="18"/>
                      <w:szCs w:val="18"/>
                      <w:lang w:val="en-NZ"/>
                    </w:rPr>
                    <w:t>0.5cm</w:t>
                  </w:r>
                  <w:r w:rsidRPr="004D222C">
                    <w:rPr>
                      <w:sz w:val="18"/>
                      <w:szCs w:val="18"/>
                      <w:vertAlign w:val="superscript"/>
                      <w:lang w:val="en-NZ"/>
                    </w:rPr>
                    <w:t>2</w:t>
                  </w:r>
                </w:p>
              </w:tc>
              <w:tc>
                <w:tcPr>
                  <w:tcW w:w="2216" w:type="dxa"/>
                </w:tcPr>
                <w:p w14:paraId="4136D069" w14:textId="77777777" w:rsidR="00CD197A" w:rsidRPr="004D222C" w:rsidRDefault="00840AA5" w:rsidP="00CD197A">
                  <w:pPr>
                    <w:jc w:val="center"/>
                    <w:rPr>
                      <w:sz w:val="18"/>
                      <w:szCs w:val="18"/>
                      <w:vertAlign w:val="superscript"/>
                      <w:lang w:val="en-NZ"/>
                    </w:rPr>
                  </w:pPr>
                  <w:r w:rsidRPr="004D222C">
                    <w:rPr>
                      <w:sz w:val="18"/>
                      <w:szCs w:val="18"/>
                      <w:lang w:val="en-NZ"/>
                    </w:rPr>
                    <w:t>0.5 – 1cm</w:t>
                  </w:r>
                  <w:r w:rsidRPr="004D222C">
                    <w:rPr>
                      <w:sz w:val="18"/>
                      <w:szCs w:val="18"/>
                      <w:vertAlign w:val="superscript"/>
                      <w:lang w:val="en-NZ"/>
                    </w:rPr>
                    <w:t>2</w:t>
                  </w:r>
                </w:p>
              </w:tc>
              <w:tc>
                <w:tcPr>
                  <w:tcW w:w="2126" w:type="dxa"/>
                </w:tcPr>
                <w:p w14:paraId="6EE632CB" w14:textId="77777777" w:rsidR="00CD197A" w:rsidRPr="004D222C" w:rsidRDefault="00840AA5" w:rsidP="00CD197A">
                  <w:pPr>
                    <w:jc w:val="center"/>
                    <w:rPr>
                      <w:sz w:val="18"/>
                      <w:szCs w:val="18"/>
                      <w:vertAlign w:val="superscript"/>
                      <w:lang w:val="en-NZ"/>
                    </w:rPr>
                  </w:pPr>
                  <w:r w:rsidRPr="004D222C">
                    <w:rPr>
                      <w:sz w:val="18"/>
                      <w:szCs w:val="18"/>
                      <w:lang w:val="en-NZ"/>
                    </w:rPr>
                    <w:t>1-2.5cm</w:t>
                  </w:r>
                  <w:r w:rsidRPr="004D222C">
                    <w:rPr>
                      <w:sz w:val="18"/>
                      <w:szCs w:val="18"/>
                      <w:vertAlign w:val="superscript"/>
                      <w:lang w:val="en-NZ"/>
                    </w:rPr>
                    <w:t>2</w:t>
                  </w:r>
                </w:p>
              </w:tc>
            </w:tr>
            <w:tr w:rsidR="00840AA5" w:rsidRPr="004D222C" w14:paraId="39353082" w14:textId="77777777" w:rsidTr="00804567">
              <w:tc>
                <w:tcPr>
                  <w:tcW w:w="2724" w:type="dxa"/>
                </w:tcPr>
                <w:p w14:paraId="3EA0271D" w14:textId="77777777" w:rsidR="00840AA5" w:rsidRPr="004D222C" w:rsidRDefault="00840AA5" w:rsidP="00666E26">
                  <w:pPr>
                    <w:rPr>
                      <w:b/>
                      <w:sz w:val="18"/>
                      <w:szCs w:val="18"/>
                      <w:lang w:val="en-NZ"/>
                    </w:rPr>
                  </w:pPr>
                  <w:r w:rsidRPr="004D222C">
                    <w:rPr>
                      <w:b/>
                      <w:sz w:val="18"/>
                      <w:szCs w:val="18"/>
                      <w:lang w:val="en-NZ"/>
                    </w:rPr>
                    <w:t>Size</w:t>
                  </w:r>
                  <w:r w:rsidR="00851492" w:rsidRPr="004D222C">
                    <w:rPr>
                      <w:b/>
                      <w:sz w:val="18"/>
                      <w:szCs w:val="18"/>
                      <w:lang w:val="en-NZ"/>
                    </w:rPr>
                    <w:t xml:space="preserve"> -</w:t>
                  </w:r>
                  <w:r w:rsidR="00851492" w:rsidRPr="004D222C">
                    <w:rPr>
                      <w:sz w:val="18"/>
                      <w:szCs w:val="18"/>
                      <w:lang w:val="en-NZ"/>
                    </w:rPr>
                    <w:t xml:space="preserve"> diameter</w:t>
                  </w:r>
                </w:p>
              </w:tc>
              <w:tc>
                <w:tcPr>
                  <w:tcW w:w="2037" w:type="dxa"/>
                </w:tcPr>
                <w:p w14:paraId="21094C11" w14:textId="77777777" w:rsidR="00840AA5" w:rsidRPr="004D222C" w:rsidRDefault="00840AA5" w:rsidP="00851492">
                  <w:pPr>
                    <w:jc w:val="center"/>
                    <w:rPr>
                      <w:sz w:val="18"/>
                      <w:szCs w:val="18"/>
                      <w:lang w:val="en-NZ"/>
                    </w:rPr>
                  </w:pPr>
                  <w:r w:rsidRPr="004D222C">
                    <w:rPr>
                      <w:b/>
                      <w:sz w:val="18"/>
                      <w:szCs w:val="18"/>
                      <w:lang w:val="en-NZ"/>
                    </w:rPr>
                    <w:t>Export</w:t>
                  </w:r>
                  <w:r w:rsidRPr="004D222C">
                    <w:rPr>
                      <w:sz w:val="18"/>
                      <w:szCs w:val="18"/>
                      <w:lang w:val="en-NZ"/>
                    </w:rPr>
                    <w:t xml:space="preserve">: 45-65mm </w:t>
                  </w:r>
                </w:p>
              </w:tc>
              <w:tc>
                <w:tcPr>
                  <w:tcW w:w="4342" w:type="dxa"/>
                  <w:gridSpan w:val="2"/>
                </w:tcPr>
                <w:p w14:paraId="7CB7FB6B" w14:textId="77777777" w:rsidR="00840AA5" w:rsidRPr="004D222C" w:rsidRDefault="00840AA5" w:rsidP="00CD197A">
                  <w:pPr>
                    <w:jc w:val="center"/>
                    <w:rPr>
                      <w:sz w:val="18"/>
                      <w:szCs w:val="18"/>
                      <w:lang w:val="en-NZ"/>
                    </w:rPr>
                  </w:pPr>
                  <w:r w:rsidRPr="004D222C">
                    <w:rPr>
                      <w:b/>
                      <w:sz w:val="18"/>
                      <w:szCs w:val="18"/>
                      <w:lang w:val="en-NZ"/>
                    </w:rPr>
                    <w:t>Local:</w:t>
                  </w:r>
                  <w:r w:rsidRPr="004D222C">
                    <w:rPr>
                      <w:sz w:val="18"/>
                      <w:szCs w:val="18"/>
                      <w:lang w:val="en-NZ"/>
                    </w:rPr>
                    <w:t xml:space="preserve"> 65 – 80mm</w:t>
                  </w:r>
                </w:p>
              </w:tc>
            </w:tr>
            <w:tr w:rsidR="00840AA5" w:rsidRPr="004D222C" w14:paraId="33205B46" w14:textId="77777777" w:rsidTr="00804567">
              <w:tc>
                <w:tcPr>
                  <w:tcW w:w="2724" w:type="dxa"/>
                </w:tcPr>
                <w:p w14:paraId="4892AFC9" w14:textId="77777777" w:rsidR="00840AA5" w:rsidRPr="004D222C" w:rsidRDefault="00840AA5" w:rsidP="00666E26">
                  <w:pPr>
                    <w:rPr>
                      <w:b/>
                      <w:sz w:val="18"/>
                      <w:szCs w:val="18"/>
                      <w:lang w:val="en-NZ"/>
                    </w:rPr>
                  </w:pPr>
                  <w:r w:rsidRPr="004D222C">
                    <w:rPr>
                      <w:b/>
                      <w:sz w:val="18"/>
                      <w:szCs w:val="18"/>
                      <w:lang w:val="en-NZ"/>
                    </w:rPr>
                    <w:t>Shelf life after arrival</w:t>
                  </w:r>
                </w:p>
              </w:tc>
              <w:tc>
                <w:tcPr>
                  <w:tcW w:w="6379" w:type="dxa"/>
                  <w:gridSpan w:val="3"/>
                </w:tcPr>
                <w:p w14:paraId="3E6E9394" w14:textId="77777777" w:rsidR="00840AA5" w:rsidRPr="004D222C" w:rsidRDefault="00840AA5" w:rsidP="00851492">
                  <w:pPr>
                    <w:jc w:val="center"/>
                    <w:rPr>
                      <w:sz w:val="18"/>
                      <w:szCs w:val="18"/>
                      <w:lang w:val="en-NZ"/>
                    </w:rPr>
                  </w:pPr>
                  <w:r w:rsidRPr="004D222C">
                    <w:rPr>
                      <w:b/>
                      <w:sz w:val="18"/>
                      <w:szCs w:val="18"/>
                      <w:lang w:val="en-NZ"/>
                    </w:rPr>
                    <w:t xml:space="preserve">Export: </w:t>
                  </w:r>
                  <w:r w:rsidRPr="004D222C">
                    <w:rPr>
                      <w:sz w:val="18"/>
                      <w:szCs w:val="18"/>
                      <w:lang w:val="en-NZ"/>
                    </w:rPr>
                    <w:t>2 weeks</w:t>
                  </w:r>
                </w:p>
              </w:tc>
            </w:tr>
          </w:tbl>
          <w:p w14:paraId="7B5A6358" w14:textId="77777777" w:rsidR="00CD197A" w:rsidRPr="004D222C" w:rsidRDefault="00CD197A" w:rsidP="00666E26">
            <w:pPr>
              <w:rPr>
                <w:lang w:val="en-NZ"/>
              </w:rPr>
            </w:pPr>
          </w:p>
          <w:p w14:paraId="55A21BC8" w14:textId="77777777" w:rsidR="0053721E" w:rsidRPr="004D222C" w:rsidRDefault="0053721E" w:rsidP="0053721E">
            <w:pPr>
              <w:rPr>
                <w:rFonts w:cs="Arial"/>
                <w:szCs w:val="22"/>
                <w:lang w:val="en-NZ"/>
              </w:rPr>
            </w:pPr>
            <w:r w:rsidRPr="004D222C">
              <w:rPr>
                <w:rFonts w:cs="Arial"/>
                <w:szCs w:val="22"/>
                <w:lang w:val="en-NZ"/>
              </w:rPr>
              <w:t>The two components in citrus juice that have the greatest influence on human taste perception are sugar levels (sweetness)</w:t>
            </w:r>
            <w:r w:rsidR="00804567">
              <w:rPr>
                <w:rFonts w:cs="Arial"/>
                <w:szCs w:val="22"/>
                <w:lang w:val="en-NZ"/>
              </w:rPr>
              <w:t xml:space="preserve"> &amp;</w:t>
            </w:r>
            <w:r w:rsidRPr="004D222C">
              <w:rPr>
                <w:rFonts w:cs="Arial"/>
                <w:szCs w:val="22"/>
                <w:lang w:val="en-NZ"/>
              </w:rPr>
              <w:t xml:space="preserve"> acid levels (sourness). </w:t>
            </w:r>
            <w:r w:rsidR="00EF7C10">
              <w:rPr>
                <w:rFonts w:cs="Arial"/>
                <w:szCs w:val="22"/>
                <w:lang w:val="en-NZ"/>
              </w:rPr>
              <w:t>NZ</w:t>
            </w:r>
            <w:r w:rsidRPr="004D222C">
              <w:rPr>
                <w:rFonts w:cs="Arial"/>
                <w:szCs w:val="22"/>
                <w:lang w:val="en-NZ"/>
              </w:rPr>
              <w:t xml:space="preserve"> citrus can be the finest tasting in the world but picking</w:t>
            </w:r>
            <w:r w:rsidR="00804567">
              <w:rPr>
                <w:rFonts w:cs="Arial"/>
                <w:szCs w:val="22"/>
                <w:lang w:val="en-NZ"/>
              </w:rPr>
              <w:t xml:space="preserve"> &amp;</w:t>
            </w:r>
            <w:r w:rsidRPr="004D222C">
              <w:rPr>
                <w:rFonts w:cs="Arial"/>
                <w:szCs w:val="22"/>
                <w:lang w:val="en-NZ"/>
              </w:rPr>
              <w:t xml:space="preserve"> selling immature fruit can ruin its reputation. The industry must adhere to the fruit internal quality standards to prevent the marketing of an unacceptably sour product</w:t>
            </w:r>
            <w:r w:rsidR="00804567">
              <w:rPr>
                <w:rFonts w:cs="Arial"/>
                <w:szCs w:val="22"/>
                <w:lang w:val="en-NZ"/>
              </w:rPr>
              <w:t xml:space="preserve"> &amp;</w:t>
            </w:r>
            <w:r w:rsidRPr="004D222C">
              <w:rPr>
                <w:rFonts w:cs="Arial"/>
                <w:szCs w:val="22"/>
                <w:lang w:val="en-NZ"/>
              </w:rPr>
              <w:t xml:space="preserve"> loss of reputation</w:t>
            </w:r>
            <w:r w:rsidR="00804567">
              <w:rPr>
                <w:rFonts w:cs="Arial"/>
                <w:szCs w:val="22"/>
                <w:lang w:val="en-NZ"/>
              </w:rPr>
              <w:t xml:space="preserve"> &amp;</w:t>
            </w:r>
            <w:r w:rsidRPr="004D222C">
              <w:rPr>
                <w:rFonts w:cs="Arial"/>
                <w:szCs w:val="22"/>
                <w:lang w:val="en-NZ"/>
              </w:rPr>
              <w:t xml:space="preserve"> market share.</w:t>
            </w:r>
          </w:p>
          <w:p w14:paraId="4710A863" w14:textId="77777777" w:rsidR="00B73CD9" w:rsidRPr="004D222C" w:rsidRDefault="00B73CD9" w:rsidP="0053721E">
            <w:pPr>
              <w:rPr>
                <w:rFonts w:cs="Arial"/>
                <w:szCs w:val="22"/>
                <w:lang w:val="en-NZ"/>
              </w:rPr>
            </w:pPr>
            <w:r w:rsidRPr="004D222C">
              <w:rPr>
                <w:rFonts w:cs="Arial"/>
                <w:szCs w:val="22"/>
                <w:lang w:val="en-NZ"/>
              </w:rPr>
              <w:t>The quality of fruit is tested initially at the orchard before harvesting. Each consignment of fruit is subject to random testing. All fruit is checked manually</w:t>
            </w:r>
            <w:r w:rsidR="00804567">
              <w:rPr>
                <w:rFonts w:cs="Arial"/>
                <w:szCs w:val="22"/>
                <w:lang w:val="en-NZ"/>
              </w:rPr>
              <w:t xml:space="preserve"> &amp;</w:t>
            </w:r>
            <w:r w:rsidRPr="004D222C">
              <w:rPr>
                <w:rFonts w:cs="Arial"/>
                <w:szCs w:val="22"/>
                <w:lang w:val="en-NZ"/>
              </w:rPr>
              <w:t xml:space="preserve"> then graded through an electronically controlled grader. </w:t>
            </w:r>
          </w:p>
          <w:p w14:paraId="6518CAE9" w14:textId="77777777" w:rsidR="002D6F6B" w:rsidRPr="004D222C" w:rsidRDefault="00086D16" w:rsidP="00AE0835">
            <w:pPr>
              <w:rPr>
                <w:rFonts w:cs="Arial"/>
                <w:szCs w:val="22"/>
                <w:lang w:val="en-NZ"/>
              </w:rPr>
            </w:pPr>
            <w:r w:rsidRPr="004D222C">
              <w:rPr>
                <w:rFonts w:cs="Arial"/>
                <w:szCs w:val="22"/>
                <w:lang w:val="en-NZ"/>
              </w:rPr>
              <w:t>Fruit is then packed, sealed</w:t>
            </w:r>
            <w:r w:rsidR="00804567">
              <w:rPr>
                <w:rFonts w:cs="Arial"/>
                <w:szCs w:val="22"/>
                <w:lang w:val="en-NZ"/>
              </w:rPr>
              <w:t xml:space="preserve"> &amp;</w:t>
            </w:r>
            <w:r w:rsidRPr="004D222C">
              <w:rPr>
                <w:rFonts w:cs="Arial"/>
                <w:szCs w:val="22"/>
                <w:lang w:val="en-NZ"/>
              </w:rPr>
              <w:t xml:space="preserve"> labelled with information tracing back to the grower.</w:t>
            </w:r>
          </w:p>
          <w:p w14:paraId="032D2A89" w14:textId="77777777" w:rsidR="00F279C1" w:rsidRPr="004D222C" w:rsidRDefault="00F279C1" w:rsidP="00AE0835">
            <w:pPr>
              <w:rPr>
                <w:rFonts w:cs="Arial"/>
                <w:szCs w:val="22"/>
                <w:lang w:val="en-NZ"/>
              </w:rPr>
            </w:pPr>
          </w:p>
        </w:tc>
      </w:tr>
    </w:tbl>
    <w:p w14:paraId="0F0FA656" w14:textId="77777777" w:rsidR="0053721E" w:rsidRPr="004D222C" w:rsidRDefault="0053721E">
      <w:pPr>
        <w:rPr>
          <w:b/>
          <w:i/>
          <w:lang w:val="en-NZ"/>
        </w:rPr>
      </w:pP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72"/>
      </w:tblGrid>
      <w:tr w:rsidR="0053721E" w:rsidRPr="004D222C" w14:paraId="08D4F673" w14:textId="77777777" w:rsidTr="00804567">
        <w:trPr>
          <w:trHeight w:val="465"/>
        </w:trPr>
        <w:tc>
          <w:tcPr>
            <w:tcW w:w="9072" w:type="dxa"/>
          </w:tcPr>
          <w:p w14:paraId="666CDDF9" w14:textId="77777777" w:rsidR="0053721E" w:rsidRPr="004D222C" w:rsidRDefault="0053721E" w:rsidP="006579A3">
            <w:pPr>
              <w:rPr>
                <w:b/>
                <w:lang w:val="en-NZ"/>
              </w:rPr>
            </w:pPr>
            <w:r w:rsidRPr="004D222C">
              <w:rPr>
                <w:b/>
                <w:lang w:val="en-NZ"/>
              </w:rPr>
              <w:t>Grading</w:t>
            </w:r>
            <w:r w:rsidR="00804567">
              <w:rPr>
                <w:b/>
                <w:lang w:val="en-NZ"/>
              </w:rPr>
              <w:t xml:space="preserve"> &amp;</w:t>
            </w:r>
            <w:r w:rsidRPr="004D222C">
              <w:rPr>
                <w:b/>
                <w:lang w:val="en-NZ"/>
              </w:rPr>
              <w:t xml:space="preserve"> quality control of Kiwifruit</w:t>
            </w:r>
          </w:p>
          <w:p w14:paraId="798C8427" w14:textId="77777777" w:rsidR="00540E67" w:rsidRPr="004D222C" w:rsidRDefault="00540E67" w:rsidP="00FB7BD3">
            <w:pPr>
              <w:rPr>
                <w:lang w:val="en-NZ"/>
              </w:rPr>
            </w:pPr>
          </w:p>
          <w:p w14:paraId="1EB6BF2F" w14:textId="77777777" w:rsidR="0053721E" w:rsidRPr="004D222C" w:rsidRDefault="00380234" w:rsidP="00FB7BD3">
            <w:pPr>
              <w:rPr>
                <w:lang w:val="en-NZ"/>
              </w:rPr>
            </w:pPr>
            <w:r w:rsidRPr="004D222C">
              <w:rPr>
                <w:lang w:val="en-NZ"/>
              </w:rPr>
              <w:t>Increased competition within the global market place has demanded an increased emphasis on fruit quality as a means to develop competitive advantage.</w:t>
            </w:r>
          </w:p>
          <w:p w14:paraId="63D14105" w14:textId="77777777" w:rsidR="0053721E" w:rsidRPr="004D222C" w:rsidRDefault="00380234" w:rsidP="00FB7BD3">
            <w:pPr>
              <w:rPr>
                <w:lang w:val="en-NZ"/>
              </w:rPr>
            </w:pPr>
            <w:r w:rsidRPr="004D222C">
              <w:rPr>
                <w:lang w:val="en-NZ"/>
              </w:rPr>
              <w:t>Appearance quality factors include size, shape, colour</w:t>
            </w:r>
            <w:r w:rsidR="00804567">
              <w:rPr>
                <w:lang w:val="en-NZ"/>
              </w:rPr>
              <w:t xml:space="preserve"> &amp;</w:t>
            </w:r>
            <w:r w:rsidRPr="004D222C">
              <w:rPr>
                <w:lang w:val="en-NZ"/>
              </w:rPr>
              <w:t xml:space="preserve"> freedom from defects</w:t>
            </w:r>
            <w:r w:rsidR="00804567">
              <w:rPr>
                <w:lang w:val="en-NZ"/>
              </w:rPr>
              <w:t xml:space="preserve"> &amp;</w:t>
            </w:r>
            <w:r w:rsidRPr="004D222C">
              <w:rPr>
                <w:lang w:val="en-NZ"/>
              </w:rPr>
              <w:t xml:space="preserve"> decay.</w:t>
            </w:r>
          </w:p>
          <w:p w14:paraId="6DB83993" w14:textId="77777777" w:rsidR="00380234" w:rsidRPr="004D222C" w:rsidRDefault="00380234" w:rsidP="00FB7BD3">
            <w:pPr>
              <w:rPr>
                <w:lang w:val="en-NZ"/>
              </w:rPr>
            </w:pPr>
            <w:r w:rsidRPr="004D222C">
              <w:rPr>
                <w:lang w:val="en-NZ"/>
              </w:rPr>
              <w:t>Textural quality factors include firmness, juiciness</w:t>
            </w:r>
            <w:r w:rsidR="00804567">
              <w:rPr>
                <w:lang w:val="en-NZ"/>
              </w:rPr>
              <w:t xml:space="preserve"> &amp;</w:t>
            </w:r>
            <w:r w:rsidRPr="004D222C">
              <w:rPr>
                <w:lang w:val="en-NZ"/>
              </w:rPr>
              <w:t xml:space="preserve"> </w:t>
            </w:r>
            <w:proofErr w:type="spellStart"/>
            <w:r w:rsidRPr="004D222C">
              <w:rPr>
                <w:lang w:val="en-NZ"/>
              </w:rPr>
              <w:t>meal</w:t>
            </w:r>
            <w:r w:rsidR="00AE0835" w:rsidRPr="004D222C">
              <w:rPr>
                <w:lang w:val="en-NZ"/>
              </w:rPr>
              <w:t>y</w:t>
            </w:r>
            <w:r w:rsidRPr="004D222C">
              <w:rPr>
                <w:lang w:val="en-NZ"/>
              </w:rPr>
              <w:t>iness</w:t>
            </w:r>
            <w:proofErr w:type="spellEnd"/>
            <w:r w:rsidRPr="004D222C">
              <w:rPr>
                <w:lang w:val="en-NZ"/>
              </w:rPr>
              <w:t xml:space="preserve">. </w:t>
            </w:r>
          </w:p>
          <w:p w14:paraId="4F85B7A9" w14:textId="77777777" w:rsidR="00380234" w:rsidRPr="004D222C" w:rsidRDefault="00380234" w:rsidP="00FB7BD3">
            <w:pPr>
              <w:rPr>
                <w:lang w:val="en-NZ"/>
              </w:rPr>
            </w:pPr>
            <w:r w:rsidRPr="004D222C">
              <w:rPr>
                <w:lang w:val="en-NZ"/>
              </w:rPr>
              <w:t>Flavour</w:t>
            </w:r>
            <w:r w:rsidR="00AF5CD4" w:rsidRPr="004D222C">
              <w:rPr>
                <w:lang w:val="en-NZ"/>
              </w:rPr>
              <w:t xml:space="preserve"> (Taste)</w:t>
            </w:r>
            <w:r w:rsidRPr="004D222C">
              <w:rPr>
                <w:lang w:val="en-NZ"/>
              </w:rPr>
              <w:t xml:space="preserve"> or eating quality depends upon sweetness (concentrations of sugars), sourness or acidity (percentage of acids</w:t>
            </w:r>
            <w:r w:rsidR="00B456F2" w:rsidRPr="004D222C">
              <w:rPr>
                <w:lang w:val="en-NZ"/>
              </w:rPr>
              <w:t>)</w:t>
            </w:r>
            <w:r w:rsidR="00804567">
              <w:rPr>
                <w:lang w:val="en-NZ"/>
              </w:rPr>
              <w:t xml:space="preserve"> &amp;</w:t>
            </w:r>
            <w:r w:rsidRPr="004D222C">
              <w:rPr>
                <w:lang w:val="en-NZ"/>
              </w:rPr>
              <w:t xml:space="preserve"> aroma.</w:t>
            </w:r>
            <w:r w:rsidR="00B456F2" w:rsidRPr="004D222C">
              <w:rPr>
                <w:lang w:val="en-NZ"/>
              </w:rPr>
              <w:t xml:space="preserve"> These constituents in addition to starch, cell walls, minerals</w:t>
            </w:r>
            <w:r w:rsidR="00804567">
              <w:rPr>
                <w:lang w:val="en-NZ"/>
              </w:rPr>
              <w:t xml:space="preserve"> &amp;</w:t>
            </w:r>
            <w:r w:rsidR="00B456F2" w:rsidRPr="004D222C">
              <w:rPr>
                <w:lang w:val="en-NZ"/>
              </w:rPr>
              <w:t xml:space="preserve"> seeds make up the kiwifruit dry matter (DM) content. Dry matter </w:t>
            </w:r>
            <w:r w:rsidR="00AF5CD4" w:rsidRPr="004D222C">
              <w:rPr>
                <w:lang w:val="en-NZ"/>
              </w:rPr>
              <w:t>i</w:t>
            </w:r>
            <w:r w:rsidR="00B456F2" w:rsidRPr="004D222C">
              <w:rPr>
                <w:lang w:val="en-NZ"/>
              </w:rPr>
              <w:t>s used as a measure of taste.</w:t>
            </w:r>
          </w:p>
          <w:p w14:paraId="57E3A097" w14:textId="77777777" w:rsidR="009F7C2E" w:rsidRPr="004D222C" w:rsidRDefault="009F7C2E" w:rsidP="00FB7BD3">
            <w:pPr>
              <w:rPr>
                <w:lang w:val="en-NZ"/>
              </w:rPr>
            </w:pPr>
          </w:p>
          <w:p w14:paraId="5294A4A9" w14:textId="77777777" w:rsidR="009F7C2E" w:rsidRPr="004D222C" w:rsidRDefault="009F7C2E" w:rsidP="00FB7BD3">
            <w:pPr>
              <w:rPr>
                <w:lang w:val="en-NZ"/>
              </w:rPr>
            </w:pPr>
            <w:r w:rsidRPr="004D222C">
              <w:rPr>
                <w:lang w:val="en-NZ"/>
              </w:rPr>
              <w:t>Before fruit is harvested, it must be mature enough to ripen when it is off the kiwifruit vine. The fruit needs to have black seeds, meet the MTS, be the right colour,</w:t>
            </w:r>
            <w:r w:rsidR="00804567">
              <w:rPr>
                <w:lang w:val="en-NZ"/>
              </w:rPr>
              <w:t xml:space="preserve"> &amp;</w:t>
            </w:r>
            <w:r w:rsidRPr="004D222C">
              <w:rPr>
                <w:lang w:val="en-NZ"/>
              </w:rPr>
              <w:t xml:space="preserve"> reach a Soluble Solid Concentration (SSC) or brix (sugar content of an aqueous solution) of more than 6.2% for Green</w:t>
            </w:r>
            <w:r w:rsidR="00804567">
              <w:rPr>
                <w:lang w:val="en-NZ"/>
              </w:rPr>
              <w:t xml:space="preserve"> &amp;</w:t>
            </w:r>
            <w:r w:rsidRPr="004D222C">
              <w:rPr>
                <w:lang w:val="en-NZ"/>
              </w:rPr>
              <w:t xml:space="preserve"> 8% for Gold. When it is time to harvest, an independent company called AgFirst will test the kiwifruits maturity</w:t>
            </w:r>
            <w:r w:rsidR="00804567">
              <w:rPr>
                <w:lang w:val="en-NZ"/>
              </w:rPr>
              <w:t xml:space="preserve"> &amp;</w:t>
            </w:r>
            <w:r w:rsidRPr="004D222C">
              <w:rPr>
                <w:lang w:val="en-NZ"/>
              </w:rPr>
              <w:t xml:space="preserve"> if it meets the standard will give clearance to pick.</w:t>
            </w:r>
          </w:p>
          <w:p w14:paraId="2B7DBF23" w14:textId="77777777" w:rsidR="00B456F2" w:rsidRPr="004D222C" w:rsidRDefault="00B456F2" w:rsidP="00FB7BD3">
            <w:pPr>
              <w:rPr>
                <w:lang w:val="en-NZ"/>
              </w:rPr>
            </w:pPr>
          </w:p>
          <w:p w14:paraId="121A7018" w14:textId="77777777" w:rsidR="00175165" w:rsidRPr="004D222C" w:rsidRDefault="00E07A7F" w:rsidP="00FB7BD3">
            <w:pPr>
              <w:rPr>
                <w:lang w:val="en-NZ"/>
              </w:rPr>
            </w:pPr>
            <w:r w:rsidRPr="004D222C">
              <w:rPr>
                <w:lang w:val="en-NZ"/>
              </w:rPr>
              <w:t xml:space="preserve">The Taste ZESPRI® Programme seeks to continually improve the taste of </w:t>
            </w:r>
            <w:r w:rsidR="00AE0835" w:rsidRPr="004D222C">
              <w:rPr>
                <w:lang w:val="en-NZ"/>
              </w:rPr>
              <w:t>the kiwifruit -</w:t>
            </w:r>
            <w:r w:rsidRPr="004D222C">
              <w:rPr>
                <w:lang w:val="en-NZ"/>
              </w:rPr>
              <w:t xml:space="preserve"> both GREEN</w:t>
            </w:r>
            <w:r w:rsidR="00804567">
              <w:rPr>
                <w:lang w:val="en-NZ"/>
              </w:rPr>
              <w:t xml:space="preserve"> &amp;</w:t>
            </w:r>
            <w:r w:rsidRPr="004D222C">
              <w:rPr>
                <w:lang w:val="en-NZ"/>
              </w:rPr>
              <w:t xml:space="preserve"> GOLD – to provide consumers with the best possible taste</w:t>
            </w:r>
            <w:r w:rsidR="00FB7BD3" w:rsidRPr="004D222C">
              <w:rPr>
                <w:lang w:val="en-NZ"/>
              </w:rPr>
              <w:t xml:space="preserve"> </w:t>
            </w:r>
            <w:r w:rsidRPr="004D222C">
              <w:rPr>
                <w:lang w:val="en-NZ"/>
              </w:rPr>
              <w:t>experience. Over the past year, growers have improved the overall taste of</w:t>
            </w:r>
            <w:r w:rsidR="00AE0835" w:rsidRPr="004D222C">
              <w:rPr>
                <w:lang w:val="en-NZ"/>
              </w:rPr>
              <w:t xml:space="preserve"> </w:t>
            </w:r>
            <w:r w:rsidRPr="004D222C">
              <w:rPr>
                <w:lang w:val="en-NZ"/>
              </w:rPr>
              <w:t>the crop by increasing the amount of dry matter.</w:t>
            </w:r>
            <w:r w:rsidR="00AE0835" w:rsidRPr="004D222C">
              <w:rPr>
                <w:lang w:val="en-NZ"/>
              </w:rPr>
              <w:t xml:space="preserve">  </w:t>
            </w:r>
            <w:r w:rsidRPr="004D222C">
              <w:rPr>
                <w:lang w:val="en-NZ"/>
              </w:rPr>
              <w:t xml:space="preserve">Market research shows repeat purchase of ZESPRI® </w:t>
            </w:r>
            <w:r w:rsidR="00F90954" w:rsidRPr="004D222C">
              <w:rPr>
                <w:lang w:val="en-NZ"/>
              </w:rPr>
              <w:t xml:space="preserve">Kiwifruit is </w:t>
            </w:r>
            <w:r w:rsidRPr="004D222C">
              <w:rPr>
                <w:lang w:val="en-NZ"/>
              </w:rPr>
              <w:t>influenced mainly by taste</w:t>
            </w:r>
            <w:r w:rsidR="00804567">
              <w:rPr>
                <w:lang w:val="en-NZ"/>
              </w:rPr>
              <w:t xml:space="preserve"> &amp;</w:t>
            </w:r>
            <w:r w:rsidRPr="004D222C">
              <w:rPr>
                <w:lang w:val="en-NZ"/>
              </w:rPr>
              <w:t xml:space="preserve"> consistency, rather than by price.</w:t>
            </w:r>
            <w:r w:rsidR="00AE0835" w:rsidRPr="004D222C">
              <w:rPr>
                <w:lang w:val="en-NZ"/>
              </w:rPr>
              <w:t xml:space="preserve">  </w:t>
            </w:r>
            <w:r w:rsidRPr="004D222C">
              <w:rPr>
                <w:lang w:val="en-NZ"/>
              </w:rPr>
              <w:t>To deliver a consistent supply of high taste ZESPRI®</w:t>
            </w:r>
            <w:r w:rsidR="00FB7BD3" w:rsidRPr="004D222C">
              <w:rPr>
                <w:lang w:val="en-NZ"/>
              </w:rPr>
              <w:t xml:space="preserve"> </w:t>
            </w:r>
            <w:r w:rsidRPr="004D222C">
              <w:rPr>
                <w:lang w:val="en-NZ"/>
              </w:rPr>
              <w:t xml:space="preserve">Kiwifruit to market, a range of smart on-orchard production </w:t>
            </w:r>
            <w:r w:rsidRPr="004D222C">
              <w:rPr>
                <w:lang w:val="en-NZ"/>
              </w:rPr>
              <w:lastRenderedPageBreak/>
              <w:t>techniques</w:t>
            </w:r>
            <w:r w:rsidR="00804567">
              <w:rPr>
                <w:lang w:val="en-NZ"/>
              </w:rPr>
              <w:t xml:space="preserve"> &amp;</w:t>
            </w:r>
            <w:r w:rsidRPr="004D222C">
              <w:rPr>
                <w:lang w:val="en-NZ"/>
              </w:rPr>
              <w:t xml:space="preserve"> robust post-harvest technologies are being explored</w:t>
            </w:r>
            <w:r w:rsidR="00804567">
              <w:rPr>
                <w:lang w:val="en-NZ"/>
              </w:rPr>
              <w:t xml:space="preserve"> &amp;</w:t>
            </w:r>
            <w:r w:rsidRPr="004D222C">
              <w:rPr>
                <w:lang w:val="en-NZ"/>
              </w:rPr>
              <w:t xml:space="preserve"> validated sc</w:t>
            </w:r>
            <w:r w:rsidR="00AE0835" w:rsidRPr="004D222C">
              <w:rPr>
                <w:lang w:val="en-NZ"/>
              </w:rPr>
              <w:t xml:space="preserve">ientifically. Some examples are; </w:t>
            </w:r>
            <w:r w:rsidR="00F90954" w:rsidRPr="004D222C">
              <w:rPr>
                <w:lang w:val="en-NZ"/>
              </w:rPr>
              <w:t>root pruning</w:t>
            </w:r>
            <w:r w:rsidR="00804567">
              <w:rPr>
                <w:lang w:val="en-NZ"/>
              </w:rPr>
              <w:t xml:space="preserve"> &amp;</w:t>
            </w:r>
            <w:r w:rsidRPr="004D222C">
              <w:rPr>
                <w:lang w:val="en-NZ"/>
              </w:rPr>
              <w:t xml:space="preserve"> trunk girdling to increase dry matter</w:t>
            </w:r>
            <w:r w:rsidR="00AE0835" w:rsidRPr="004D222C">
              <w:rPr>
                <w:lang w:val="en-NZ"/>
              </w:rPr>
              <w:t>.</w:t>
            </w:r>
          </w:p>
          <w:p w14:paraId="1B4AFC0C" w14:textId="77777777" w:rsidR="00F90954" w:rsidRPr="004D222C" w:rsidRDefault="00F90954" w:rsidP="00FB7BD3">
            <w:pPr>
              <w:rPr>
                <w:lang w:val="en-NZ"/>
              </w:rPr>
            </w:pPr>
          </w:p>
          <w:p w14:paraId="26B41C19" w14:textId="77777777" w:rsidR="00507B74" w:rsidRPr="004D222C" w:rsidRDefault="005C284C" w:rsidP="00380234">
            <w:pPr>
              <w:autoSpaceDE w:val="0"/>
              <w:autoSpaceDN w:val="0"/>
              <w:adjustRightInd w:val="0"/>
              <w:rPr>
                <w:rFonts w:asciiTheme="minorHAnsi" w:hAnsiTheme="minorHAnsi" w:cstheme="minorHAnsi"/>
                <w:b/>
                <w:sz w:val="24"/>
                <w:szCs w:val="24"/>
                <w:lang w:val="en-NZ" w:eastAsia="en-US"/>
              </w:rPr>
            </w:pPr>
            <w:r w:rsidRPr="004D222C">
              <w:rPr>
                <w:rFonts w:asciiTheme="minorHAnsi" w:hAnsiTheme="minorHAnsi" w:cstheme="minorHAnsi"/>
                <w:sz w:val="24"/>
                <w:szCs w:val="24"/>
                <w:lang w:val="en-NZ" w:eastAsia="en-US"/>
              </w:rPr>
              <w:t xml:space="preserve"> </w:t>
            </w:r>
            <w:r w:rsidRPr="004D222C">
              <w:rPr>
                <w:rFonts w:asciiTheme="minorHAnsi" w:hAnsiTheme="minorHAnsi" w:cstheme="minorHAnsi"/>
                <w:b/>
                <w:sz w:val="24"/>
                <w:szCs w:val="24"/>
                <w:lang w:val="en-NZ" w:eastAsia="en-US"/>
              </w:rPr>
              <w:t xml:space="preserve">Grading: </w:t>
            </w:r>
          </w:p>
          <w:p w14:paraId="66A6A659" w14:textId="77777777" w:rsidR="00F279C1" w:rsidRPr="004D222C" w:rsidRDefault="00F279C1" w:rsidP="00380234">
            <w:pPr>
              <w:autoSpaceDE w:val="0"/>
              <w:autoSpaceDN w:val="0"/>
              <w:adjustRightInd w:val="0"/>
              <w:rPr>
                <w:rFonts w:asciiTheme="minorHAnsi" w:hAnsiTheme="minorHAnsi" w:cstheme="minorHAnsi"/>
                <w:b/>
                <w:sz w:val="24"/>
                <w:szCs w:val="24"/>
                <w:lang w:val="en-NZ" w:eastAsia="en-US"/>
              </w:rPr>
            </w:pPr>
          </w:p>
          <w:tbl>
            <w:tblPr>
              <w:tblStyle w:val="TableGrid"/>
              <w:tblW w:w="0" w:type="auto"/>
              <w:tblLook w:val="04A0" w:firstRow="1" w:lastRow="0" w:firstColumn="1" w:lastColumn="0" w:noHBand="0" w:noVBand="1"/>
            </w:tblPr>
            <w:tblGrid>
              <w:gridCol w:w="2698"/>
              <w:gridCol w:w="2698"/>
              <w:gridCol w:w="2698"/>
            </w:tblGrid>
            <w:tr w:rsidR="00175165" w:rsidRPr="004D222C" w14:paraId="2ADEC8D2" w14:textId="77777777" w:rsidTr="00175165">
              <w:tc>
                <w:tcPr>
                  <w:tcW w:w="2698" w:type="dxa"/>
                </w:tcPr>
                <w:p w14:paraId="2248982C" w14:textId="77777777" w:rsidR="00175165" w:rsidRPr="004D222C" w:rsidRDefault="00AF5CD4" w:rsidP="00175165">
                  <w:pPr>
                    <w:autoSpaceDE w:val="0"/>
                    <w:autoSpaceDN w:val="0"/>
                    <w:adjustRightInd w:val="0"/>
                    <w:jc w:val="center"/>
                    <w:rPr>
                      <w:rFonts w:asciiTheme="minorHAnsi" w:hAnsiTheme="minorHAnsi" w:cstheme="minorHAnsi"/>
                      <w:b/>
                      <w:sz w:val="24"/>
                      <w:szCs w:val="24"/>
                      <w:lang w:val="en-NZ" w:eastAsia="en-US"/>
                    </w:rPr>
                  </w:pPr>
                  <w:r w:rsidRPr="004D222C">
                    <w:rPr>
                      <w:rFonts w:asciiTheme="minorHAnsi" w:hAnsiTheme="minorHAnsi" w:cstheme="minorHAnsi"/>
                      <w:b/>
                      <w:sz w:val="24"/>
                      <w:szCs w:val="24"/>
                      <w:lang w:val="en-NZ" w:eastAsia="en-US"/>
                    </w:rPr>
                    <w:t>Attribute</w:t>
                  </w:r>
                </w:p>
              </w:tc>
              <w:tc>
                <w:tcPr>
                  <w:tcW w:w="2698" w:type="dxa"/>
                </w:tcPr>
                <w:p w14:paraId="5602A2C7" w14:textId="77777777" w:rsidR="00175165" w:rsidRPr="004D222C" w:rsidRDefault="00AF5CD4" w:rsidP="00175165">
                  <w:pPr>
                    <w:autoSpaceDE w:val="0"/>
                    <w:autoSpaceDN w:val="0"/>
                    <w:adjustRightInd w:val="0"/>
                    <w:jc w:val="center"/>
                    <w:rPr>
                      <w:rFonts w:asciiTheme="minorHAnsi" w:hAnsiTheme="minorHAnsi" w:cstheme="minorHAnsi"/>
                      <w:b/>
                      <w:sz w:val="24"/>
                      <w:szCs w:val="24"/>
                      <w:lang w:val="en-NZ" w:eastAsia="en-US"/>
                    </w:rPr>
                  </w:pPr>
                  <w:r w:rsidRPr="004D222C">
                    <w:rPr>
                      <w:rFonts w:asciiTheme="minorHAnsi" w:hAnsiTheme="minorHAnsi" w:cstheme="minorHAnsi"/>
                      <w:b/>
                      <w:sz w:val="24"/>
                      <w:szCs w:val="24"/>
                      <w:lang w:val="en-NZ" w:eastAsia="en-US"/>
                    </w:rPr>
                    <w:t>Zespri</w:t>
                  </w:r>
                  <w:r w:rsidR="00AE0835" w:rsidRPr="004D222C">
                    <w:rPr>
                      <w:rFonts w:asciiTheme="minorHAnsi" w:hAnsiTheme="minorHAnsi" w:cstheme="minorHAnsi"/>
                      <w:b/>
                      <w:sz w:val="24"/>
                      <w:szCs w:val="24"/>
                      <w:lang w:val="en-NZ" w:eastAsia="en-US"/>
                    </w:rPr>
                    <w:t xml:space="preserve"> </w:t>
                  </w:r>
                  <w:r w:rsidRPr="004D222C">
                    <w:rPr>
                      <w:rFonts w:asciiTheme="minorHAnsi" w:hAnsiTheme="minorHAnsi" w:cstheme="minorHAnsi"/>
                      <w:b/>
                      <w:sz w:val="24"/>
                      <w:szCs w:val="24"/>
                      <w:lang w:val="en-NZ" w:eastAsia="en-US"/>
                    </w:rPr>
                    <w:t>Green</w:t>
                  </w:r>
                </w:p>
              </w:tc>
              <w:tc>
                <w:tcPr>
                  <w:tcW w:w="2698" w:type="dxa"/>
                </w:tcPr>
                <w:p w14:paraId="3E2BA17B" w14:textId="77777777" w:rsidR="00175165" w:rsidRPr="004D222C" w:rsidRDefault="00AF5CD4" w:rsidP="00175165">
                  <w:pPr>
                    <w:autoSpaceDE w:val="0"/>
                    <w:autoSpaceDN w:val="0"/>
                    <w:adjustRightInd w:val="0"/>
                    <w:jc w:val="center"/>
                    <w:rPr>
                      <w:rFonts w:asciiTheme="minorHAnsi" w:hAnsiTheme="minorHAnsi" w:cstheme="minorHAnsi"/>
                      <w:b/>
                      <w:sz w:val="24"/>
                      <w:szCs w:val="24"/>
                      <w:lang w:val="en-NZ" w:eastAsia="en-US"/>
                    </w:rPr>
                  </w:pPr>
                  <w:r w:rsidRPr="004D222C">
                    <w:rPr>
                      <w:rFonts w:asciiTheme="minorHAnsi" w:hAnsiTheme="minorHAnsi" w:cstheme="minorHAnsi"/>
                      <w:b/>
                      <w:sz w:val="24"/>
                      <w:szCs w:val="24"/>
                      <w:lang w:val="en-NZ" w:eastAsia="en-US"/>
                    </w:rPr>
                    <w:t>Zespri</w:t>
                  </w:r>
                  <w:r w:rsidR="00AE0835" w:rsidRPr="004D222C">
                    <w:rPr>
                      <w:rFonts w:asciiTheme="minorHAnsi" w:hAnsiTheme="minorHAnsi" w:cstheme="minorHAnsi"/>
                      <w:b/>
                      <w:sz w:val="24"/>
                      <w:szCs w:val="24"/>
                      <w:lang w:val="en-NZ" w:eastAsia="en-US"/>
                    </w:rPr>
                    <w:t xml:space="preserve"> </w:t>
                  </w:r>
                  <w:r w:rsidRPr="004D222C">
                    <w:rPr>
                      <w:rFonts w:asciiTheme="minorHAnsi" w:hAnsiTheme="minorHAnsi" w:cstheme="minorHAnsi"/>
                      <w:b/>
                      <w:sz w:val="24"/>
                      <w:szCs w:val="24"/>
                      <w:lang w:val="en-NZ" w:eastAsia="en-US"/>
                    </w:rPr>
                    <w:t>Gold</w:t>
                  </w:r>
                </w:p>
              </w:tc>
            </w:tr>
            <w:tr w:rsidR="00175165" w:rsidRPr="004D222C" w14:paraId="69117F54" w14:textId="77777777" w:rsidTr="00175165">
              <w:tc>
                <w:tcPr>
                  <w:tcW w:w="2698" w:type="dxa"/>
                </w:tcPr>
                <w:p w14:paraId="3FCAF1A9" w14:textId="77777777" w:rsidR="00175165" w:rsidRPr="004D222C" w:rsidRDefault="00AF5CD4" w:rsidP="00AF5CD4">
                  <w:pPr>
                    <w:autoSpaceDE w:val="0"/>
                    <w:autoSpaceDN w:val="0"/>
                    <w:adjustRightInd w:val="0"/>
                    <w:jc w:val="center"/>
                    <w:rPr>
                      <w:rFonts w:asciiTheme="minorHAnsi" w:hAnsiTheme="minorHAnsi" w:cstheme="minorHAnsi"/>
                      <w:sz w:val="24"/>
                      <w:szCs w:val="24"/>
                      <w:lang w:val="en-NZ" w:eastAsia="en-US"/>
                    </w:rPr>
                  </w:pPr>
                  <w:r w:rsidRPr="004D222C">
                    <w:rPr>
                      <w:rFonts w:asciiTheme="minorHAnsi" w:hAnsiTheme="minorHAnsi" w:cstheme="minorHAnsi"/>
                      <w:sz w:val="24"/>
                      <w:szCs w:val="24"/>
                      <w:lang w:val="en-NZ" w:eastAsia="en-US"/>
                    </w:rPr>
                    <w:t>Size</w:t>
                  </w:r>
                </w:p>
              </w:tc>
              <w:tc>
                <w:tcPr>
                  <w:tcW w:w="2698" w:type="dxa"/>
                </w:tcPr>
                <w:p w14:paraId="67A5C446" w14:textId="77777777" w:rsidR="00175165" w:rsidRPr="004D222C" w:rsidRDefault="00AF5CD4" w:rsidP="00AF5CD4">
                  <w:pPr>
                    <w:autoSpaceDE w:val="0"/>
                    <w:autoSpaceDN w:val="0"/>
                    <w:adjustRightInd w:val="0"/>
                    <w:jc w:val="center"/>
                    <w:rPr>
                      <w:rFonts w:asciiTheme="minorHAnsi" w:hAnsiTheme="minorHAnsi" w:cstheme="minorHAnsi"/>
                      <w:sz w:val="24"/>
                      <w:szCs w:val="24"/>
                      <w:lang w:val="en-NZ" w:eastAsia="en-US"/>
                    </w:rPr>
                  </w:pPr>
                  <w:r w:rsidRPr="004D222C">
                    <w:rPr>
                      <w:rFonts w:asciiTheme="minorHAnsi" w:hAnsiTheme="minorHAnsi" w:cstheme="minorHAnsi"/>
                      <w:sz w:val="24"/>
                      <w:szCs w:val="24"/>
                      <w:lang w:val="en-NZ" w:eastAsia="en-US"/>
                    </w:rPr>
                    <w:t>32-18</w:t>
                  </w:r>
                  <w:r w:rsidR="00D578EC">
                    <w:rPr>
                      <w:rFonts w:asciiTheme="minorHAnsi" w:hAnsiTheme="minorHAnsi" w:cstheme="minorHAnsi"/>
                      <w:sz w:val="24"/>
                      <w:szCs w:val="24"/>
                      <w:lang w:val="en-NZ" w:eastAsia="en-US"/>
                    </w:rPr>
                    <w:t xml:space="preserve"> </w:t>
                  </w:r>
                  <w:r w:rsidRPr="004D222C">
                    <w:rPr>
                      <w:rFonts w:asciiTheme="minorHAnsi" w:hAnsiTheme="minorHAnsi" w:cstheme="minorHAnsi"/>
                      <w:sz w:val="24"/>
                      <w:szCs w:val="24"/>
                      <w:lang w:val="en-NZ" w:eastAsia="en-US"/>
                    </w:rPr>
                    <w:t>per tray</w:t>
                  </w:r>
                </w:p>
              </w:tc>
              <w:tc>
                <w:tcPr>
                  <w:tcW w:w="2698" w:type="dxa"/>
                </w:tcPr>
                <w:p w14:paraId="5D679023" w14:textId="77777777" w:rsidR="00175165" w:rsidRPr="004D222C" w:rsidRDefault="00175165" w:rsidP="00AF5CD4">
                  <w:pPr>
                    <w:autoSpaceDE w:val="0"/>
                    <w:autoSpaceDN w:val="0"/>
                    <w:adjustRightInd w:val="0"/>
                    <w:jc w:val="center"/>
                    <w:rPr>
                      <w:rFonts w:asciiTheme="minorHAnsi" w:hAnsiTheme="minorHAnsi" w:cstheme="minorHAnsi"/>
                      <w:sz w:val="24"/>
                      <w:szCs w:val="24"/>
                      <w:lang w:val="en-NZ" w:eastAsia="en-US"/>
                    </w:rPr>
                  </w:pPr>
                </w:p>
              </w:tc>
            </w:tr>
            <w:tr w:rsidR="00175165" w:rsidRPr="004D222C" w14:paraId="705B8CCD" w14:textId="77777777" w:rsidTr="00175165">
              <w:tc>
                <w:tcPr>
                  <w:tcW w:w="2698" w:type="dxa"/>
                </w:tcPr>
                <w:p w14:paraId="5F4EB9F1" w14:textId="77777777" w:rsidR="00175165" w:rsidRPr="004D222C" w:rsidRDefault="00AF5CD4" w:rsidP="00AF5CD4">
                  <w:pPr>
                    <w:autoSpaceDE w:val="0"/>
                    <w:autoSpaceDN w:val="0"/>
                    <w:adjustRightInd w:val="0"/>
                    <w:jc w:val="center"/>
                    <w:rPr>
                      <w:rFonts w:asciiTheme="minorHAnsi" w:hAnsiTheme="minorHAnsi" w:cstheme="minorHAnsi"/>
                      <w:sz w:val="24"/>
                      <w:szCs w:val="24"/>
                      <w:lang w:val="en-NZ" w:eastAsia="en-US"/>
                    </w:rPr>
                  </w:pPr>
                  <w:r w:rsidRPr="004D222C">
                    <w:rPr>
                      <w:rFonts w:asciiTheme="minorHAnsi" w:hAnsiTheme="minorHAnsi" w:cstheme="minorHAnsi"/>
                      <w:sz w:val="24"/>
                      <w:szCs w:val="24"/>
                      <w:lang w:val="en-NZ" w:eastAsia="en-US"/>
                    </w:rPr>
                    <w:t>Colour</w:t>
                  </w:r>
                </w:p>
              </w:tc>
              <w:tc>
                <w:tcPr>
                  <w:tcW w:w="2698" w:type="dxa"/>
                </w:tcPr>
                <w:p w14:paraId="6A403920" w14:textId="77777777" w:rsidR="00175165" w:rsidRPr="004D222C" w:rsidRDefault="00175165" w:rsidP="00AF5CD4">
                  <w:pPr>
                    <w:autoSpaceDE w:val="0"/>
                    <w:autoSpaceDN w:val="0"/>
                    <w:adjustRightInd w:val="0"/>
                    <w:jc w:val="center"/>
                    <w:rPr>
                      <w:rFonts w:asciiTheme="minorHAnsi" w:hAnsiTheme="minorHAnsi" w:cstheme="minorHAnsi"/>
                      <w:sz w:val="24"/>
                      <w:szCs w:val="24"/>
                      <w:lang w:val="en-NZ" w:eastAsia="en-US"/>
                    </w:rPr>
                  </w:pPr>
                </w:p>
              </w:tc>
              <w:tc>
                <w:tcPr>
                  <w:tcW w:w="2698" w:type="dxa"/>
                </w:tcPr>
                <w:p w14:paraId="3CDC7404" w14:textId="77777777" w:rsidR="00175165" w:rsidRPr="004D222C" w:rsidRDefault="00AF5CD4" w:rsidP="00AF5CD4">
                  <w:pPr>
                    <w:autoSpaceDE w:val="0"/>
                    <w:autoSpaceDN w:val="0"/>
                    <w:adjustRightInd w:val="0"/>
                    <w:jc w:val="center"/>
                    <w:rPr>
                      <w:rFonts w:asciiTheme="minorHAnsi" w:hAnsiTheme="minorHAnsi" w:cstheme="minorHAnsi"/>
                      <w:sz w:val="24"/>
                      <w:szCs w:val="24"/>
                      <w:lang w:val="en-NZ" w:eastAsia="en-US"/>
                    </w:rPr>
                  </w:pPr>
                  <w:r w:rsidRPr="004D222C">
                    <w:rPr>
                      <w:rFonts w:asciiTheme="minorHAnsi" w:hAnsiTheme="minorHAnsi" w:cstheme="minorHAnsi"/>
                      <w:sz w:val="24"/>
                      <w:szCs w:val="24"/>
                      <w:lang w:val="en-NZ" w:eastAsia="en-US"/>
                    </w:rPr>
                    <w:t>&gt;0.42</w:t>
                  </w:r>
                </w:p>
              </w:tc>
            </w:tr>
            <w:tr w:rsidR="00175165" w:rsidRPr="004D222C" w14:paraId="0871230F" w14:textId="77777777" w:rsidTr="00175165">
              <w:tc>
                <w:tcPr>
                  <w:tcW w:w="2698" w:type="dxa"/>
                </w:tcPr>
                <w:p w14:paraId="03357C07" w14:textId="77777777" w:rsidR="00175165" w:rsidRPr="004D222C" w:rsidRDefault="00AF5CD4" w:rsidP="00AF5CD4">
                  <w:pPr>
                    <w:autoSpaceDE w:val="0"/>
                    <w:autoSpaceDN w:val="0"/>
                    <w:adjustRightInd w:val="0"/>
                    <w:jc w:val="center"/>
                    <w:rPr>
                      <w:rFonts w:asciiTheme="minorHAnsi" w:hAnsiTheme="minorHAnsi" w:cstheme="minorHAnsi"/>
                      <w:sz w:val="24"/>
                      <w:szCs w:val="24"/>
                      <w:lang w:val="en-NZ" w:eastAsia="en-US"/>
                    </w:rPr>
                  </w:pPr>
                  <w:r w:rsidRPr="004D222C">
                    <w:rPr>
                      <w:rFonts w:asciiTheme="minorHAnsi" w:hAnsiTheme="minorHAnsi" w:cstheme="minorHAnsi"/>
                      <w:sz w:val="24"/>
                      <w:szCs w:val="24"/>
                      <w:lang w:val="en-NZ" w:eastAsia="en-US"/>
                    </w:rPr>
                    <w:t>Firmness</w:t>
                  </w:r>
                </w:p>
              </w:tc>
              <w:tc>
                <w:tcPr>
                  <w:tcW w:w="2698" w:type="dxa"/>
                </w:tcPr>
                <w:p w14:paraId="35E3CD38" w14:textId="77777777" w:rsidR="00175165" w:rsidRPr="004D222C" w:rsidRDefault="00AF5CD4" w:rsidP="00AF5CD4">
                  <w:pPr>
                    <w:autoSpaceDE w:val="0"/>
                    <w:autoSpaceDN w:val="0"/>
                    <w:adjustRightInd w:val="0"/>
                    <w:jc w:val="center"/>
                    <w:rPr>
                      <w:rFonts w:asciiTheme="minorHAnsi" w:hAnsiTheme="minorHAnsi" w:cstheme="minorHAnsi"/>
                      <w:sz w:val="24"/>
                      <w:szCs w:val="24"/>
                      <w:lang w:val="en-NZ" w:eastAsia="en-US"/>
                    </w:rPr>
                  </w:pPr>
                  <w:r w:rsidRPr="004D222C">
                    <w:rPr>
                      <w:rFonts w:asciiTheme="minorHAnsi" w:hAnsiTheme="minorHAnsi" w:cstheme="minorHAnsi"/>
                      <w:sz w:val="24"/>
                      <w:szCs w:val="24"/>
                      <w:lang w:val="en-NZ" w:eastAsia="en-US"/>
                    </w:rPr>
                    <w:t>&gt;11.8</w:t>
                  </w:r>
                </w:p>
              </w:tc>
              <w:tc>
                <w:tcPr>
                  <w:tcW w:w="2698" w:type="dxa"/>
                </w:tcPr>
                <w:p w14:paraId="7F44AB6B" w14:textId="77777777" w:rsidR="00175165" w:rsidRPr="004D222C" w:rsidRDefault="00AF5CD4" w:rsidP="00AF5CD4">
                  <w:pPr>
                    <w:autoSpaceDE w:val="0"/>
                    <w:autoSpaceDN w:val="0"/>
                    <w:adjustRightInd w:val="0"/>
                    <w:jc w:val="center"/>
                    <w:rPr>
                      <w:rFonts w:asciiTheme="minorHAnsi" w:hAnsiTheme="minorHAnsi" w:cstheme="minorHAnsi"/>
                      <w:sz w:val="24"/>
                      <w:szCs w:val="24"/>
                      <w:lang w:val="en-NZ" w:eastAsia="en-US"/>
                    </w:rPr>
                  </w:pPr>
                  <w:r w:rsidRPr="004D222C">
                    <w:rPr>
                      <w:rFonts w:asciiTheme="minorHAnsi" w:hAnsiTheme="minorHAnsi" w:cstheme="minorHAnsi"/>
                      <w:sz w:val="24"/>
                      <w:szCs w:val="24"/>
                      <w:lang w:val="en-NZ" w:eastAsia="en-US"/>
                    </w:rPr>
                    <w:t>&gt;11.8</w:t>
                  </w:r>
                </w:p>
              </w:tc>
            </w:tr>
            <w:tr w:rsidR="00175165" w:rsidRPr="004D222C" w14:paraId="23A30D3B" w14:textId="77777777" w:rsidTr="00175165">
              <w:tc>
                <w:tcPr>
                  <w:tcW w:w="2698" w:type="dxa"/>
                </w:tcPr>
                <w:p w14:paraId="775A9B3C" w14:textId="77777777" w:rsidR="00175165" w:rsidRPr="004D222C" w:rsidRDefault="00AF5CD4" w:rsidP="00AF5CD4">
                  <w:pPr>
                    <w:autoSpaceDE w:val="0"/>
                    <w:autoSpaceDN w:val="0"/>
                    <w:adjustRightInd w:val="0"/>
                    <w:jc w:val="center"/>
                    <w:rPr>
                      <w:rFonts w:asciiTheme="minorHAnsi" w:hAnsiTheme="minorHAnsi" w:cstheme="minorHAnsi"/>
                      <w:sz w:val="24"/>
                      <w:szCs w:val="24"/>
                      <w:lang w:val="en-NZ" w:eastAsia="en-US"/>
                    </w:rPr>
                  </w:pPr>
                  <w:r w:rsidRPr="004D222C">
                    <w:rPr>
                      <w:rFonts w:asciiTheme="minorHAnsi" w:hAnsiTheme="minorHAnsi" w:cstheme="minorHAnsi"/>
                      <w:sz w:val="24"/>
                      <w:szCs w:val="24"/>
                      <w:lang w:val="en-NZ" w:eastAsia="en-US"/>
                    </w:rPr>
                    <w:t>Sugar (</w:t>
                  </w:r>
                  <w:r w:rsidR="00D578EC" w:rsidRPr="004D222C">
                    <w:rPr>
                      <w:rFonts w:asciiTheme="minorHAnsi" w:hAnsiTheme="minorHAnsi" w:cstheme="minorHAnsi"/>
                      <w:sz w:val="24"/>
                      <w:szCs w:val="24"/>
                      <w:lang w:val="en-NZ" w:eastAsia="en-US"/>
                    </w:rPr>
                    <w:t>Soluble</w:t>
                  </w:r>
                  <w:r w:rsidRPr="004D222C">
                    <w:rPr>
                      <w:rFonts w:asciiTheme="minorHAnsi" w:hAnsiTheme="minorHAnsi" w:cstheme="minorHAnsi"/>
                      <w:sz w:val="24"/>
                      <w:szCs w:val="24"/>
                      <w:lang w:val="en-NZ" w:eastAsia="en-US"/>
                    </w:rPr>
                    <w:t xml:space="preserve"> solids)</w:t>
                  </w:r>
                </w:p>
              </w:tc>
              <w:tc>
                <w:tcPr>
                  <w:tcW w:w="2698" w:type="dxa"/>
                </w:tcPr>
                <w:p w14:paraId="6A02541D" w14:textId="77777777" w:rsidR="00175165" w:rsidRPr="004D222C" w:rsidRDefault="00AF5CD4" w:rsidP="00AF5CD4">
                  <w:pPr>
                    <w:autoSpaceDE w:val="0"/>
                    <w:autoSpaceDN w:val="0"/>
                    <w:adjustRightInd w:val="0"/>
                    <w:jc w:val="center"/>
                    <w:rPr>
                      <w:rFonts w:asciiTheme="minorHAnsi" w:hAnsiTheme="minorHAnsi" w:cstheme="minorHAnsi"/>
                      <w:sz w:val="24"/>
                      <w:szCs w:val="24"/>
                      <w:lang w:val="en-NZ" w:eastAsia="en-US"/>
                    </w:rPr>
                  </w:pPr>
                  <w:r w:rsidRPr="004D222C">
                    <w:rPr>
                      <w:rFonts w:asciiTheme="minorHAnsi" w:hAnsiTheme="minorHAnsi" w:cstheme="minorHAnsi"/>
                      <w:sz w:val="24"/>
                      <w:szCs w:val="24"/>
                      <w:lang w:val="en-NZ" w:eastAsia="en-US"/>
                    </w:rPr>
                    <w:t>6.2-7 Brix</w:t>
                  </w:r>
                </w:p>
              </w:tc>
              <w:tc>
                <w:tcPr>
                  <w:tcW w:w="2698" w:type="dxa"/>
                </w:tcPr>
                <w:p w14:paraId="7661DE88" w14:textId="77777777" w:rsidR="00175165" w:rsidRPr="004D222C" w:rsidRDefault="00AF5CD4" w:rsidP="00AF5CD4">
                  <w:pPr>
                    <w:autoSpaceDE w:val="0"/>
                    <w:autoSpaceDN w:val="0"/>
                    <w:adjustRightInd w:val="0"/>
                    <w:jc w:val="center"/>
                    <w:rPr>
                      <w:rFonts w:asciiTheme="minorHAnsi" w:hAnsiTheme="minorHAnsi" w:cstheme="minorHAnsi"/>
                      <w:sz w:val="24"/>
                      <w:szCs w:val="24"/>
                      <w:lang w:val="en-NZ" w:eastAsia="en-US"/>
                    </w:rPr>
                  </w:pPr>
                  <w:r w:rsidRPr="004D222C">
                    <w:rPr>
                      <w:rFonts w:asciiTheme="minorHAnsi" w:hAnsiTheme="minorHAnsi" w:cstheme="minorHAnsi"/>
                      <w:sz w:val="24"/>
                      <w:szCs w:val="24"/>
                      <w:lang w:val="en-NZ" w:eastAsia="en-US"/>
                    </w:rPr>
                    <w:t>11-13 Brix</w:t>
                  </w:r>
                </w:p>
              </w:tc>
            </w:tr>
            <w:tr w:rsidR="00AF5CD4" w:rsidRPr="004D222C" w14:paraId="29B50224" w14:textId="77777777" w:rsidTr="00175165">
              <w:tc>
                <w:tcPr>
                  <w:tcW w:w="2698" w:type="dxa"/>
                </w:tcPr>
                <w:p w14:paraId="413F53CB" w14:textId="77777777" w:rsidR="00AF5CD4" w:rsidRPr="004D222C" w:rsidRDefault="00AF5CD4" w:rsidP="00AF5CD4">
                  <w:pPr>
                    <w:autoSpaceDE w:val="0"/>
                    <w:autoSpaceDN w:val="0"/>
                    <w:adjustRightInd w:val="0"/>
                    <w:jc w:val="center"/>
                    <w:rPr>
                      <w:rFonts w:asciiTheme="minorHAnsi" w:hAnsiTheme="minorHAnsi" w:cstheme="minorHAnsi"/>
                      <w:sz w:val="24"/>
                      <w:szCs w:val="24"/>
                      <w:lang w:val="en-NZ" w:eastAsia="en-US"/>
                    </w:rPr>
                  </w:pPr>
                  <w:r w:rsidRPr="004D222C">
                    <w:rPr>
                      <w:rFonts w:asciiTheme="minorHAnsi" w:hAnsiTheme="minorHAnsi" w:cstheme="minorHAnsi"/>
                      <w:sz w:val="24"/>
                      <w:szCs w:val="24"/>
                      <w:lang w:val="en-NZ" w:eastAsia="en-US"/>
                    </w:rPr>
                    <w:t>Dry matter</w:t>
                  </w:r>
                </w:p>
              </w:tc>
              <w:tc>
                <w:tcPr>
                  <w:tcW w:w="2698" w:type="dxa"/>
                </w:tcPr>
                <w:p w14:paraId="357E77E6" w14:textId="77777777" w:rsidR="00AF5CD4" w:rsidRPr="004D222C" w:rsidRDefault="00AF5CD4" w:rsidP="00AF5CD4">
                  <w:pPr>
                    <w:autoSpaceDE w:val="0"/>
                    <w:autoSpaceDN w:val="0"/>
                    <w:adjustRightInd w:val="0"/>
                    <w:jc w:val="center"/>
                    <w:rPr>
                      <w:rFonts w:asciiTheme="minorHAnsi" w:hAnsiTheme="minorHAnsi" w:cstheme="minorHAnsi"/>
                      <w:sz w:val="24"/>
                      <w:szCs w:val="24"/>
                      <w:lang w:val="en-NZ" w:eastAsia="en-US"/>
                    </w:rPr>
                  </w:pPr>
                  <w:r w:rsidRPr="004D222C">
                    <w:rPr>
                      <w:rFonts w:asciiTheme="minorHAnsi" w:hAnsiTheme="minorHAnsi" w:cstheme="minorHAnsi"/>
                      <w:sz w:val="24"/>
                      <w:szCs w:val="24"/>
                      <w:lang w:val="en-NZ" w:eastAsia="en-US"/>
                    </w:rPr>
                    <w:t>&gt;15%</w:t>
                  </w:r>
                </w:p>
              </w:tc>
              <w:tc>
                <w:tcPr>
                  <w:tcW w:w="2698" w:type="dxa"/>
                </w:tcPr>
                <w:p w14:paraId="4FCA94A3" w14:textId="77777777" w:rsidR="00AF5CD4" w:rsidRPr="004D222C" w:rsidRDefault="00AF5CD4" w:rsidP="00AF5CD4">
                  <w:pPr>
                    <w:autoSpaceDE w:val="0"/>
                    <w:autoSpaceDN w:val="0"/>
                    <w:adjustRightInd w:val="0"/>
                    <w:jc w:val="center"/>
                    <w:rPr>
                      <w:rFonts w:asciiTheme="minorHAnsi" w:hAnsiTheme="minorHAnsi" w:cstheme="minorHAnsi"/>
                      <w:sz w:val="24"/>
                      <w:szCs w:val="24"/>
                      <w:lang w:val="en-NZ" w:eastAsia="en-US"/>
                    </w:rPr>
                  </w:pPr>
                  <w:r w:rsidRPr="004D222C">
                    <w:rPr>
                      <w:rFonts w:asciiTheme="minorHAnsi" w:hAnsiTheme="minorHAnsi" w:cstheme="minorHAnsi"/>
                      <w:sz w:val="24"/>
                      <w:szCs w:val="24"/>
                      <w:lang w:val="en-NZ" w:eastAsia="en-US"/>
                    </w:rPr>
                    <w:t>15%</w:t>
                  </w:r>
                </w:p>
              </w:tc>
            </w:tr>
          </w:tbl>
          <w:p w14:paraId="201FD926" w14:textId="77777777" w:rsidR="004906FB" w:rsidRPr="004D222C" w:rsidRDefault="004906FB" w:rsidP="00380234">
            <w:pPr>
              <w:autoSpaceDE w:val="0"/>
              <w:autoSpaceDN w:val="0"/>
              <w:adjustRightInd w:val="0"/>
              <w:rPr>
                <w:rFonts w:asciiTheme="minorHAnsi" w:hAnsiTheme="minorHAnsi" w:cstheme="minorHAnsi"/>
                <w:b/>
                <w:sz w:val="24"/>
                <w:szCs w:val="24"/>
                <w:lang w:val="en-NZ" w:eastAsia="en-US"/>
              </w:rPr>
            </w:pPr>
          </w:p>
          <w:p w14:paraId="00DA57E2" w14:textId="77777777" w:rsidR="00B456F2" w:rsidRPr="004D222C" w:rsidRDefault="007712EA" w:rsidP="00175165">
            <w:pPr>
              <w:autoSpaceDE w:val="0"/>
              <w:autoSpaceDN w:val="0"/>
              <w:adjustRightInd w:val="0"/>
              <w:jc w:val="center"/>
              <w:rPr>
                <w:rFonts w:ascii="TimesNewRomanPSMT" w:hAnsi="TimesNewRomanPSMT" w:cs="TimesNewRomanPSMT"/>
                <w:sz w:val="24"/>
                <w:szCs w:val="24"/>
                <w:lang w:val="en-NZ" w:eastAsia="en-US"/>
              </w:rPr>
            </w:pPr>
            <w:r w:rsidRPr="004D222C">
              <w:rPr>
                <w:rFonts w:ascii="TimesNewRomanPSMT" w:hAnsi="TimesNewRomanPSMT" w:cs="TimesNewRomanPSMT"/>
                <w:noProof/>
                <w:sz w:val="24"/>
                <w:szCs w:val="24"/>
                <w:lang w:val="en-AU" w:eastAsia="en-AU"/>
              </w:rPr>
              <mc:AlternateContent>
                <mc:Choice Requires="wps">
                  <w:drawing>
                    <wp:anchor distT="0" distB="0" distL="114300" distR="114300" simplePos="0" relativeHeight="251684352" behindDoc="0" locked="0" layoutInCell="1" allowOverlap="1" wp14:anchorId="1BDA1BEF" wp14:editId="196E6CB4">
                      <wp:simplePos x="0" y="0"/>
                      <wp:positionH relativeFrom="column">
                        <wp:posOffset>12700</wp:posOffset>
                      </wp:positionH>
                      <wp:positionV relativeFrom="paragraph">
                        <wp:posOffset>57785</wp:posOffset>
                      </wp:positionV>
                      <wp:extent cx="1280160" cy="530225"/>
                      <wp:effectExtent l="0" t="635" r="16510" b="15240"/>
                      <wp:wrapNone/>
                      <wp:docPr id="33"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530225"/>
                              </a:xfrm>
                              <a:prstGeom prst="rect">
                                <a:avLst/>
                              </a:prstGeom>
                              <a:solidFill>
                                <a:srgbClr val="FFFFFF"/>
                              </a:solidFill>
                              <a:ln w="9525">
                                <a:solidFill>
                                  <a:srgbClr val="000000"/>
                                </a:solidFill>
                                <a:miter lim="800000"/>
                                <a:headEnd/>
                                <a:tailEnd/>
                              </a:ln>
                            </wps:spPr>
                            <wps:txbx>
                              <w:txbxContent>
                                <w:p w14:paraId="4896CB28" w14:textId="77777777" w:rsidR="00B16CBA" w:rsidRDefault="00B16CBA" w:rsidP="004906FB">
                                  <w:pPr>
                                    <w:autoSpaceDE w:val="0"/>
                                    <w:autoSpaceDN w:val="0"/>
                                    <w:adjustRightInd w:val="0"/>
                                    <w:rPr>
                                      <w:rFonts w:ascii="TimesNewRomanPSMT" w:hAnsi="TimesNewRomanPSMT" w:cs="TimesNewRomanPSMT"/>
                                      <w:sz w:val="24"/>
                                      <w:szCs w:val="24"/>
                                      <w:lang w:val="en-US" w:eastAsia="en-US"/>
                                    </w:rPr>
                                  </w:pPr>
                                  <w:r w:rsidRPr="00F90954">
                                    <w:rPr>
                                      <w:rFonts w:asciiTheme="minorHAnsi" w:hAnsiTheme="minorHAnsi" w:cstheme="minorHAnsi"/>
                                      <w:sz w:val="24"/>
                                      <w:szCs w:val="24"/>
                                      <w:lang w:val="en-US" w:eastAsia="en-US"/>
                                    </w:rPr>
                                    <w:t>Unacceptable shapes:</w:t>
                                  </w:r>
                                </w:p>
                                <w:p w14:paraId="5BFC87EF" w14:textId="77777777" w:rsidR="00B16CBA" w:rsidRDefault="00B16CB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id="Text Box 71" o:spid="_x0000_s1031" type="#_x0000_t202" style="position:absolute;left:0;text-align:left;margin-left:1pt;margin-top:4.55pt;width:100.8pt;height:41.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">
                      <v:textbox>
                        <w:txbxContent>
                          <w:p w:rsidR="00B16CBA" w:rsidRDefault="00B16CBA" w:rsidP="004906FB">
                            <w:pPr>
                              <w:autoSpaceDE w:val="0"/>
                              <w:autoSpaceDN w:val="0"/>
                              <w:adjustRightInd w:val="0"/>
                              <w:rPr>
                                <w:rFonts w:ascii="TimesNewRomanPSMT" w:hAnsi="TimesNewRomanPSMT" w:cs="TimesNewRomanPSMT"/>
                                <w:sz w:val="24"/>
                                <w:szCs w:val="24"/>
                                <w:lang w:val="en-US" w:eastAsia="en-US"/>
                              </w:rPr>
                            </w:pPr>
                            <w:r w:rsidRPr="00F90954">
                              <w:rPr>
                                <w:rFonts w:asciiTheme="minorHAnsi" w:hAnsiTheme="minorHAnsi" w:cstheme="minorHAnsi"/>
                                <w:sz w:val="24"/>
                                <w:szCs w:val="24"/>
                                <w:lang w:val="en-US" w:eastAsia="en-US"/>
                              </w:rPr>
                              <w:t>Unacceptable shapes:</w:t>
                            </w:r>
                          </w:p>
                          <w:p w:rsidR="00B16CBA" w:rsidRDefault="00B16CBA"/>
                        </w:txbxContent>
                      </v:textbox>
                    </v:shape>
                  </w:pict>
                </mc:Fallback>
              </mc:AlternateContent>
            </w:r>
            <w:r w:rsidR="006579A3" w:rsidRPr="004D222C">
              <w:rPr>
                <w:rFonts w:ascii="TimesNewRomanPSMT" w:hAnsi="TimesNewRomanPSMT" w:cs="TimesNewRomanPSMT"/>
                <w:noProof/>
                <w:sz w:val="24"/>
                <w:szCs w:val="24"/>
                <w:lang w:val="en-AU" w:eastAsia="en-AU"/>
              </w:rPr>
              <w:drawing>
                <wp:inline distT="0" distB="0" distL="0" distR="0" wp14:anchorId="3C4CF6CE" wp14:editId="6FA50643">
                  <wp:extent cx="2436019" cy="3248025"/>
                  <wp:effectExtent l="19050" t="0" r="2381" b="0"/>
                  <wp:docPr id="1" name="Picture 0" descr="kiwifruit ph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wifruit photos.jpg"/>
                          <pic:cNvPicPr/>
                        </pic:nvPicPr>
                        <pic:blipFill>
                          <a:blip r:embed="rId42" cstate="print"/>
                          <a:stretch>
                            <a:fillRect/>
                          </a:stretch>
                        </pic:blipFill>
                        <pic:spPr>
                          <a:xfrm>
                            <a:off x="0" y="0"/>
                            <a:ext cx="2436019" cy="3248025"/>
                          </a:xfrm>
                          <a:prstGeom prst="rect">
                            <a:avLst/>
                          </a:prstGeom>
                        </pic:spPr>
                      </pic:pic>
                    </a:graphicData>
                  </a:graphic>
                </wp:inline>
              </w:drawing>
            </w:r>
          </w:p>
          <w:p w14:paraId="536A1ABE" w14:textId="77777777" w:rsidR="005C284C" w:rsidRPr="004D222C" w:rsidRDefault="005C284C" w:rsidP="00380234">
            <w:pPr>
              <w:autoSpaceDE w:val="0"/>
              <w:autoSpaceDN w:val="0"/>
              <w:adjustRightInd w:val="0"/>
              <w:rPr>
                <w:rFonts w:ascii="TimesNewRomanPSMT" w:hAnsi="TimesNewRomanPSMT" w:cs="TimesNewRomanPSMT"/>
                <w:sz w:val="24"/>
                <w:szCs w:val="24"/>
                <w:lang w:val="en-NZ" w:eastAsia="en-US"/>
              </w:rPr>
            </w:pPr>
          </w:p>
          <w:p w14:paraId="2890DA38" w14:textId="77777777" w:rsidR="00086D16" w:rsidRPr="004D222C" w:rsidRDefault="00086D16" w:rsidP="00AE0835">
            <w:pPr>
              <w:rPr>
                <w:rFonts w:ascii="TimesNewRomanPSMT" w:hAnsi="TimesNewRomanPSMT" w:cs="TimesNewRomanPSMT"/>
                <w:sz w:val="24"/>
                <w:szCs w:val="24"/>
                <w:lang w:val="en-NZ" w:eastAsia="en-US"/>
              </w:rPr>
            </w:pPr>
            <w:r w:rsidRPr="004D222C">
              <w:rPr>
                <w:lang w:val="en-NZ"/>
              </w:rPr>
              <w:t>No fruit can be picked from a block until it has been tested by Zespri</w:t>
            </w:r>
            <w:r w:rsidR="00804567">
              <w:rPr>
                <w:lang w:val="en-NZ"/>
              </w:rPr>
              <w:t xml:space="preserve"> &amp;</w:t>
            </w:r>
            <w:r w:rsidRPr="004D222C">
              <w:rPr>
                <w:lang w:val="en-NZ"/>
              </w:rPr>
              <w:t xml:space="preserve"> passed as ready for harvest.</w:t>
            </w:r>
            <w:r w:rsidR="00AE0835" w:rsidRPr="004D222C">
              <w:rPr>
                <w:lang w:val="en-NZ"/>
              </w:rPr>
              <w:t xml:space="preserve">  </w:t>
            </w:r>
            <w:r w:rsidRPr="004D222C">
              <w:rPr>
                <w:lang w:val="en-NZ"/>
              </w:rPr>
              <w:t xml:space="preserve">Fruit is carefully checked manually at the </w:t>
            </w:r>
            <w:r w:rsidR="00B43097" w:rsidRPr="004D222C">
              <w:rPr>
                <w:lang w:val="en-NZ"/>
              </w:rPr>
              <w:t>pack house</w:t>
            </w:r>
            <w:r w:rsidR="00804567">
              <w:rPr>
                <w:lang w:val="en-NZ"/>
              </w:rPr>
              <w:t xml:space="preserve"> &amp;</w:t>
            </w:r>
            <w:r w:rsidRPr="004D222C">
              <w:rPr>
                <w:lang w:val="en-NZ"/>
              </w:rPr>
              <w:t xml:space="preserve"> random checks on Brix level</w:t>
            </w:r>
            <w:r w:rsidR="00804567">
              <w:rPr>
                <w:lang w:val="en-NZ"/>
              </w:rPr>
              <w:t xml:space="preserve"> &amp;</w:t>
            </w:r>
            <w:r w:rsidRPr="004D222C">
              <w:rPr>
                <w:lang w:val="en-NZ"/>
              </w:rPr>
              <w:t xml:space="preserve"> acidity made. The electronic grader sorts for size</w:t>
            </w:r>
            <w:r w:rsidR="00804567">
              <w:rPr>
                <w:lang w:val="en-NZ"/>
              </w:rPr>
              <w:t xml:space="preserve"> &amp;</w:t>
            </w:r>
            <w:r w:rsidRPr="004D222C">
              <w:rPr>
                <w:lang w:val="en-NZ"/>
              </w:rPr>
              <w:t xml:space="preserve"> weigh</w:t>
            </w:r>
            <w:r w:rsidR="00C606B4" w:rsidRPr="004D222C">
              <w:rPr>
                <w:lang w:val="en-NZ"/>
              </w:rPr>
              <w:t>t so that each tray carries 3.6</w:t>
            </w:r>
            <w:r w:rsidR="00AE0835" w:rsidRPr="004D222C">
              <w:rPr>
                <w:lang w:val="en-NZ"/>
              </w:rPr>
              <w:t>k</w:t>
            </w:r>
            <w:r w:rsidRPr="004D222C">
              <w:rPr>
                <w:lang w:val="en-NZ"/>
              </w:rPr>
              <w:t>g of fruit. The fruit is individually packed</w:t>
            </w:r>
            <w:r w:rsidR="00804567">
              <w:rPr>
                <w:lang w:val="en-NZ"/>
              </w:rPr>
              <w:t xml:space="preserve"> &amp;</w:t>
            </w:r>
            <w:r w:rsidRPr="004D222C">
              <w:rPr>
                <w:lang w:val="en-NZ"/>
              </w:rPr>
              <w:t xml:space="preserve"> sealed for export.</w:t>
            </w:r>
            <w:r w:rsidR="00AE0835" w:rsidRPr="004D222C">
              <w:rPr>
                <w:lang w:val="en-NZ"/>
              </w:rPr>
              <w:t xml:space="preserve">  </w:t>
            </w:r>
            <w:r w:rsidRPr="004D222C">
              <w:rPr>
                <w:lang w:val="en-NZ"/>
              </w:rPr>
              <w:t>Kiwi fruit is stored at 1°C 90% humidity to ensure quality is maintained.</w:t>
            </w:r>
            <w:r w:rsidRPr="004D222C">
              <w:rPr>
                <w:rFonts w:ascii="TimesNewRomanPSMT" w:hAnsi="TimesNewRomanPSMT" w:cs="TimesNewRomanPSMT"/>
                <w:sz w:val="24"/>
                <w:szCs w:val="24"/>
                <w:lang w:val="en-NZ" w:eastAsia="en-US"/>
              </w:rPr>
              <w:t xml:space="preserve"> </w:t>
            </w:r>
          </w:p>
          <w:p w14:paraId="58106A90" w14:textId="77777777" w:rsidR="00F279C1" w:rsidRPr="004D222C" w:rsidRDefault="00F279C1" w:rsidP="00AE0835">
            <w:pPr>
              <w:rPr>
                <w:rFonts w:ascii="TimesNewRomanPSMT" w:hAnsi="TimesNewRomanPSMT" w:cs="TimesNewRomanPSMT"/>
                <w:sz w:val="24"/>
                <w:szCs w:val="24"/>
                <w:lang w:val="en-NZ" w:eastAsia="en-US"/>
              </w:rPr>
            </w:pPr>
          </w:p>
        </w:tc>
      </w:tr>
    </w:tbl>
    <w:p w14:paraId="6CFF4EF9" w14:textId="77777777" w:rsidR="0053721E" w:rsidRPr="004D222C" w:rsidRDefault="0053721E">
      <w:pPr>
        <w:rPr>
          <w:b/>
          <w:i/>
          <w:lang w:val="en-NZ"/>
        </w:rPr>
      </w:pPr>
    </w:p>
    <w:p w14:paraId="1985A550" w14:textId="77777777" w:rsidR="00F279C1" w:rsidRPr="004D222C" w:rsidRDefault="00F279C1">
      <w:pPr>
        <w:rPr>
          <w:lang w:val="en-NZ"/>
        </w:rPr>
      </w:pPr>
      <w:r w:rsidRPr="004D222C">
        <w:rPr>
          <w:lang w:val="en-NZ"/>
        </w:rPr>
        <w:br w:type="page"/>
      </w:r>
    </w:p>
    <w:p w14:paraId="3723B578" w14:textId="77777777" w:rsidR="00505AD4" w:rsidRPr="004D222C" w:rsidRDefault="00505AD4" w:rsidP="00505AD4">
      <w:pPr>
        <w:rPr>
          <w:lang w:val="en-NZ"/>
        </w:rPr>
      </w:pPr>
      <w:r w:rsidRPr="004D222C">
        <w:rPr>
          <w:lang w:val="en-NZ"/>
        </w:rPr>
        <w:lastRenderedPageBreak/>
        <w:t xml:space="preserve">The grower has to </w:t>
      </w:r>
      <w:r w:rsidRPr="004D222C">
        <w:rPr>
          <w:b/>
          <w:i/>
          <w:lang w:val="en-NZ"/>
        </w:rPr>
        <w:t xml:space="preserve">plan </w:t>
      </w:r>
      <w:r w:rsidRPr="004D222C">
        <w:rPr>
          <w:lang w:val="en-NZ"/>
        </w:rPr>
        <w:t xml:space="preserve">to produce a crop with the </w:t>
      </w:r>
      <w:r w:rsidRPr="004D222C">
        <w:rPr>
          <w:b/>
          <w:i/>
          <w:lang w:val="en-NZ"/>
        </w:rPr>
        <w:t xml:space="preserve">quality </w:t>
      </w:r>
      <w:r w:rsidRPr="004D222C">
        <w:rPr>
          <w:lang w:val="en-NZ"/>
        </w:rPr>
        <w:t>required by the market they have chosen.</w:t>
      </w:r>
    </w:p>
    <w:p w14:paraId="6FF59A67" w14:textId="77777777" w:rsidR="00505AD4" w:rsidRPr="004D222C" w:rsidRDefault="00505AD4" w:rsidP="00505AD4">
      <w:pPr>
        <w:rPr>
          <w:lang w:val="en-NZ"/>
        </w:rPr>
      </w:pPr>
    </w:p>
    <w:p w14:paraId="3C314B24" w14:textId="77777777" w:rsidR="00505AD4" w:rsidRPr="004D222C" w:rsidRDefault="00505AD4" w:rsidP="00505AD4">
      <w:pPr>
        <w:rPr>
          <w:lang w:val="en-NZ"/>
        </w:rPr>
      </w:pPr>
      <w:r w:rsidRPr="004D222C">
        <w:rPr>
          <w:lang w:val="en-NZ"/>
        </w:rPr>
        <w:t xml:space="preserve">Different markets have different </w:t>
      </w:r>
      <w:r w:rsidRPr="004D222C">
        <w:rPr>
          <w:b/>
          <w:i/>
          <w:lang w:val="en-NZ"/>
        </w:rPr>
        <w:t>quality</w:t>
      </w:r>
      <w:r w:rsidRPr="004D222C">
        <w:rPr>
          <w:lang w:val="en-NZ"/>
        </w:rPr>
        <w:t xml:space="preserve"> requirements e.g.</w:t>
      </w:r>
    </w:p>
    <w:p w14:paraId="4A1C894E" w14:textId="77777777" w:rsidR="00FF6496" w:rsidRPr="004D222C" w:rsidRDefault="00FF6496" w:rsidP="00FF6496">
      <w:pPr>
        <w:rPr>
          <w:b/>
          <w:i/>
          <w:lang w:val="en-NZ"/>
        </w:rPr>
      </w:pPr>
    </w:p>
    <w:p w14:paraId="43CC5E63" w14:textId="77777777" w:rsidR="00FF6496" w:rsidRPr="004D222C" w:rsidRDefault="00FF6496" w:rsidP="00FF6496">
      <w:pPr>
        <w:rPr>
          <w:b/>
          <w:i/>
          <w:lang w:val="en-NZ"/>
        </w:rPr>
      </w:pPr>
      <w:r w:rsidRPr="004D222C">
        <w:rPr>
          <w:b/>
          <w:i/>
          <w:lang w:val="en-NZ"/>
        </w:rPr>
        <w:t>Exercise:</w:t>
      </w:r>
    </w:p>
    <w:p w14:paraId="124DC8C5" w14:textId="77777777" w:rsidR="00505AD4" w:rsidRPr="004D222C" w:rsidRDefault="00505AD4" w:rsidP="00505AD4">
      <w:pPr>
        <w:rPr>
          <w:lang w:val="en-NZ"/>
        </w:rPr>
      </w:pPr>
    </w:p>
    <w:p w14:paraId="4D1BE803" w14:textId="77777777" w:rsidR="00505AD4" w:rsidRPr="004D222C" w:rsidRDefault="00505AD4" w:rsidP="00505AD4">
      <w:pPr>
        <w:numPr>
          <w:ilvl w:val="0"/>
          <w:numId w:val="1"/>
        </w:numPr>
        <w:spacing w:line="480" w:lineRule="auto"/>
        <w:rPr>
          <w:lang w:val="en-NZ"/>
        </w:rPr>
      </w:pPr>
      <w:r w:rsidRPr="004D222C">
        <w:rPr>
          <w:lang w:val="en-NZ"/>
        </w:rPr>
        <w:t>Export niche: _________________________________________________________________________________________________________________________________________________________________________________________________________</w:t>
      </w:r>
      <w:r w:rsidR="00804567">
        <w:rPr>
          <w:lang w:val="en-NZ"/>
        </w:rPr>
        <w:t>_________</w:t>
      </w:r>
    </w:p>
    <w:p w14:paraId="42A088A4" w14:textId="77777777" w:rsidR="00505AD4" w:rsidRPr="004D222C" w:rsidRDefault="00505AD4" w:rsidP="00505AD4">
      <w:pPr>
        <w:rPr>
          <w:lang w:val="en-NZ"/>
        </w:rPr>
      </w:pPr>
    </w:p>
    <w:p w14:paraId="23A6D558" w14:textId="77777777" w:rsidR="00505AD4" w:rsidRPr="004D222C" w:rsidRDefault="00505AD4" w:rsidP="00505AD4">
      <w:pPr>
        <w:numPr>
          <w:ilvl w:val="0"/>
          <w:numId w:val="1"/>
        </w:numPr>
        <w:spacing w:line="480" w:lineRule="auto"/>
        <w:rPr>
          <w:lang w:val="en-NZ"/>
        </w:rPr>
      </w:pPr>
      <w:r w:rsidRPr="004D222C">
        <w:rPr>
          <w:lang w:val="en-NZ"/>
        </w:rPr>
        <w:t>Local commodity:</w:t>
      </w:r>
    </w:p>
    <w:p w14:paraId="52535BAC" w14:textId="77777777" w:rsidR="00505AD4" w:rsidRPr="004D222C" w:rsidRDefault="00505AD4" w:rsidP="00505AD4">
      <w:pPr>
        <w:spacing w:line="480" w:lineRule="auto"/>
        <w:rPr>
          <w:lang w:val="en-NZ"/>
        </w:rPr>
      </w:pPr>
      <w:r w:rsidRPr="004D222C">
        <w:rPr>
          <w:lang w:val="en-NZ"/>
        </w:rPr>
        <w:t>__________________________________________________________________________________________________________________________________________________________________________________________________________________</w:t>
      </w:r>
      <w:r w:rsidR="00804567">
        <w:rPr>
          <w:lang w:val="en-NZ"/>
        </w:rPr>
        <w:t>_________</w:t>
      </w:r>
    </w:p>
    <w:p w14:paraId="62F0B2FE" w14:textId="77777777" w:rsidR="00505AD4" w:rsidRPr="004D222C" w:rsidRDefault="00505AD4" w:rsidP="00505AD4">
      <w:pPr>
        <w:rPr>
          <w:b/>
          <w:i/>
          <w:lang w:val="en-NZ"/>
        </w:rPr>
      </w:pPr>
    </w:p>
    <w:p w14:paraId="470FAE7D" w14:textId="77777777" w:rsidR="00505AD4" w:rsidRPr="004D222C" w:rsidRDefault="00505AD4" w:rsidP="00505AD4">
      <w:pPr>
        <w:rPr>
          <w:lang w:val="en-NZ"/>
        </w:rPr>
      </w:pPr>
      <w:r w:rsidRPr="004D222C">
        <w:rPr>
          <w:lang w:val="en-NZ"/>
        </w:rPr>
        <w:t xml:space="preserve">The management practices within the </w:t>
      </w:r>
      <w:r w:rsidRPr="004D222C">
        <w:rPr>
          <w:b/>
          <w:i/>
          <w:lang w:val="en-NZ"/>
        </w:rPr>
        <w:t>production process</w:t>
      </w:r>
      <w:r w:rsidRPr="004D222C">
        <w:rPr>
          <w:lang w:val="en-NZ"/>
        </w:rPr>
        <w:t xml:space="preserve"> have to be manipulated to ensure the </w:t>
      </w:r>
      <w:r w:rsidRPr="004D222C">
        <w:rPr>
          <w:b/>
          <w:i/>
          <w:lang w:val="en-NZ"/>
        </w:rPr>
        <w:t xml:space="preserve">quality </w:t>
      </w:r>
      <w:r w:rsidRPr="004D222C">
        <w:rPr>
          <w:lang w:val="en-NZ"/>
        </w:rPr>
        <w:t>is produced e.g.</w:t>
      </w:r>
    </w:p>
    <w:p w14:paraId="3FA5C0AF" w14:textId="77777777" w:rsidR="00505AD4" w:rsidRPr="004D222C" w:rsidRDefault="00505AD4" w:rsidP="00505AD4">
      <w:pPr>
        <w:rPr>
          <w:lang w:val="en-NZ"/>
        </w:rPr>
      </w:pPr>
    </w:p>
    <w:p w14:paraId="54DDDA28" w14:textId="77777777" w:rsidR="00505AD4" w:rsidRPr="004D222C" w:rsidRDefault="00505AD4" w:rsidP="00505AD4">
      <w:pPr>
        <w:numPr>
          <w:ilvl w:val="0"/>
          <w:numId w:val="1"/>
        </w:numPr>
        <w:rPr>
          <w:lang w:val="en-NZ"/>
        </w:rPr>
      </w:pPr>
      <w:r w:rsidRPr="004D222C">
        <w:rPr>
          <w:lang w:val="en-NZ"/>
        </w:rPr>
        <w:t>Tyrek mulch under mandarin trees because it ______________________________</w:t>
      </w:r>
    </w:p>
    <w:p w14:paraId="5E070F8A" w14:textId="77777777" w:rsidR="00505AD4" w:rsidRPr="004D222C" w:rsidRDefault="00505AD4" w:rsidP="00505AD4">
      <w:pPr>
        <w:ind w:left="360"/>
        <w:rPr>
          <w:lang w:val="en-NZ"/>
        </w:rPr>
      </w:pPr>
    </w:p>
    <w:p w14:paraId="4FEC0742" w14:textId="77777777" w:rsidR="00505AD4" w:rsidRPr="004D222C" w:rsidRDefault="00505AD4" w:rsidP="00505AD4">
      <w:pPr>
        <w:rPr>
          <w:lang w:val="en-NZ"/>
        </w:rPr>
      </w:pPr>
      <w:r w:rsidRPr="004D222C">
        <w:rPr>
          <w:lang w:val="en-NZ"/>
        </w:rPr>
        <w:t>______________________________________________________________________</w:t>
      </w:r>
    </w:p>
    <w:p w14:paraId="2CDF5EEC" w14:textId="77777777" w:rsidR="00505AD4" w:rsidRPr="004D222C" w:rsidRDefault="00505AD4" w:rsidP="00505AD4">
      <w:pPr>
        <w:rPr>
          <w:lang w:val="en-NZ"/>
        </w:rPr>
      </w:pPr>
    </w:p>
    <w:p w14:paraId="10494573" w14:textId="77777777" w:rsidR="00505AD4" w:rsidRPr="004D222C" w:rsidRDefault="00505AD4" w:rsidP="00505AD4">
      <w:pPr>
        <w:rPr>
          <w:lang w:val="en-NZ"/>
        </w:rPr>
      </w:pPr>
      <w:r w:rsidRPr="004D222C">
        <w:rPr>
          <w:lang w:val="en-NZ"/>
        </w:rPr>
        <w:t>______________________________________________________________________</w:t>
      </w:r>
    </w:p>
    <w:p w14:paraId="65FA0BB7" w14:textId="77777777" w:rsidR="00505AD4" w:rsidRPr="004D222C" w:rsidRDefault="00505AD4" w:rsidP="00505AD4">
      <w:pPr>
        <w:rPr>
          <w:lang w:val="en-NZ"/>
        </w:rPr>
      </w:pPr>
    </w:p>
    <w:p w14:paraId="44A05B80" w14:textId="77777777" w:rsidR="00505AD4" w:rsidRPr="004D222C" w:rsidRDefault="00505AD4" w:rsidP="00505AD4">
      <w:pPr>
        <w:rPr>
          <w:lang w:val="en-NZ"/>
        </w:rPr>
      </w:pPr>
      <w:r w:rsidRPr="004D222C">
        <w:rPr>
          <w:lang w:val="en-NZ"/>
        </w:rPr>
        <w:t>______________________________________________________________________</w:t>
      </w:r>
    </w:p>
    <w:p w14:paraId="56E3062E" w14:textId="77777777" w:rsidR="00FF6496" w:rsidRPr="004D222C" w:rsidRDefault="00FF6496" w:rsidP="00505AD4">
      <w:pPr>
        <w:rPr>
          <w:lang w:val="en-NZ"/>
        </w:rPr>
      </w:pPr>
    </w:p>
    <w:p w14:paraId="5E70F3E4" w14:textId="77777777" w:rsidR="00FF6496" w:rsidRPr="004D222C" w:rsidRDefault="00FF6496" w:rsidP="00FF6496">
      <w:pPr>
        <w:rPr>
          <w:lang w:val="en-NZ"/>
        </w:rPr>
      </w:pPr>
      <w:r w:rsidRPr="004D222C">
        <w:rPr>
          <w:lang w:val="en-NZ"/>
        </w:rPr>
        <w:t>______________________________________________________________________</w:t>
      </w:r>
    </w:p>
    <w:p w14:paraId="2E496239" w14:textId="77777777" w:rsidR="00505AD4" w:rsidRPr="004D222C" w:rsidRDefault="00505AD4" w:rsidP="00505AD4">
      <w:pPr>
        <w:rPr>
          <w:lang w:val="en-NZ"/>
        </w:rPr>
      </w:pPr>
    </w:p>
    <w:p w14:paraId="5049E9DD" w14:textId="77777777" w:rsidR="00505AD4" w:rsidRPr="004D222C" w:rsidRDefault="00505AD4" w:rsidP="00505AD4">
      <w:pPr>
        <w:ind w:left="360"/>
        <w:rPr>
          <w:lang w:val="en-NZ"/>
        </w:rPr>
      </w:pPr>
    </w:p>
    <w:p w14:paraId="3E9DB63A" w14:textId="77777777" w:rsidR="00505AD4" w:rsidRPr="004D222C" w:rsidRDefault="00505AD4" w:rsidP="00505AD4">
      <w:pPr>
        <w:rPr>
          <w:lang w:val="en-NZ"/>
        </w:rPr>
      </w:pPr>
    </w:p>
    <w:p w14:paraId="43649AF9" w14:textId="77777777" w:rsidR="00505AD4" w:rsidRPr="004D222C" w:rsidRDefault="00505AD4" w:rsidP="00505AD4">
      <w:pPr>
        <w:numPr>
          <w:ilvl w:val="0"/>
          <w:numId w:val="1"/>
        </w:numPr>
        <w:rPr>
          <w:lang w:val="en-NZ"/>
        </w:rPr>
      </w:pPr>
      <w:r w:rsidRPr="004D222C">
        <w:rPr>
          <w:lang w:val="en-NZ"/>
        </w:rPr>
        <w:t>Trunk girdling kiwifruit vines because it ____________________________________</w:t>
      </w:r>
    </w:p>
    <w:p w14:paraId="059A1C60" w14:textId="77777777" w:rsidR="00505AD4" w:rsidRPr="004D222C" w:rsidRDefault="00505AD4" w:rsidP="00505AD4">
      <w:pPr>
        <w:rPr>
          <w:lang w:val="en-NZ"/>
        </w:rPr>
      </w:pPr>
    </w:p>
    <w:p w14:paraId="043F4128" w14:textId="77777777" w:rsidR="00FF6496" w:rsidRPr="004D222C" w:rsidRDefault="00505AD4" w:rsidP="00505AD4">
      <w:pPr>
        <w:rPr>
          <w:lang w:val="en-NZ"/>
        </w:rPr>
      </w:pPr>
      <w:r w:rsidRPr="004D222C">
        <w:rPr>
          <w:lang w:val="en-NZ"/>
        </w:rPr>
        <w:t>______________________________________________________________________</w:t>
      </w:r>
    </w:p>
    <w:p w14:paraId="09B34A71" w14:textId="77777777" w:rsidR="00FF6496" w:rsidRPr="004D222C" w:rsidRDefault="00FF6496" w:rsidP="00505AD4">
      <w:pPr>
        <w:rPr>
          <w:lang w:val="en-NZ"/>
        </w:rPr>
      </w:pPr>
    </w:p>
    <w:p w14:paraId="3E3B794A" w14:textId="77777777" w:rsidR="00505AD4" w:rsidRPr="004D222C" w:rsidRDefault="00505AD4" w:rsidP="00505AD4">
      <w:pPr>
        <w:rPr>
          <w:lang w:val="en-NZ"/>
        </w:rPr>
      </w:pPr>
      <w:r w:rsidRPr="004D222C">
        <w:rPr>
          <w:lang w:val="en-NZ"/>
        </w:rPr>
        <w:t>______________________________________________________________________</w:t>
      </w:r>
    </w:p>
    <w:p w14:paraId="0AA8D41E" w14:textId="77777777" w:rsidR="00FF6496" w:rsidRPr="004D222C" w:rsidRDefault="00FF6496" w:rsidP="00505AD4">
      <w:pPr>
        <w:rPr>
          <w:lang w:val="en-NZ"/>
        </w:rPr>
      </w:pPr>
    </w:p>
    <w:p w14:paraId="09DE3A46" w14:textId="77777777" w:rsidR="00505AD4" w:rsidRPr="004D222C" w:rsidRDefault="00505AD4" w:rsidP="00505AD4">
      <w:pPr>
        <w:rPr>
          <w:lang w:val="en-NZ"/>
        </w:rPr>
      </w:pPr>
      <w:r w:rsidRPr="004D222C">
        <w:rPr>
          <w:lang w:val="en-NZ"/>
        </w:rPr>
        <w:t>______________________________________________________________________</w:t>
      </w:r>
    </w:p>
    <w:p w14:paraId="2D6E4BD3" w14:textId="77777777" w:rsidR="00505AD4" w:rsidRPr="004D222C" w:rsidRDefault="00505AD4" w:rsidP="00505AD4">
      <w:pPr>
        <w:rPr>
          <w:lang w:val="en-NZ"/>
        </w:rPr>
      </w:pPr>
    </w:p>
    <w:p w14:paraId="7B5FA08F" w14:textId="77777777" w:rsidR="00F279C1" w:rsidRPr="004D222C" w:rsidRDefault="00505AD4" w:rsidP="00505AD4">
      <w:pPr>
        <w:rPr>
          <w:lang w:val="en-NZ"/>
        </w:rPr>
      </w:pPr>
      <w:r w:rsidRPr="004D222C">
        <w:rPr>
          <w:lang w:val="en-NZ"/>
        </w:rPr>
        <w:t>______________________________________________________________________</w:t>
      </w:r>
    </w:p>
    <w:p w14:paraId="1E9F9605" w14:textId="77777777" w:rsidR="00F279C1" w:rsidRPr="004D222C" w:rsidRDefault="00F279C1" w:rsidP="00505AD4">
      <w:pPr>
        <w:rPr>
          <w:lang w:val="en-NZ"/>
        </w:rPr>
      </w:pPr>
    </w:p>
    <w:p w14:paraId="6B4B1242" w14:textId="77777777" w:rsidR="00655C3B" w:rsidRDefault="00655C3B">
      <w:pPr>
        <w:rPr>
          <w:lang w:val="en-NZ"/>
        </w:rPr>
      </w:pPr>
      <w:r>
        <w:rPr>
          <w:lang w:val="en-NZ"/>
        </w:rPr>
        <w:br w:type="page"/>
      </w:r>
    </w:p>
    <w:p w14:paraId="3A086304" w14:textId="77777777" w:rsidR="00F90954" w:rsidRPr="004D222C" w:rsidRDefault="00F90954">
      <w:pPr>
        <w:rPr>
          <w:lang w:val="en-NZ"/>
        </w:rPr>
      </w:pPr>
      <w:r w:rsidRPr="004D222C">
        <w:rPr>
          <w:lang w:val="en-NZ"/>
        </w:rPr>
        <w:lastRenderedPageBreak/>
        <w:t>Ensuring a high quality product is consistently supplied to consumers is essential for maintaining markets.</w:t>
      </w:r>
      <w:r w:rsidR="005613F3" w:rsidRPr="004D222C">
        <w:rPr>
          <w:lang w:val="en-NZ"/>
        </w:rPr>
        <w:t xml:space="preserve">  </w:t>
      </w:r>
      <w:r w:rsidRPr="004D222C">
        <w:rPr>
          <w:lang w:val="en-NZ"/>
        </w:rPr>
        <w:t>Explain in detail</w:t>
      </w:r>
      <w:r w:rsidR="00FF6496" w:rsidRPr="004D222C">
        <w:rPr>
          <w:lang w:val="en-NZ"/>
        </w:rPr>
        <w:t xml:space="preserve">, </w:t>
      </w:r>
      <w:r w:rsidRPr="004D222C">
        <w:rPr>
          <w:lang w:val="en-NZ"/>
        </w:rPr>
        <w:t xml:space="preserve">how quality assurance programmes </w:t>
      </w:r>
      <w:r w:rsidR="00B73CD9" w:rsidRPr="004D222C">
        <w:rPr>
          <w:lang w:val="en-NZ"/>
        </w:rPr>
        <w:t xml:space="preserve">at production stages </w:t>
      </w:r>
      <w:r w:rsidRPr="004D222C">
        <w:rPr>
          <w:lang w:val="en-NZ"/>
        </w:rPr>
        <w:t xml:space="preserve">ensure that a </w:t>
      </w:r>
      <w:r w:rsidR="00B73CD9" w:rsidRPr="004D222C">
        <w:rPr>
          <w:lang w:val="en-NZ"/>
        </w:rPr>
        <w:t>high</w:t>
      </w:r>
      <w:r w:rsidRPr="004D222C">
        <w:rPr>
          <w:lang w:val="en-NZ"/>
        </w:rPr>
        <w:t xml:space="preserve"> quality product is supplied </w:t>
      </w:r>
      <w:r w:rsidR="00086D16" w:rsidRPr="004D222C">
        <w:rPr>
          <w:lang w:val="en-NZ"/>
        </w:rPr>
        <w:t>to consumers for Satsuma mandarins</w:t>
      </w:r>
      <w:r w:rsidR="00804567">
        <w:rPr>
          <w:lang w:val="en-NZ"/>
        </w:rPr>
        <w:t xml:space="preserve"> &amp;</w:t>
      </w:r>
      <w:r w:rsidR="00086D16" w:rsidRPr="004D222C">
        <w:rPr>
          <w:lang w:val="en-NZ"/>
        </w:rPr>
        <w:t xml:space="preserve"> Zespri kiwifruit.</w:t>
      </w:r>
    </w:p>
    <w:p w14:paraId="6ECB5FCD" w14:textId="77777777" w:rsidR="00B73CD9" w:rsidRPr="004D222C" w:rsidRDefault="00B73CD9">
      <w:pPr>
        <w:rPr>
          <w:i/>
          <w:lang w:val="en-NZ"/>
        </w:rPr>
      </w:pPr>
    </w:p>
    <w:p w14:paraId="0B272307" w14:textId="77777777" w:rsidR="00086D16" w:rsidRPr="004D222C" w:rsidRDefault="00086D16">
      <w:pPr>
        <w:rPr>
          <w:b/>
          <w:i/>
          <w:lang w:val="en-NZ"/>
        </w:rPr>
      </w:pPr>
      <w:r w:rsidRPr="004D222C">
        <w:rPr>
          <w:b/>
          <w:i/>
          <w:lang w:val="en-NZ"/>
        </w:rPr>
        <w:t>Satsuma mandarins</w:t>
      </w:r>
    </w:p>
    <w:p w14:paraId="77777837" w14:textId="77777777" w:rsidR="00086D16" w:rsidRPr="004D222C" w:rsidRDefault="00086D16" w:rsidP="00086D16">
      <w:pPr>
        <w:spacing w:line="480" w:lineRule="auto"/>
        <w:rPr>
          <w:lang w:val="en-NZ"/>
        </w:rPr>
      </w:pPr>
      <w:r w:rsidRPr="004D222C">
        <w:rPr>
          <w:lang w:val="en-NZ"/>
        </w:rPr>
        <w:t>_________________________________________________________________________________________________________________________________________________________________________________________________________________</w:t>
      </w:r>
      <w:r w:rsidR="00655C3B">
        <w:rPr>
          <w:lang w:val="en-NZ"/>
        </w:rPr>
        <w:t>_________</w:t>
      </w:r>
      <w:r w:rsidR="00CA6E28" w:rsidRPr="004D222C">
        <w:rPr>
          <w:lang w:val="en-NZ"/>
        </w:rPr>
        <w:t>_</w:t>
      </w:r>
    </w:p>
    <w:p w14:paraId="3D4BCA6B" w14:textId="77777777" w:rsidR="00086D16" w:rsidRPr="004D222C" w:rsidRDefault="00086D16" w:rsidP="00086D16">
      <w:pPr>
        <w:spacing w:line="480" w:lineRule="auto"/>
        <w:rPr>
          <w:lang w:val="en-NZ"/>
        </w:rPr>
      </w:pPr>
      <w:r w:rsidRPr="004D222C">
        <w:rPr>
          <w:lang w:val="en-NZ"/>
        </w:rPr>
        <w:t>_________________________________________________________________________________________________________________________________________________________________________________________________________________</w:t>
      </w:r>
      <w:r w:rsidR="00CA6E28" w:rsidRPr="004D222C">
        <w:rPr>
          <w:lang w:val="en-NZ"/>
        </w:rPr>
        <w:t>_</w:t>
      </w:r>
      <w:r w:rsidR="00655C3B">
        <w:rPr>
          <w:lang w:val="en-NZ"/>
        </w:rPr>
        <w:t>_________</w:t>
      </w:r>
    </w:p>
    <w:p w14:paraId="1FA14F34" w14:textId="77777777" w:rsidR="00086D16" w:rsidRPr="004D222C" w:rsidRDefault="00086D16" w:rsidP="00086D16">
      <w:pPr>
        <w:spacing w:line="480" w:lineRule="auto"/>
        <w:rPr>
          <w:lang w:val="en-NZ"/>
        </w:rPr>
      </w:pPr>
      <w:r w:rsidRPr="004D222C">
        <w:rPr>
          <w:lang w:val="en-NZ"/>
        </w:rPr>
        <w:t>_________________________________________________________________________________________________________________________________________________________________________________________________________________</w:t>
      </w:r>
      <w:r w:rsidR="00CA6E28" w:rsidRPr="004D222C">
        <w:rPr>
          <w:lang w:val="en-NZ"/>
        </w:rPr>
        <w:t>_</w:t>
      </w:r>
      <w:r w:rsidR="00655C3B">
        <w:rPr>
          <w:lang w:val="en-NZ"/>
        </w:rPr>
        <w:t>_________</w:t>
      </w:r>
    </w:p>
    <w:p w14:paraId="0A6839B0" w14:textId="77777777" w:rsidR="00381BE2" w:rsidRPr="004D222C" w:rsidRDefault="00086D16" w:rsidP="00086D16">
      <w:pPr>
        <w:spacing w:line="480" w:lineRule="auto"/>
        <w:rPr>
          <w:b/>
          <w:i/>
          <w:lang w:val="en-NZ"/>
        </w:rPr>
      </w:pPr>
      <w:r w:rsidRPr="004D222C">
        <w:rPr>
          <w:lang w:val="en-NZ"/>
        </w:rPr>
        <w:t>______________________________________________________________________</w:t>
      </w:r>
      <w:r w:rsidR="00655C3B">
        <w:rPr>
          <w:lang w:val="en-NZ"/>
        </w:rPr>
        <w:t>___</w:t>
      </w:r>
    </w:p>
    <w:p w14:paraId="5B79C677" w14:textId="77777777" w:rsidR="0070732D" w:rsidRPr="004D222C" w:rsidRDefault="0070732D" w:rsidP="00086D16">
      <w:pPr>
        <w:spacing w:line="480" w:lineRule="auto"/>
        <w:rPr>
          <w:b/>
          <w:i/>
          <w:lang w:val="en-NZ"/>
        </w:rPr>
      </w:pPr>
    </w:p>
    <w:p w14:paraId="69BF9F8A" w14:textId="77777777" w:rsidR="00086D16" w:rsidRPr="004D222C" w:rsidRDefault="000F7D9B" w:rsidP="00086D16">
      <w:pPr>
        <w:spacing w:line="480" w:lineRule="auto"/>
        <w:rPr>
          <w:lang w:val="en-NZ"/>
        </w:rPr>
      </w:pPr>
      <w:r w:rsidRPr="004D222C">
        <w:rPr>
          <w:b/>
          <w:i/>
          <w:lang w:val="en-NZ"/>
        </w:rPr>
        <w:t>Zespri kiwifruit</w:t>
      </w:r>
    </w:p>
    <w:p w14:paraId="775868F1" w14:textId="77777777" w:rsidR="00086D16" w:rsidRPr="004D222C" w:rsidRDefault="00086D16" w:rsidP="00086D16">
      <w:pPr>
        <w:spacing w:line="480" w:lineRule="auto"/>
        <w:rPr>
          <w:lang w:val="en-NZ"/>
        </w:rPr>
      </w:pPr>
      <w:r w:rsidRPr="004D222C">
        <w:rPr>
          <w:lang w:val="en-NZ"/>
        </w:rPr>
        <w:t>_________________________________________________________________________________________________________________________________________________________________________________________________________</w:t>
      </w:r>
      <w:r w:rsidR="00C21E63" w:rsidRPr="004D222C">
        <w:rPr>
          <w:lang w:val="en-NZ"/>
        </w:rPr>
        <w:t>_</w:t>
      </w:r>
      <w:r w:rsidRPr="004D222C">
        <w:rPr>
          <w:lang w:val="en-NZ"/>
        </w:rPr>
        <w:t>________</w:t>
      </w:r>
      <w:r w:rsidR="00655C3B">
        <w:rPr>
          <w:lang w:val="en-NZ"/>
        </w:rPr>
        <w:t>_________</w:t>
      </w:r>
    </w:p>
    <w:p w14:paraId="15BED067" w14:textId="77777777" w:rsidR="00086D16" w:rsidRPr="004D222C" w:rsidRDefault="00086D16" w:rsidP="00086D16">
      <w:pPr>
        <w:spacing w:line="480" w:lineRule="auto"/>
        <w:rPr>
          <w:lang w:val="en-NZ"/>
        </w:rPr>
      </w:pPr>
      <w:r w:rsidRPr="004D222C">
        <w:rPr>
          <w:lang w:val="en-NZ"/>
        </w:rPr>
        <w:t>___________________________________________________________________________________________________________________________________________________________________________________________________________</w:t>
      </w:r>
      <w:r w:rsidR="00C21E63" w:rsidRPr="004D222C">
        <w:rPr>
          <w:lang w:val="en-NZ"/>
        </w:rPr>
        <w:t>__</w:t>
      </w:r>
      <w:r w:rsidRPr="004D222C">
        <w:rPr>
          <w:lang w:val="en-NZ"/>
        </w:rPr>
        <w:t>_____</w:t>
      </w:r>
      <w:r w:rsidR="00655C3B">
        <w:rPr>
          <w:lang w:val="en-NZ"/>
        </w:rPr>
        <w:t>_________</w:t>
      </w:r>
    </w:p>
    <w:p w14:paraId="544DB3CB" w14:textId="77777777" w:rsidR="00086D16" w:rsidRPr="004D222C" w:rsidRDefault="00086D16" w:rsidP="00086D16">
      <w:pPr>
        <w:spacing w:line="480" w:lineRule="auto"/>
        <w:rPr>
          <w:lang w:val="en-NZ"/>
        </w:rPr>
      </w:pPr>
      <w:r w:rsidRPr="004D222C">
        <w:rPr>
          <w:lang w:val="en-NZ"/>
        </w:rPr>
        <w:t>_______________________________________________________________________________________________________________________________________________________________________________________________________________</w:t>
      </w:r>
      <w:r w:rsidR="00C21E63" w:rsidRPr="004D222C">
        <w:rPr>
          <w:lang w:val="en-NZ"/>
        </w:rPr>
        <w:t>_</w:t>
      </w:r>
      <w:r w:rsidRPr="004D222C">
        <w:rPr>
          <w:lang w:val="en-NZ"/>
        </w:rPr>
        <w:t>__</w:t>
      </w:r>
      <w:r w:rsidR="00655C3B">
        <w:rPr>
          <w:lang w:val="en-NZ"/>
        </w:rPr>
        <w:t>_________</w:t>
      </w:r>
    </w:p>
    <w:p w14:paraId="43F74B50" w14:textId="77777777" w:rsidR="0053721E" w:rsidRPr="004D222C" w:rsidRDefault="000F7D9B" w:rsidP="000F7D9B">
      <w:pPr>
        <w:spacing w:line="480" w:lineRule="auto"/>
        <w:rPr>
          <w:lang w:val="en-NZ"/>
        </w:rPr>
      </w:pPr>
      <w:r w:rsidRPr="004D222C">
        <w:rPr>
          <w:lang w:val="en-NZ"/>
        </w:rPr>
        <w:t>____________________________________________________________________________________________________________________________________________</w:t>
      </w:r>
      <w:r w:rsidR="00655C3B">
        <w:rPr>
          <w:lang w:val="en-NZ"/>
        </w:rPr>
        <w:t>______</w:t>
      </w:r>
    </w:p>
    <w:p w14:paraId="01110A5E" w14:textId="77777777" w:rsidR="00655C3B" w:rsidRDefault="00655C3B">
      <w:pPr>
        <w:rPr>
          <w:b/>
          <w:u w:val="single"/>
          <w:lang w:val="en-NZ"/>
        </w:rPr>
      </w:pPr>
      <w:r>
        <w:rPr>
          <w:b/>
          <w:u w:val="single"/>
          <w:lang w:val="en-NZ"/>
        </w:rPr>
        <w:br w:type="page"/>
      </w:r>
    </w:p>
    <w:p w14:paraId="05C76483" w14:textId="77777777" w:rsidR="00387824" w:rsidRPr="004D222C" w:rsidRDefault="00387824" w:rsidP="0062068D">
      <w:pPr>
        <w:numPr>
          <w:ilvl w:val="0"/>
          <w:numId w:val="2"/>
        </w:numPr>
        <w:rPr>
          <w:b/>
          <w:u w:val="single"/>
          <w:lang w:val="en-NZ"/>
        </w:rPr>
      </w:pPr>
      <w:r w:rsidRPr="004D222C">
        <w:rPr>
          <w:b/>
          <w:u w:val="single"/>
          <w:lang w:val="en-NZ"/>
        </w:rPr>
        <w:lastRenderedPageBreak/>
        <w:t>Prices</w:t>
      </w:r>
      <w:r w:rsidR="00804567">
        <w:rPr>
          <w:b/>
          <w:u w:val="single"/>
          <w:lang w:val="en-NZ"/>
        </w:rPr>
        <w:t xml:space="preserve"> &amp;</w:t>
      </w:r>
      <w:r w:rsidRPr="004D222C">
        <w:rPr>
          <w:b/>
          <w:u w:val="single"/>
          <w:lang w:val="en-NZ"/>
        </w:rPr>
        <w:t xml:space="preserve"> costs</w:t>
      </w:r>
    </w:p>
    <w:p w14:paraId="4D679715" w14:textId="77777777" w:rsidR="00540E67" w:rsidRPr="004D222C" w:rsidRDefault="00540E67" w:rsidP="0062068D">
      <w:pPr>
        <w:rPr>
          <w:lang w:val="en-NZ"/>
        </w:rPr>
      </w:pPr>
    </w:p>
    <w:p w14:paraId="1A1BED63" w14:textId="77777777" w:rsidR="0062068D" w:rsidRPr="004D222C" w:rsidRDefault="0062068D" w:rsidP="0062068D">
      <w:pPr>
        <w:rPr>
          <w:lang w:val="en-NZ"/>
        </w:rPr>
      </w:pPr>
      <w:r w:rsidRPr="004D222C">
        <w:rPr>
          <w:lang w:val="en-NZ"/>
        </w:rPr>
        <w:t>There are TWO prices:</w:t>
      </w:r>
    </w:p>
    <w:p w14:paraId="3C6EA0A5" w14:textId="77777777" w:rsidR="0062068D" w:rsidRPr="004D222C" w:rsidRDefault="0062068D" w:rsidP="00E77F48">
      <w:pPr>
        <w:numPr>
          <w:ilvl w:val="0"/>
          <w:numId w:val="21"/>
        </w:numPr>
        <w:rPr>
          <w:i/>
          <w:lang w:val="en-NZ"/>
        </w:rPr>
      </w:pPr>
      <w:r w:rsidRPr="004D222C">
        <w:rPr>
          <w:lang w:val="en-NZ"/>
        </w:rPr>
        <w:t>Prices to the grower (Grower returns)</w:t>
      </w:r>
    </w:p>
    <w:p w14:paraId="7B159DD3" w14:textId="77777777" w:rsidR="0062068D" w:rsidRPr="004D222C" w:rsidRDefault="0062068D" w:rsidP="00E77F48">
      <w:pPr>
        <w:numPr>
          <w:ilvl w:val="0"/>
          <w:numId w:val="21"/>
        </w:numPr>
        <w:rPr>
          <w:i/>
          <w:lang w:val="en-NZ"/>
        </w:rPr>
      </w:pPr>
      <w:r w:rsidRPr="004D222C">
        <w:rPr>
          <w:lang w:val="en-NZ"/>
        </w:rPr>
        <w:t>Prices paid by the consumer</w:t>
      </w:r>
      <w:r w:rsidR="00E474EC" w:rsidRPr="004D222C">
        <w:rPr>
          <w:lang w:val="en-NZ"/>
        </w:rPr>
        <w:t xml:space="preserve"> (this may be the retailer or exporter)</w:t>
      </w:r>
    </w:p>
    <w:p w14:paraId="07549739" w14:textId="77777777" w:rsidR="00861758" w:rsidRPr="004D222C" w:rsidRDefault="00861758" w:rsidP="00861758">
      <w:pPr>
        <w:rPr>
          <w:lang w:val="en-NZ"/>
        </w:rPr>
      </w:pPr>
    </w:p>
    <w:p w14:paraId="533A2B04" w14:textId="77777777" w:rsidR="00387824" w:rsidRPr="004D222C" w:rsidRDefault="00387824">
      <w:pPr>
        <w:numPr>
          <w:ilvl w:val="0"/>
          <w:numId w:val="12"/>
        </w:numPr>
        <w:rPr>
          <w:b/>
          <w:i/>
          <w:lang w:val="en-NZ"/>
        </w:rPr>
      </w:pPr>
      <w:r w:rsidRPr="004D222C">
        <w:rPr>
          <w:b/>
          <w:i/>
          <w:lang w:val="en-NZ"/>
        </w:rPr>
        <w:t>The price of the product</w:t>
      </w:r>
    </w:p>
    <w:p w14:paraId="799112F7" w14:textId="77777777" w:rsidR="00387824" w:rsidRPr="004D222C" w:rsidRDefault="00387824">
      <w:pPr>
        <w:rPr>
          <w:b/>
          <w:lang w:val="en-NZ"/>
        </w:rPr>
      </w:pPr>
    </w:p>
    <w:p w14:paraId="4D9177C1" w14:textId="77777777" w:rsidR="00387824" w:rsidRPr="004D222C" w:rsidRDefault="005277AB">
      <w:pPr>
        <w:rPr>
          <w:lang w:val="en-NZ"/>
        </w:rPr>
      </w:pPr>
      <w:r w:rsidRPr="004D222C">
        <w:rPr>
          <w:lang w:val="en-NZ"/>
        </w:rPr>
        <w:t>As the prices</w:t>
      </w:r>
      <w:r w:rsidR="00387824" w:rsidRPr="004D222C">
        <w:rPr>
          <w:lang w:val="en-NZ"/>
        </w:rPr>
        <w:t xml:space="preserve"> increases</w:t>
      </w:r>
      <w:r w:rsidR="00540E67" w:rsidRPr="004D222C">
        <w:rPr>
          <w:lang w:val="en-NZ"/>
        </w:rPr>
        <w:t>,</w:t>
      </w:r>
      <w:r w:rsidR="00387824" w:rsidRPr="004D222C">
        <w:rPr>
          <w:lang w:val="en-NZ"/>
        </w:rPr>
        <w:t xml:space="preserve"> it becomes more profitable</w:t>
      </w:r>
      <w:r w:rsidR="00E474EC" w:rsidRPr="004D222C">
        <w:rPr>
          <w:lang w:val="en-NZ"/>
        </w:rPr>
        <w:t xml:space="preserve"> </w:t>
      </w:r>
      <w:r w:rsidRPr="004D222C">
        <w:rPr>
          <w:lang w:val="en-NZ"/>
        </w:rPr>
        <w:t>f</w:t>
      </w:r>
      <w:r w:rsidR="00387824" w:rsidRPr="004D222C">
        <w:rPr>
          <w:lang w:val="en-NZ"/>
        </w:rPr>
        <w:t xml:space="preserve">or the </w:t>
      </w:r>
      <w:r w:rsidR="0062068D" w:rsidRPr="004D222C">
        <w:rPr>
          <w:lang w:val="en-NZ"/>
        </w:rPr>
        <w:t>supplier to produce the product</w:t>
      </w:r>
      <w:r w:rsidR="00540E67" w:rsidRPr="004D222C">
        <w:rPr>
          <w:lang w:val="en-NZ"/>
        </w:rPr>
        <w:t xml:space="preserve">. </w:t>
      </w:r>
    </w:p>
    <w:p w14:paraId="60AC01DA" w14:textId="77777777" w:rsidR="00387824" w:rsidRPr="004D222C" w:rsidRDefault="00540E67">
      <w:pPr>
        <w:rPr>
          <w:lang w:val="en-NZ"/>
        </w:rPr>
      </w:pPr>
      <w:r w:rsidRPr="004D222C">
        <w:rPr>
          <w:lang w:val="en-NZ"/>
        </w:rPr>
        <w:t xml:space="preserve">HOWEVER, if the price is too high, </w:t>
      </w:r>
      <w:r w:rsidR="00387824" w:rsidRPr="004D222C">
        <w:rPr>
          <w:lang w:val="en-NZ"/>
        </w:rPr>
        <w:t>demand may</w:t>
      </w:r>
      <w:r w:rsidRPr="004D222C">
        <w:rPr>
          <w:lang w:val="en-NZ"/>
        </w:rPr>
        <w:t xml:space="preserve"> decrease, </w:t>
      </w:r>
      <w:r w:rsidR="00387824" w:rsidRPr="004D222C">
        <w:rPr>
          <w:lang w:val="en-NZ"/>
        </w:rPr>
        <w:t>OR</w:t>
      </w:r>
      <w:r w:rsidRPr="004D222C">
        <w:rPr>
          <w:lang w:val="en-NZ"/>
        </w:rPr>
        <w:t xml:space="preserve"> if</w:t>
      </w:r>
      <w:r w:rsidR="00387824" w:rsidRPr="004D222C">
        <w:rPr>
          <w:lang w:val="en-NZ"/>
        </w:rPr>
        <w:t xml:space="preserve"> </w:t>
      </w:r>
      <w:r w:rsidRPr="004D222C">
        <w:rPr>
          <w:lang w:val="en-NZ"/>
        </w:rPr>
        <w:t xml:space="preserve">increased </w:t>
      </w:r>
      <w:r w:rsidR="00387824" w:rsidRPr="004D222C">
        <w:rPr>
          <w:lang w:val="en-NZ"/>
        </w:rPr>
        <w:t>product is supplied</w:t>
      </w:r>
      <w:r w:rsidRPr="004D222C">
        <w:rPr>
          <w:lang w:val="en-NZ"/>
        </w:rPr>
        <w:t xml:space="preserve">, </w:t>
      </w:r>
      <w:r w:rsidR="00387824" w:rsidRPr="004D222C">
        <w:rPr>
          <w:lang w:val="en-NZ"/>
        </w:rPr>
        <w:t>th</w:t>
      </w:r>
      <w:r w:rsidRPr="004D222C">
        <w:rPr>
          <w:lang w:val="en-NZ"/>
        </w:rPr>
        <w:t>is decreases</w:t>
      </w:r>
      <w:r w:rsidR="00387824" w:rsidRPr="004D222C">
        <w:rPr>
          <w:lang w:val="en-NZ"/>
        </w:rPr>
        <w:t xml:space="preserve"> </w:t>
      </w:r>
      <w:r w:rsidRPr="004D222C">
        <w:rPr>
          <w:lang w:val="en-NZ"/>
        </w:rPr>
        <w:t xml:space="preserve">the </w:t>
      </w:r>
      <w:r w:rsidR="00387824" w:rsidRPr="004D222C">
        <w:rPr>
          <w:lang w:val="en-NZ"/>
        </w:rPr>
        <w:t>“rarity” value</w:t>
      </w:r>
      <w:r w:rsidR="00804567">
        <w:rPr>
          <w:lang w:val="en-NZ"/>
        </w:rPr>
        <w:t xml:space="preserve"> &amp;</w:t>
      </w:r>
      <w:r w:rsidR="00387824" w:rsidRPr="004D222C">
        <w:rPr>
          <w:lang w:val="en-NZ"/>
        </w:rPr>
        <w:t xml:space="preserve"> the price becomes </w:t>
      </w:r>
      <w:r w:rsidRPr="004D222C">
        <w:rPr>
          <w:lang w:val="en-NZ"/>
        </w:rPr>
        <w:t xml:space="preserve">lower. </w:t>
      </w:r>
    </w:p>
    <w:p w14:paraId="41CFE0C3" w14:textId="77777777" w:rsidR="00387824" w:rsidRPr="004D222C" w:rsidRDefault="00387824">
      <w:pPr>
        <w:rPr>
          <w:lang w:val="en-NZ"/>
        </w:rPr>
      </w:pPr>
    </w:p>
    <w:p w14:paraId="5EEE6723" w14:textId="77777777" w:rsidR="007309A6" w:rsidRPr="004D222C" w:rsidRDefault="007309A6">
      <w:pPr>
        <w:rPr>
          <w:lang w:val="en-NZ"/>
        </w:rPr>
      </w:pPr>
      <w:r w:rsidRPr="004D222C">
        <w:rPr>
          <w:lang w:val="en-NZ"/>
        </w:rPr>
        <w:t>Price trends can be demonstrated over a season (short term) or over three years (long term).</w:t>
      </w:r>
    </w:p>
    <w:p w14:paraId="7AF7A2CC" w14:textId="77777777" w:rsidR="007309A6" w:rsidRPr="004D222C" w:rsidRDefault="007309A6">
      <w:pPr>
        <w:rPr>
          <w:lang w:val="en-NZ"/>
        </w:rPr>
      </w:pPr>
      <w:r w:rsidRPr="004D222C">
        <w:rPr>
          <w:lang w:val="en-NZ"/>
        </w:rPr>
        <w:t>These trends allow the grower to plan:</w:t>
      </w:r>
    </w:p>
    <w:p w14:paraId="092D5A55" w14:textId="77777777" w:rsidR="007309A6" w:rsidRPr="004D222C" w:rsidRDefault="007309A6" w:rsidP="00E77F48">
      <w:pPr>
        <w:pStyle w:val="ListParagraph"/>
        <w:numPr>
          <w:ilvl w:val="0"/>
          <w:numId w:val="33"/>
        </w:numPr>
        <w:rPr>
          <w:lang w:val="en-NZ"/>
        </w:rPr>
      </w:pPr>
      <w:r w:rsidRPr="004D222C">
        <w:rPr>
          <w:lang w:val="en-NZ"/>
        </w:rPr>
        <w:t>When to release their product to gain highest returns</w:t>
      </w:r>
    </w:p>
    <w:p w14:paraId="2BEF29D9" w14:textId="77777777" w:rsidR="007309A6" w:rsidRPr="004D222C" w:rsidRDefault="007309A6" w:rsidP="00E77F48">
      <w:pPr>
        <w:pStyle w:val="ListParagraph"/>
        <w:numPr>
          <w:ilvl w:val="0"/>
          <w:numId w:val="33"/>
        </w:numPr>
        <w:rPr>
          <w:lang w:val="en-NZ"/>
        </w:rPr>
      </w:pPr>
      <w:r w:rsidRPr="004D222C">
        <w:rPr>
          <w:lang w:val="en-NZ"/>
        </w:rPr>
        <w:t xml:space="preserve">Whether growing the crop has </w:t>
      </w:r>
      <w:r w:rsidR="00540E67" w:rsidRPr="004D222C">
        <w:rPr>
          <w:lang w:val="en-NZ"/>
        </w:rPr>
        <w:t>long-term</w:t>
      </w:r>
      <w:r w:rsidRPr="004D222C">
        <w:rPr>
          <w:lang w:val="en-NZ"/>
        </w:rPr>
        <w:t xml:space="preserve"> viability or if diversification is needed (e.g. sticking with </w:t>
      </w:r>
      <w:r w:rsidR="00540E67" w:rsidRPr="004D222C">
        <w:rPr>
          <w:lang w:val="en-NZ"/>
        </w:rPr>
        <w:t xml:space="preserve">Green </w:t>
      </w:r>
      <w:r w:rsidRPr="004D222C">
        <w:rPr>
          <w:lang w:val="en-NZ"/>
        </w:rPr>
        <w:t xml:space="preserve">kiwifruit, </w:t>
      </w:r>
      <w:r w:rsidR="00540E67" w:rsidRPr="004D222C">
        <w:rPr>
          <w:lang w:val="en-NZ"/>
        </w:rPr>
        <w:t xml:space="preserve">or </w:t>
      </w:r>
      <w:r w:rsidRPr="004D222C">
        <w:rPr>
          <w:lang w:val="en-NZ"/>
        </w:rPr>
        <w:t>top</w:t>
      </w:r>
      <w:r w:rsidR="00015979" w:rsidRPr="004D222C">
        <w:rPr>
          <w:lang w:val="en-NZ"/>
        </w:rPr>
        <w:t xml:space="preserve"> </w:t>
      </w:r>
      <w:r w:rsidRPr="004D222C">
        <w:rPr>
          <w:lang w:val="en-NZ"/>
        </w:rPr>
        <w:t>working some of the vines into gold or considering diversifying into new kiwifruit varieties)</w:t>
      </w:r>
      <w:r w:rsidR="00540E67" w:rsidRPr="004D222C">
        <w:rPr>
          <w:lang w:val="en-NZ"/>
        </w:rPr>
        <w:t>.</w:t>
      </w:r>
      <w:r w:rsidRPr="004D222C">
        <w:rPr>
          <w:lang w:val="en-NZ"/>
        </w:rPr>
        <w:t xml:space="preserve"> </w:t>
      </w:r>
    </w:p>
    <w:p w14:paraId="112541CD" w14:textId="77777777" w:rsidR="00540E67" w:rsidRPr="004D222C" w:rsidRDefault="00540E67" w:rsidP="00540E67">
      <w:pPr>
        <w:pStyle w:val="ListParagraph"/>
        <w:rPr>
          <w:lang w:val="en-NZ"/>
        </w:rPr>
      </w:pPr>
    </w:p>
    <w:tbl>
      <w:tblPr>
        <w:tblW w:w="949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98"/>
      </w:tblGrid>
      <w:tr w:rsidR="00E474EC" w:rsidRPr="004D222C" w14:paraId="63A2CD1C" w14:textId="77777777" w:rsidTr="00540E67">
        <w:trPr>
          <w:trHeight w:val="360"/>
        </w:trPr>
        <w:tc>
          <w:tcPr>
            <w:tcW w:w="9498" w:type="dxa"/>
          </w:tcPr>
          <w:p w14:paraId="5D5A1263" w14:textId="77777777" w:rsidR="00E474EC" w:rsidRPr="004D222C" w:rsidRDefault="00381BE2" w:rsidP="007309A6">
            <w:pPr>
              <w:ind w:left="-60"/>
              <w:jc w:val="center"/>
              <w:rPr>
                <w:b/>
                <w:i/>
                <w:lang w:val="en-NZ"/>
              </w:rPr>
            </w:pPr>
            <w:r w:rsidRPr="004D222C">
              <w:rPr>
                <w:lang w:val="en-NZ"/>
              </w:rPr>
              <w:br w:type="page"/>
            </w:r>
            <w:r w:rsidR="00E474EC" w:rsidRPr="004D222C">
              <w:rPr>
                <w:b/>
                <w:i/>
                <w:lang w:val="en-NZ"/>
              </w:rPr>
              <w:t>Satsuma mandarin price trends</w:t>
            </w:r>
          </w:p>
          <w:p w14:paraId="638053A7" w14:textId="77777777" w:rsidR="004F6371" w:rsidRPr="004D222C" w:rsidRDefault="004F6371" w:rsidP="00E474EC">
            <w:pPr>
              <w:ind w:left="-60"/>
              <w:rPr>
                <w:b/>
                <w:lang w:val="en-NZ"/>
              </w:rPr>
            </w:pPr>
          </w:p>
          <w:p w14:paraId="4D1618E4" w14:textId="77777777" w:rsidR="004B5202" w:rsidRPr="004D222C" w:rsidRDefault="007309A6" w:rsidP="00E474EC">
            <w:pPr>
              <w:ind w:left="-60"/>
              <w:rPr>
                <w:b/>
                <w:lang w:val="en-NZ"/>
              </w:rPr>
            </w:pPr>
            <w:r w:rsidRPr="004D222C">
              <w:rPr>
                <w:b/>
                <w:lang w:val="en-NZ"/>
              </w:rPr>
              <w:t>Short term price trends</w:t>
            </w:r>
          </w:p>
          <w:p w14:paraId="63C5B9E5" w14:textId="77777777" w:rsidR="00F43A25" w:rsidRPr="004D222C" w:rsidRDefault="00F43A25" w:rsidP="00861758">
            <w:pPr>
              <w:ind w:left="-60"/>
              <w:rPr>
                <w:szCs w:val="22"/>
                <w:lang w:val="en-NZ"/>
              </w:rPr>
            </w:pPr>
            <w:r w:rsidRPr="004D222C">
              <w:rPr>
                <w:szCs w:val="22"/>
                <w:lang w:val="en-NZ"/>
              </w:rPr>
              <w:t>The wholesale weighted average price over the 201</w:t>
            </w:r>
            <w:r w:rsidR="00F45382">
              <w:rPr>
                <w:szCs w:val="22"/>
                <w:lang w:val="en-NZ"/>
              </w:rPr>
              <w:t>7</w:t>
            </w:r>
            <w:r w:rsidRPr="004D222C">
              <w:rPr>
                <w:szCs w:val="22"/>
                <w:lang w:val="en-NZ"/>
              </w:rPr>
              <w:t xml:space="preserve"> season is presented below.  Based on the weighted average over the season the highest price received for Tag 1 65-70mm fruit was $2.</w:t>
            </w:r>
            <w:r w:rsidR="00F45382">
              <w:rPr>
                <w:szCs w:val="22"/>
                <w:lang w:val="en-NZ"/>
              </w:rPr>
              <w:t>72. This was 50</w:t>
            </w:r>
            <w:r w:rsidRPr="004D222C">
              <w:rPr>
                <w:szCs w:val="22"/>
                <w:lang w:val="en-NZ"/>
              </w:rPr>
              <w:t xml:space="preserve"> cents more per kg than the smaller (Tag 1 55-60mm) frui</w:t>
            </w:r>
            <w:r w:rsidR="00F45382">
              <w:rPr>
                <w:szCs w:val="22"/>
                <w:lang w:val="en-NZ"/>
              </w:rPr>
              <w:t>t of $2.2</w:t>
            </w:r>
            <w:r w:rsidRPr="004D222C">
              <w:rPr>
                <w:szCs w:val="22"/>
                <w:lang w:val="en-NZ"/>
              </w:rPr>
              <w:t>2. The weighted average price for the 65–</w:t>
            </w:r>
            <w:r w:rsidR="00E12A95">
              <w:rPr>
                <w:szCs w:val="22"/>
                <w:lang w:val="en-NZ"/>
              </w:rPr>
              <w:t>70mm Tag 1 fruit was 17</w:t>
            </w:r>
            <w:r w:rsidRPr="004D222C">
              <w:rPr>
                <w:szCs w:val="22"/>
                <w:lang w:val="en-NZ"/>
              </w:rPr>
              <w:t xml:space="preserve"> cents </w:t>
            </w:r>
            <w:r w:rsidR="00E12A95">
              <w:rPr>
                <w:szCs w:val="22"/>
                <w:lang w:val="en-NZ"/>
              </w:rPr>
              <w:t xml:space="preserve">more </w:t>
            </w:r>
            <w:r w:rsidRPr="004D222C">
              <w:rPr>
                <w:szCs w:val="22"/>
                <w:lang w:val="en-NZ"/>
              </w:rPr>
              <w:t>than the 201</w:t>
            </w:r>
            <w:r w:rsidR="00E12A95">
              <w:rPr>
                <w:szCs w:val="22"/>
                <w:lang w:val="en-NZ"/>
              </w:rPr>
              <w:t>6</w:t>
            </w:r>
            <w:r w:rsidRPr="004D222C">
              <w:rPr>
                <w:szCs w:val="22"/>
                <w:lang w:val="en-NZ"/>
              </w:rPr>
              <w:t xml:space="preserve"> season – where the weighted average was $2.</w:t>
            </w:r>
            <w:r w:rsidR="00E12A95">
              <w:rPr>
                <w:szCs w:val="22"/>
                <w:lang w:val="en-NZ"/>
              </w:rPr>
              <w:t>55</w:t>
            </w:r>
            <w:r w:rsidRPr="004D222C">
              <w:rPr>
                <w:szCs w:val="22"/>
                <w:lang w:val="en-NZ"/>
              </w:rPr>
              <w:t>/kg for this size grade.  The graph shows that Tag 2 fruit received a considerably lower weighted average price than Tag 1</w:t>
            </w:r>
            <w:r w:rsidR="00804567">
              <w:rPr>
                <w:szCs w:val="22"/>
                <w:lang w:val="en-NZ"/>
              </w:rPr>
              <w:t xml:space="preserve"> &amp;</w:t>
            </w:r>
            <w:r w:rsidR="00F45382">
              <w:rPr>
                <w:szCs w:val="22"/>
                <w:lang w:val="en-NZ"/>
              </w:rPr>
              <w:t xml:space="preserve"> prepack bags over the 2017</w:t>
            </w:r>
            <w:r w:rsidRPr="004D222C">
              <w:rPr>
                <w:szCs w:val="22"/>
                <w:lang w:val="en-NZ"/>
              </w:rPr>
              <w:t xml:space="preserve"> season. </w:t>
            </w:r>
          </w:p>
          <w:p w14:paraId="33796294" w14:textId="77777777" w:rsidR="00F43A25" w:rsidRPr="004D222C" w:rsidRDefault="00F45382" w:rsidP="00861758">
            <w:pPr>
              <w:ind w:left="-60"/>
              <w:rPr>
                <w:szCs w:val="22"/>
                <w:lang w:val="en-NZ"/>
              </w:rPr>
            </w:pPr>
            <w:r w:rsidRPr="00F45382">
              <w:rPr>
                <w:noProof/>
                <w:szCs w:val="22"/>
                <w:lang w:val="en-AU" w:eastAsia="en-AU"/>
              </w:rPr>
              <w:drawing>
                <wp:inline distT="0" distB="0" distL="0" distR="0" wp14:anchorId="28EE38D8" wp14:editId="56077DB9">
                  <wp:extent cx="5841685" cy="2819400"/>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49278" cy="2823065"/>
                          </a:xfrm>
                          <a:prstGeom prst="rect">
                            <a:avLst/>
                          </a:prstGeom>
                          <a:noFill/>
                          <a:ln>
                            <a:noFill/>
                          </a:ln>
                        </pic:spPr>
                      </pic:pic>
                    </a:graphicData>
                  </a:graphic>
                </wp:inline>
              </w:drawing>
            </w:r>
          </w:p>
          <w:p w14:paraId="52C7A02E" w14:textId="77777777" w:rsidR="00B16CBA" w:rsidRDefault="00B16CBA" w:rsidP="00B16CBA">
            <w:pPr>
              <w:ind w:left="-60"/>
              <w:rPr>
                <w:rFonts w:ascii="Trebuchet MS" w:hAnsi="Trebuchet MS" w:cs="Trebuchet MS"/>
                <w:color w:val="000000"/>
                <w:sz w:val="18"/>
                <w:szCs w:val="18"/>
                <w:lang w:val="en-NZ" w:eastAsia="en-US"/>
              </w:rPr>
            </w:pPr>
            <w:r w:rsidRPr="00B16CBA">
              <w:rPr>
                <w:rFonts w:ascii="Trebuchet MS" w:hAnsi="Trebuchet MS" w:cs="Trebuchet MS"/>
                <w:b/>
                <w:bCs/>
                <w:color w:val="000000"/>
                <w:sz w:val="18"/>
                <w:szCs w:val="18"/>
                <w:lang w:val="en-NZ" w:eastAsia="en-US"/>
              </w:rPr>
              <w:t xml:space="preserve">Figure 1: </w:t>
            </w:r>
            <w:r w:rsidRPr="00B16CBA">
              <w:rPr>
                <w:rFonts w:ascii="Trebuchet MS" w:hAnsi="Trebuchet MS" w:cs="Trebuchet MS"/>
                <w:color w:val="000000"/>
                <w:sz w:val="18"/>
                <w:szCs w:val="18"/>
                <w:lang w:val="en-NZ" w:eastAsia="en-US"/>
              </w:rPr>
              <w:t xml:space="preserve">Average wholesale weighted prices for 55-60mm, 60-65mm, 65-70mm Tag 1 and 1kg prepack fruit. </w:t>
            </w:r>
          </w:p>
          <w:p w14:paraId="4F58EB70" w14:textId="77777777" w:rsidR="00B16CBA" w:rsidRDefault="00B16CBA" w:rsidP="00B16CBA">
            <w:pPr>
              <w:ind w:left="-60"/>
              <w:rPr>
                <w:szCs w:val="22"/>
                <w:lang w:val="en-NZ"/>
              </w:rPr>
            </w:pPr>
          </w:p>
          <w:p w14:paraId="214D02A7" w14:textId="77777777" w:rsidR="00F43A25" w:rsidRDefault="00B27353" w:rsidP="00F43A25">
            <w:pPr>
              <w:ind w:left="-60"/>
              <w:rPr>
                <w:szCs w:val="22"/>
              </w:rPr>
            </w:pPr>
            <w:r>
              <w:rPr>
                <w:szCs w:val="22"/>
              </w:rPr>
              <w:t xml:space="preserve">This is the average wholesale price for all fruit sent to retail - regardless of grade or size. This was averaged over the 18 weeks to give an average wholesale price of all fresh fruit over the season. For 2017, this was calculated at $2.36/kg. The range of average wholesale prices across the season for all sizes and grades was $1.82 to $4.12/kg. </w:t>
            </w:r>
          </w:p>
          <w:p w14:paraId="226B87C7" w14:textId="77777777" w:rsidR="00B27353" w:rsidRPr="004D222C" w:rsidRDefault="00B27353" w:rsidP="00F43A25">
            <w:pPr>
              <w:ind w:left="-60"/>
              <w:rPr>
                <w:b/>
                <w:lang w:val="en-NZ"/>
              </w:rPr>
            </w:pPr>
          </w:p>
          <w:p w14:paraId="12449F3C" w14:textId="77777777" w:rsidR="00F43A25" w:rsidRPr="004D222C" w:rsidRDefault="00835CC5" w:rsidP="00F43A25">
            <w:pPr>
              <w:ind w:left="-60"/>
              <w:rPr>
                <w:b/>
                <w:lang w:val="en-NZ"/>
              </w:rPr>
            </w:pPr>
            <w:r w:rsidRPr="004D222C">
              <w:rPr>
                <w:b/>
                <w:lang w:val="en-NZ"/>
              </w:rPr>
              <w:lastRenderedPageBreak/>
              <w:t>Long t</w:t>
            </w:r>
            <w:r w:rsidR="00F43A25" w:rsidRPr="004D222C">
              <w:rPr>
                <w:b/>
                <w:lang w:val="en-NZ"/>
              </w:rPr>
              <w:t>erm price trends</w:t>
            </w:r>
          </w:p>
          <w:p w14:paraId="6D9D6E47" w14:textId="77777777" w:rsidR="00F43A25" w:rsidRDefault="00F43A25" w:rsidP="00861758">
            <w:pPr>
              <w:ind w:left="-60"/>
              <w:rPr>
                <w:szCs w:val="22"/>
                <w:lang w:val="en-NZ"/>
              </w:rPr>
            </w:pPr>
            <w:r w:rsidRPr="004D222C">
              <w:rPr>
                <w:szCs w:val="22"/>
                <w:lang w:val="en-NZ"/>
              </w:rPr>
              <w:t xml:space="preserve">Wholesale prices (for </w:t>
            </w:r>
            <w:r w:rsidR="00E12A95">
              <w:rPr>
                <w:szCs w:val="22"/>
                <w:lang w:val="en-NZ"/>
              </w:rPr>
              <w:t>Tag 1 55–60mm fruit) from 2012</w:t>
            </w:r>
            <w:r w:rsidRPr="004D222C">
              <w:rPr>
                <w:szCs w:val="22"/>
                <w:lang w:val="en-NZ"/>
              </w:rPr>
              <w:t xml:space="preserve"> to 201</w:t>
            </w:r>
            <w:r w:rsidR="00E12A95">
              <w:rPr>
                <w:szCs w:val="22"/>
                <w:lang w:val="en-NZ"/>
              </w:rPr>
              <w:t>7</w:t>
            </w:r>
            <w:r w:rsidRPr="004D222C">
              <w:rPr>
                <w:szCs w:val="22"/>
                <w:lang w:val="en-NZ"/>
              </w:rPr>
              <w:t xml:space="preserve"> are shown below. On average wholesale prices were </w:t>
            </w:r>
            <w:r w:rsidR="00E12A95">
              <w:rPr>
                <w:szCs w:val="22"/>
                <w:lang w:val="en-NZ"/>
              </w:rPr>
              <w:t>16</w:t>
            </w:r>
            <w:r w:rsidRPr="004D222C">
              <w:rPr>
                <w:szCs w:val="22"/>
                <w:lang w:val="en-NZ"/>
              </w:rPr>
              <w:t xml:space="preserve"> cents lower than the 201</w:t>
            </w:r>
            <w:r w:rsidR="00E12A95">
              <w:rPr>
                <w:szCs w:val="22"/>
                <w:lang w:val="en-NZ"/>
              </w:rPr>
              <w:t>6</w:t>
            </w:r>
            <w:r w:rsidRPr="004D222C">
              <w:rPr>
                <w:szCs w:val="22"/>
                <w:lang w:val="en-NZ"/>
              </w:rPr>
              <w:t xml:space="preserve"> season. The lowest recorded wholesale price for Tag 1 55–60mm fruit in 201</w:t>
            </w:r>
            <w:r w:rsidR="00E12A95">
              <w:rPr>
                <w:szCs w:val="22"/>
                <w:lang w:val="en-NZ"/>
              </w:rPr>
              <w:t>7</w:t>
            </w:r>
            <w:r w:rsidRPr="004D222C">
              <w:rPr>
                <w:szCs w:val="22"/>
                <w:lang w:val="en-NZ"/>
              </w:rPr>
              <w:t xml:space="preserve"> was in week 2</w:t>
            </w:r>
            <w:r w:rsidR="00E12A95">
              <w:rPr>
                <w:szCs w:val="22"/>
                <w:lang w:val="en-NZ"/>
              </w:rPr>
              <w:t>9</w:t>
            </w:r>
            <w:r w:rsidRPr="004D222C">
              <w:rPr>
                <w:szCs w:val="22"/>
                <w:lang w:val="en-NZ"/>
              </w:rPr>
              <w:t xml:space="preserve"> of $</w:t>
            </w:r>
            <w:r w:rsidR="00E12A95">
              <w:rPr>
                <w:szCs w:val="22"/>
                <w:lang w:val="en-NZ"/>
              </w:rPr>
              <w:t>1</w:t>
            </w:r>
            <w:r w:rsidRPr="004D222C">
              <w:rPr>
                <w:szCs w:val="22"/>
                <w:lang w:val="en-NZ"/>
              </w:rPr>
              <w:t>.</w:t>
            </w:r>
            <w:r w:rsidR="00E12A95">
              <w:rPr>
                <w:szCs w:val="22"/>
                <w:lang w:val="en-NZ"/>
              </w:rPr>
              <w:t>78</w:t>
            </w:r>
            <w:r w:rsidRPr="004D222C">
              <w:rPr>
                <w:szCs w:val="22"/>
                <w:lang w:val="en-NZ"/>
              </w:rPr>
              <w:t>, compared with the highest price of $</w:t>
            </w:r>
            <w:r w:rsidR="00E12A95">
              <w:rPr>
                <w:szCs w:val="22"/>
                <w:lang w:val="en-NZ"/>
              </w:rPr>
              <w:t>3.96</w:t>
            </w:r>
            <w:r w:rsidRPr="004D222C">
              <w:rPr>
                <w:szCs w:val="22"/>
                <w:lang w:val="en-NZ"/>
              </w:rPr>
              <w:t xml:space="preserve"> in week 17 at the very start of the season. </w:t>
            </w:r>
          </w:p>
          <w:p w14:paraId="4B9C7D72" w14:textId="77777777" w:rsidR="00E12A95" w:rsidRDefault="00E12A95" w:rsidP="00861758">
            <w:pPr>
              <w:ind w:left="-60"/>
              <w:rPr>
                <w:szCs w:val="22"/>
                <w:lang w:val="en-NZ"/>
              </w:rPr>
            </w:pPr>
          </w:p>
          <w:p w14:paraId="4D856EBB" w14:textId="77777777" w:rsidR="00E12A95" w:rsidRPr="004D222C" w:rsidRDefault="00E12A95" w:rsidP="00861758">
            <w:pPr>
              <w:ind w:left="-60"/>
              <w:rPr>
                <w:szCs w:val="22"/>
                <w:lang w:val="en-NZ"/>
              </w:rPr>
            </w:pPr>
            <w:r>
              <w:rPr>
                <w:noProof/>
                <w:lang w:val="en-AU" w:eastAsia="en-AU"/>
              </w:rPr>
              <w:drawing>
                <wp:inline distT="0" distB="0" distL="0" distR="0" wp14:anchorId="786F1871" wp14:editId="59099904">
                  <wp:extent cx="5731510" cy="3397885"/>
                  <wp:effectExtent l="0" t="0" r="254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1510" cy="3397885"/>
                          </a:xfrm>
                          <a:prstGeom prst="rect">
                            <a:avLst/>
                          </a:prstGeom>
                        </pic:spPr>
                      </pic:pic>
                    </a:graphicData>
                  </a:graphic>
                </wp:inline>
              </w:drawing>
            </w:r>
          </w:p>
          <w:p w14:paraId="12F5E07E" w14:textId="77777777" w:rsidR="00552EED" w:rsidRPr="004D222C" w:rsidRDefault="00552EED" w:rsidP="00861758">
            <w:pPr>
              <w:ind w:left="-60"/>
              <w:rPr>
                <w:sz w:val="18"/>
                <w:szCs w:val="18"/>
                <w:lang w:val="en-NZ"/>
              </w:rPr>
            </w:pPr>
          </w:p>
          <w:p w14:paraId="7DB1EC1B" w14:textId="77777777" w:rsidR="004B5202" w:rsidRPr="004D222C" w:rsidRDefault="004B5202" w:rsidP="00E474EC">
            <w:pPr>
              <w:ind w:left="-60"/>
              <w:rPr>
                <w:b/>
                <w:lang w:val="en-NZ"/>
              </w:rPr>
            </w:pPr>
            <w:r w:rsidRPr="004D222C">
              <w:rPr>
                <w:b/>
                <w:lang w:val="en-NZ"/>
              </w:rPr>
              <w:t>Export prices:</w:t>
            </w:r>
          </w:p>
          <w:p w14:paraId="2DBBB9B3" w14:textId="77777777" w:rsidR="004B5202" w:rsidRPr="004D222C" w:rsidRDefault="00B5599B" w:rsidP="00E474EC">
            <w:pPr>
              <w:ind w:left="-60"/>
              <w:rPr>
                <w:lang w:val="en-NZ"/>
              </w:rPr>
            </w:pPr>
            <w:r w:rsidRPr="004D222C">
              <w:rPr>
                <w:lang w:val="en-NZ"/>
              </w:rPr>
              <w:t xml:space="preserve">Returns follow the volumes pattern where growers supplying on the shoulders of the season – Mid April or late May are more likely to gain higher returns of </w:t>
            </w:r>
            <w:r w:rsidR="004F6371" w:rsidRPr="004D222C">
              <w:rPr>
                <w:lang w:val="en-NZ"/>
              </w:rPr>
              <w:t>$4.41</w:t>
            </w:r>
            <w:r w:rsidRPr="004D222C">
              <w:rPr>
                <w:lang w:val="en-NZ"/>
              </w:rPr>
              <w:t xml:space="preserve">/Kg while returns in the peak of the </w:t>
            </w:r>
            <w:r w:rsidR="004E3429" w:rsidRPr="004D222C">
              <w:rPr>
                <w:lang w:val="en-NZ"/>
              </w:rPr>
              <w:t>season -</w:t>
            </w:r>
            <w:r w:rsidRPr="004D222C">
              <w:rPr>
                <w:lang w:val="en-NZ"/>
              </w:rPr>
              <w:t xml:space="preserve"> mid May – will be lower – down to </w:t>
            </w:r>
            <w:r w:rsidR="004F6371" w:rsidRPr="004D222C">
              <w:rPr>
                <w:lang w:val="en-NZ"/>
              </w:rPr>
              <w:t>$2</w:t>
            </w:r>
            <w:r w:rsidRPr="004D222C">
              <w:rPr>
                <w:lang w:val="en-NZ"/>
              </w:rPr>
              <w:t>.</w:t>
            </w:r>
            <w:r w:rsidR="004F6371" w:rsidRPr="004D222C">
              <w:rPr>
                <w:lang w:val="en-NZ"/>
              </w:rPr>
              <w:t>0</w:t>
            </w:r>
            <w:r w:rsidRPr="004D222C">
              <w:rPr>
                <w:lang w:val="en-NZ"/>
              </w:rPr>
              <w:t xml:space="preserve">5/Kg. </w:t>
            </w:r>
          </w:p>
          <w:p w14:paraId="15CFE577" w14:textId="77777777" w:rsidR="00015979" w:rsidRPr="004D222C" w:rsidRDefault="00015979" w:rsidP="007908BE">
            <w:pPr>
              <w:rPr>
                <w:rFonts w:ascii="Tahoma" w:hAnsi="Tahoma" w:cs="Tahoma"/>
                <w:szCs w:val="22"/>
                <w:lang w:val="en-NZ"/>
              </w:rPr>
            </w:pPr>
          </w:p>
        </w:tc>
      </w:tr>
    </w:tbl>
    <w:p w14:paraId="77A3A4ED" w14:textId="77777777" w:rsidR="006533D3" w:rsidRPr="004D222C" w:rsidRDefault="006533D3">
      <w:pPr>
        <w:pStyle w:val="Header"/>
        <w:tabs>
          <w:tab w:val="clear" w:pos="4320"/>
          <w:tab w:val="clear" w:pos="8640"/>
        </w:tabs>
        <w:rPr>
          <w:lang w:val="en-NZ"/>
        </w:rPr>
      </w:pPr>
    </w:p>
    <w:p w14:paraId="5BFB1EAB" w14:textId="77777777" w:rsidR="00792888" w:rsidRPr="00B33CFE" w:rsidRDefault="00792888" w:rsidP="00792888">
      <w:pPr>
        <w:pStyle w:val="Header"/>
        <w:tabs>
          <w:tab w:val="clear" w:pos="4320"/>
          <w:tab w:val="clear" w:pos="8640"/>
        </w:tabs>
        <w:rPr>
          <w:b/>
          <w:i/>
          <w:lang w:val="en-NZ"/>
        </w:rPr>
      </w:pPr>
      <w:r w:rsidRPr="004D222C">
        <w:rPr>
          <w:b/>
          <w:i/>
          <w:lang w:val="en-NZ"/>
        </w:rPr>
        <w:t>Exercise:</w:t>
      </w:r>
      <w:r w:rsidR="00B33CFE">
        <w:rPr>
          <w:b/>
          <w:i/>
          <w:lang w:val="en-NZ"/>
        </w:rPr>
        <w:t xml:space="preserve">  </w:t>
      </w:r>
      <w:r w:rsidRPr="004D222C">
        <w:rPr>
          <w:i/>
          <w:lang w:val="en-NZ"/>
        </w:rPr>
        <w:t>Draw sketch graphs that you can use in the exam of:</w:t>
      </w:r>
    </w:p>
    <w:p w14:paraId="4BD468A7" w14:textId="77777777" w:rsidR="00792888" w:rsidRPr="004D222C" w:rsidRDefault="00792888" w:rsidP="00D15D7B">
      <w:pPr>
        <w:pStyle w:val="Header"/>
        <w:numPr>
          <w:ilvl w:val="0"/>
          <w:numId w:val="34"/>
        </w:numPr>
        <w:tabs>
          <w:tab w:val="clear" w:pos="4320"/>
          <w:tab w:val="clear" w:pos="8640"/>
        </w:tabs>
        <w:rPr>
          <w:i/>
          <w:lang w:val="en-NZ"/>
        </w:rPr>
      </w:pPr>
      <w:r w:rsidRPr="004D222C">
        <w:rPr>
          <w:i/>
          <w:lang w:val="en-NZ"/>
        </w:rPr>
        <w:t>Short term prices of mandarins (</w:t>
      </w:r>
      <w:r w:rsidR="005C6C8D" w:rsidRPr="004D222C">
        <w:rPr>
          <w:i/>
          <w:lang w:val="en-NZ"/>
        </w:rPr>
        <w:t>l</w:t>
      </w:r>
      <w:r w:rsidRPr="004D222C">
        <w:rPr>
          <w:i/>
          <w:lang w:val="en-NZ"/>
        </w:rPr>
        <w:t>ocal</w:t>
      </w:r>
      <w:r w:rsidR="00804567">
        <w:rPr>
          <w:i/>
          <w:lang w:val="en-NZ"/>
        </w:rPr>
        <w:t xml:space="preserve"> &amp;</w:t>
      </w:r>
      <w:r w:rsidRPr="004D222C">
        <w:rPr>
          <w:i/>
          <w:lang w:val="en-NZ"/>
        </w:rPr>
        <w:t xml:space="preserve"> export)</w:t>
      </w:r>
    </w:p>
    <w:p w14:paraId="2EBFA30A" w14:textId="77777777" w:rsidR="00792888" w:rsidRPr="004D222C" w:rsidRDefault="00792888" w:rsidP="00D15D7B">
      <w:pPr>
        <w:pStyle w:val="Header"/>
        <w:numPr>
          <w:ilvl w:val="0"/>
          <w:numId w:val="34"/>
        </w:numPr>
        <w:tabs>
          <w:tab w:val="clear" w:pos="4320"/>
          <w:tab w:val="clear" w:pos="8640"/>
        </w:tabs>
        <w:rPr>
          <w:i/>
          <w:lang w:val="en-NZ"/>
        </w:rPr>
      </w:pPr>
      <w:r w:rsidRPr="004D222C">
        <w:rPr>
          <w:i/>
          <w:lang w:val="en-NZ"/>
        </w:rPr>
        <w:t>Long term prices of mandarins (export)</w:t>
      </w:r>
    </w:p>
    <w:p w14:paraId="08DE7E58" w14:textId="77777777" w:rsidR="00792888" w:rsidRPr="004D222C" w:rsidRDefault="00792888" w:rsidP="00792888">
      <w:pPr>
        <w:rPr>
          <w:b/>
          <w:i/>
          <w:szCs w:val="22"/>
          <w:lang w:val="en-NZ"/>
        </w:rPr>
      </w:pPr>
    </w:p>
    <w:p w14:paraId="5AA1A2ED" w14:textId="77777777" w:rsidR="00792888" w:rsidRPr="004D222C" w:rsidRDefault="00792888" w:rsidP="00792888">
      <w:pPr>
        <w:rPr>
          <w:b/>
          <w:i/>
          <w:szCs w:val="22"/>
          <w:lang w:val="en-NZ"/>
        </w:rPr>
      </w:pPr>
      <w:r w:rsidRPr="004D222C">
        <w:rPr>
          <w:b/>
          <w:i/>
          <w:noProof/>
          <w:szCs w:val="22"/>
          <w:lang w:val="en-AU" w:eastAsia="en-AU"/>
        </w:rPr>
        <mc:AlternateContent>
          <mc:Choice Requires="wps">
            <w:drawing>
              <wp:anchor distT="0" distB="0" distL="114300" distR="114300" simplePos="0" relativeHeight="251698688" behindDoc="0" locked="0" layoutInCell="1" allowOverlap="1" wp14:anchorId="604012EE" wp14:editId="1523248E">
                <wp:simplePos x="0" y="0"/>
                <wp:positionH relativeFrom="column">
                  <wp:posOffset>2971800</wp:posOffset>
                </wp:positionH>
                <wp:positionV relativeFrom="paragraph">
                  <wp:posOffset>52070</wp:posOffset>
                </wp:positionV>
                <wp:extent cx="18415" cy="1828800"/>
                <wp:effectExtent l="12700" t="16510" r="19685" b="21590"/>
                <wp:wrapNone/>
                <wp:docPr id="17"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415" cy="1828800"/>
                        </a:xfrm>
                        <a:prstGeom prst="straightConnector1">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1="http://schemas.microsoft.com/office/drawing/2015/9/8/chartex" xmlns:cx="http://schemas.microsoft.com/office/drawing/2014/chartex">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39E87AC4" id="_x0000_t32" coordsize="21600,21600" o:spt="32" o:oned="t" path="m,l21600,21600e" filled="f">
                <v:path arrowok="t" fillok="f" o:connecttype="none"/>
                <o:lock v:ext="edit" shapetype="t"/>
              </v:shapetype>
              <v:shape id="AutoShape 73" o:spid="_x0000_s1026" type="#_x0000_t32" style="position:absolute;margin-left:234pt;margin-top:4.1pt;width:1.45pt;height:2in;flip:x;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"/>
            </w:pict>
          </mc:Fallback>
        </mc:AlternateContent>
      </w:r>
      <w:r w:rsidRPr="004D222C">
        <w:rPr>
          <w:b/>
          <w:i/>
          <w:noProof/>
          <w:szCs w:val="22"/>
          <w:lang w:val="en-AU" w:eastAsia="en-AU"/>
        </w:rPr>
        <mc:AlternateContent>
          <mc:Choice Requires="wpg">
            <w:drawing>
              <wp:anchor distT="0" distB="0" distL="114300" distR="114300" simplePos="0" relativeHeight="251697664" behindDoc="0" locked="0" layoutInCell="1" allowOverlap="1" wp14:anchorId="003E2B3D" wp14:editId="6C0D79DB">
                <wp:simplePos x="0" y="0"/>
                <wp:positionH relativeFrom="column">
                  <wp:posOffset>51435</wp:posOffset>
                </wp:positionH>
                <wp:positionV relativeFrom="paragraph">
                  <wp:posOffset>52070</wp:posOffset>
                </wp:positionV>
                <wp:extent cx="2400300" cy="1828800"/>
                <wp:effectExtent l="635" t="3810" r="12065" b="8890"/>
                <wp:wrapNone/>
                <wp:docPr id="28"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1828800"/>
                          <a:chOff x="1881" y="9904"/>
                          <a:chExt cx="3780" cy="2880"/>
                        </a:xfrm>
                      </wpg:grpSpPr>
                      <wps:wsp>
                        <wps:cNvPr id="29" name="Line 66"/>
                        <wps:cNvCnPr/>
                        <wps:spPr bwMode="auto">
                          <a:xfrm>
                            <a:off x="1881" y="9904"/>
                            <a:ext cx="0" cy="288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1="http://schemas.microsoft.com/office/drawing/2015/9/8/chartex" xmlns:cx="http://schemas.microsoft.com/office/drawing/2014/chartex">
                                <a:noFill/>
                              </a14:hiddenFill>
                            </a:ext>
                          </a:extLst>
                        </wps:spPr>
                        <wps:bodyPr/>
                      </wps:wsp>
                      <wps:wsp>
                        <wps:cNvPr id="30" name="Line 67"/>
                        <wps:cNvCnPr/>
                        <wps:spPr bwMode="auto">
                          <a:xfrm>
                            <a:off x="1881" y="12784"/>
                            <a:ext cx="3780"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1="http://schemas.microsoft.com/office/drawing/2015/9/8/chartex" xmlns:cx="http://schemas.microsoft.com/office/drawing/2014/chartex">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1DF1469E" id="Group 65" o:spid="_x0000_s1026" style="position:absolute;margin-left:4.05pt;margin-top:4.1pt;width:189pt;height:2in;z-index:251697664" coordorigin="1881,9904" coordsize="3780,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">
                <v:line id="Line 66" o:spid="_x0000_s1027" style="position:absolute;visibility:visible;mso-wrap-style:square" from="1881,9904" to="1881,12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"/>
                <v:line id="Line 67" o:spid="_x0000_s1028" style="position:absolute;visibility:visible;mso-wrap-style:square" from="1881,12784" to="5661,12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"/>
              </v:group>
            </w:pict>
          </mc:Fallback>
        </mc:AlternateContent>
      </w:r>
    </w:p>
    <w:p w14:paraId="05F43757" w14:textId="77777777" w:rsidR="00792888" w:rsidRPr="004D222C" w:rsidRDefault="00792888" w:rsidP="00792888">
      <w:pPr>
        <w:rPr>
          <w:b/>
          <w:i/>
          <w:szCs w:val="22"/>
          <w:lang w:val="en-NZ"/>
        </w:rPr>
      </w:pPr>
    </w:p>
    <w:p w14:paraId="04FBC4E6" w14:textId="77777777" w:rsidR="00792888" w:rsidRPr="004D222C" w:rsidRDefault="00792888" w:rsidP="00792888">
      <w:pPr>
        <w:rPr>
          <w:b/>
          <w:i/>
          <w:szCs w:val="22"/>
          <w:lang w:val="en-NZ"/>
        </w:rPr>
      </w:pPr>
    </w:p>
    <w:p w14:paraId="49BD5930" w14:textId="77777777" w:rsidR="00792888" w:rsidRPr="004D222C" w:rsidRDefault="00792888" w:rsidP="00792888">
      <w:pPr>
        <w:rPr>
          <w:b/>
          <w:i/>
          <w:szCs w:val="22"/>
          <w:lang w:val="en-NZ"/>
        </w:rPr>
      </w:pPr>
    </w:p>
    <w:p w14:paraId="001351AB" w14:textId="77777777" w:rsidR="00792888" w:rsidRPr="004D222C" w:rsidRDefault="00792888" w:rsidP="00792888">
      <w:pPr>
        <w:rPr>
          <w:b/>
          <w:i/>
          <w:szCs w:val="22"/>
          <w:lang w:val="en-NZ"/>
        </w:rPr>
      </w:pPr>
    </w:p>
    <w:p w14:paraId="0030CEB0" w14:textId="77777777" w:rsidR="00792888" w:rsidRPr="004D222C" w:rsidRDefault="00792888" w:rsidP="00792888">
      <w:pPr>
        <w:rPr>
          <w:b/>
          <w:i/>
          <w:szCs w:val="22"/>
          <w:lang w:val="en-NZ"/>
        </w:rPr>
      </w:pPr>
    </w:p>
    <w:p w14:paraId="6B75E6F1" w14:textId="77777777" w:rsidR="00792888" w:rsidRPr="004D222C" w:rsidRDefault="00792888" w:rsidP="00792888">
      <w:pPr>
        <w:rPr>
          <w:b/>
          <w:i/>
          <w:szCs w:val="22"/>
          <w:lang w:val="en-NZ"/>
        </w:rPr>
      </w:pPr>
    </w:p>
    <w:p w14:paraId="25298B1B" w14:textId="77777777" w:rsidR="00792888" w:rsidRPr="004D222C" w:rsidRDefault="00792888" w:rsidP="00792888">
      <w:pPr>
        <w:pStyle w:val="Header"/>
        <w:tabs>
          <w:tab w:val="clear" w:pos="4320"/>
          <w:tab w:val="clear" w:pos="8640"/>
        </w:tabs>
        <w:rPr>
          <w:i/>
          <w:lang w:val="en-NZ"/>
        </w:rPr>
      </w:pPr>
    </w:p>
    <w:p w14:paraId="45CA4A46" w14:textId="77777777" w:rsidR="00792888" w:rsidRPr="004D222C" w:rsidRDefault="00792888" w:rsidP="00792888">
      <w:pPr>
        <w:pStyle w:val="Header"/>
        <w:tabs>
          <w:tab w:val="clear" w:pos="4320"/>
          <w:tab w:val="clear" w:pos="8640"/>
        </w:tabs>
        <w:rPr>
          <w:i/>
          <w:lang w:val="en-NZ"/>
        </w:rPr>
      </w:pPr>
    </w:p>
    <w:p w14:paraId="7C90337F" w14:textId="77777777" w:rsidR="00792888" w:rsidRPr="004D222C" w:rsidRDefault="00691DA2" w:rsidP="00792888">
      <w:pPr>
        <w:pStyle w:val="Header"/>
        <w:tabs>
          <w:tab w:val="clear" w:pos="4320"/>
          <w:tab w:val="clear" w:pos="8640"/>
        </w:tabs>
        <w:rPr>
          <w:i/>
          <w:lang w:val="en-NZ"/>
        </w:rPr>
      </w:pPr>
      <w:r w:rsidRPr="004D222C">
        <w:rPr>
          <w:i/>
          <w:noProof/>
          <w:lang w:val="en-AU" w:eastAsia="en-AU"/>
        </w:rPr>
        <mc:AlternateContent>
          <mc:Choice Requires="wps">
            <w:drawing>
              <wp:anchor distT="0" distB="0" distL="114300" distR="114300" simplePos="0" relativeHeight="251699712" behindDoc="0" locked="0" layoutInCell="1" allowOverlap="1" wp14:anchorId="5C08B753" wp14:editId="556DE19D">
                <wp:simplePos x="0" y="0"/>
                <wp:positionH relativeFrom="column">
                  <wp:posOffset>2973374</wp:posOffset>
                </wp:positionH>
                <wp:positionV relativeFrom="paragraph">
                  <wp:posOffset>440055</wp:posOffset>
                </wp:positionV>
                <wp:extent cx="2505075" cy="0"/>
                <wp:effectExtent l="0" t="76200" r="9525" b="95250"/>
                <wp:wrapNone/>
                <wp:docPr id="31"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050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1="http://schemas.microsoft.com/office/drawing/2015/9/8/chartex" xmlns:cx="http://schemas.microsoft.com/office/drawing/2014/chartex">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55889CEA" id="_x0000_t32" coordsize="21600,21600" o:spt="32" o:oned="t" path="m,l21600,21600e" filled="f">
                <v:path arrowok="t" fillok="f" o:connecttype="none"/>
                <o:lock v:ext="edit" shapetype="t"/>
              </v:shapetype>
              <v:shape id="AutoShape 74" o:spid="_x0000_s1026" type="#_x0000_t32" style="position:absolute;margin-left:234.1pt;margin-top:34.65pt;width:197.25pt;height:0;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">
                <v:stroke endarrow="block"/>
              </v:shape>
            </w:pict>
          </mc:Fallback>
        </mc:AlternateContent>
      </w:r>
    </w:p>
    <w:tbl>
      <w:tblPr>
        <w:tblpPr w:leftFromText="180" w:rightFromText="180" w:vertAnchor="page" w:horzAnchor="margin" w:tblpY="1351"/>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98"/>
      </w:tblGrid>
      <w:tr w:rsidR="002A5981" w:rsidRPr="004D222C" w14:paraId="4A622FCF" w14:textId="77777777" w:rsidTr="00FE71BE">
        <w:trPr>
          <w:trHeight w:val="810"/>
        </w:trPr>
        <w:tc>
          <w:tcPr>
            <w:tcW w:w="9498" w:type="dxa"/>
          </w:tcPr>
          <w:p w14:paraId="431487B2" w14:textId="77777777" w:rsidR="002A5981" w:rsidRPr="004D222C" w:rsidRDefault="002A5981" w:rsidP="00FE71BE">
            <w:pPr>
              <w:pStyle w:val="Header"/>
              <w:jc w:val="center"/>
              <w:rPr>
                <w:b/>
                <w:i/>
                <w:lang w:val="en-NZ"/>
              </w:rPr>
            </w:pPr>
            <w:r w:rsidRPr="004D222C">
              <w:rPr>
                <w:b/>
                <w:i/>
                <w:lang w:val="en-NZ"/>
              </w:rPr>
              <w:lastRenderedPageBreak/>
              <w:t>Kiwifruit price trends</w:t>
            </w:r>
          </w:p>
          <w:p w14:paraId="05A69B8C" w14:textId="77777777" w:rsidR="002A5981" w:rsidRPr="004D222C" w:rsidRDefault="002A5981" w:rsidP="00FE71BE">
            <w:pPr>
              <w:pStyle w:val="Header"/>
              <w:rPr>
                <w:lang w:val="en-NZ"/>
              </w:rPr>
            </w:pPr>
          </w:p>
          <w:p w14:paraId="63AA0234" w14:textId="77777777" w:rsidR="00FC6D61" w:rsidRPr="004D222C" w:rsidRDefault="00FC6D61" w:rsidP="00FE71BE">
            <w:pPr>
              <w:pStyle w:val="Header"/>
              <w:rPr>
                <w:b/>
                <w:lang w:val="en-NZ"/>
              </w:rPr>
            </w:pPr>
            <w:r w:rsidRPr="004D222C">
              <w:rPr>
                <w:b/>
                <w:lang w:val="en-NZ"/>
              </w:rPr>
              <w:t>Domestic kiwifruit prices</w:t>
            </w:r>
          </w:p>
          <w:p w14:paraId="0C237583" w14:textId="77777777" w:rsidR="00FC6D61" w:rsidRPr="004D222C" w:rsidRDefault="00FC6D61" w:rsidP="00FE71BE">
            <w:pPr>
              <w:pStyle w:val="Header"/>
              <w:rPr>
                <w:rFonts w:cs="Gibson-Light"/>
                <w:lang w:val="en-NZ"/>
              </w:rPr>
            </w:pPr>
            <w:r w:rsidRPr="004D222C">
              <w:rPr>
                <w:rFonts w:cs="Gibson-Light"/>
                <w:lang w:val="en-NZ"/>
              </w:rPr>
              <w:t>Domestic kiwifruit prices are generally at their lowest in June</w:t>
            </w:r>
            <w:r w:rsidR="00804567">
              <w:rPr>
                <w:rFonts w:cs="Gibson-Light"/>
                <w:lang w:val="en-NZ"/>
              </w:rPr>
              <w:t xml:space="preserve"> &amp;</w:t>
            </w:r>
            <w:r w:rsidRPr="004D222C">
              <w:rPr>
                <w:rFonts w:cs="Gibson-Light"/>
                <w:lang w:val="en-NZ"/>
              </w:rPr>
              <w:t xml:space="preserve"> July. Both domestic</w:t>
            </w:r>
            <w:r w:rsidR="00804567">
              <w:rPr>
                <w:rFonts w:cs="Gibson-Light"/>
                <w:lang w:val="en-NZ"/>
              </w:rPr>
              <w:t xml:space="preserve"> &amp;</w:t>
            </w:r>
            <w:r w:rsidRPr="004D222C">
              <w:rPr>
                <w:rFonts w:cs="Gibson-Light"/>
                <w:lang w:val="en-NZ"/>
              </w:rPr>
              <w:t xml:space="preserve"> export prices peak around March each year when domestic supply is short – just before most harvesting begins. Small volumes of higher-valued other kiwifruit exports influence the peaks of the export price. Fruit is supplied from cool storage between December</w:t>
            </w:r>
            <w:r w:rsidR="00804567">
              <w:rPr>
                <w:rFonts w:cs="Gibson-Light"/>
                <w:lang w:val="en-NZ"/>
              </w:rPr>
              <w:t xml:space="preserve"> &amp;</w:t>
            </w:r>
            <w:r w:rsidRPr="004D222C">
              <w:rPr>
                <w:rFonts w:cs="Gibson-Light"/>
                <w:lang w:val="en-NZ"/>
              </w:rPr>
              <w:t xml:space="preserve"> March to meet demand. About one-third of exports occur in April</w:t>
            </w:r>
            <w:r w:rsidR="00804567">
              <w:rPr>
                <w:rFonts w:cs="Gibson-Light"/>
                <w:lang w:val="en-NZ"/>
              </w:rPr>
              <w:t xml:space="preserve"> &amp;</w:t>
            </w:r>
            <w:r w:rsidRPr="004D222C">
              <w:rPr>
                <w:rFonts w:cs="Gibson-Light"/>
                <w:lang w:val="en-NZ"/>
              </w:rPr>
              <w:t xml:space="preserve"> May, which corresponds with the bulk of harvesting,</w:t>
            </w:r>
            <w:r w:rsidR="00804567">
              <w:rPr>
                <w:rFonts w:cs="Gibson-Light"/>
                <w:lang w:val="en-NZ"/>
              </w:rPr>
              <w:t xml:space="preserve"> &amp;</w:t>
            </w:r>
            <w:r w:rsidRPr="004D222C">
              <w:rPr>
                <w:rFonts w:cs="Gibson-Light"/>
                <w:lang w:val="en-NZ"/>
              </w:rPr>
              <w:t xml:space="preserve"> then decrease towards the year’s end. Our biggest export market by volume of kiwifruit is the European Union, while the biggest export market by value is Japan.</w:t>
            </w:r>
          </w:p>
          <w:p w14:paraId="475FD64A" w14:textId="77777777" w:rsidR="00FC6D61" w:rsidRPr="004D222C" w:rsidRDefault="00FC6D61" w:rsidP="00FE71BE">
            <w:pPr>
              <w:pStyle w:val="Header"/>
              <w:rPr>
                <w:rFonts w:cs="Gibson-Light"/>
                <w:lang w:val="en-NZ"/>
              </w:rPr>
            </w:pPr>
          </w:p>
          <w:p w14:paraId="42ACBB76" w14:textId="77777777" w:rsidR="00FC6D61" w:rsidRPr="004D222C" w:rsidRDefault="00FC6D61" w:rsidP="00FE71BE">
            <w:pPr>
              <w:pStyle w:val="Header"/>
              <w:rPr>
                <w:b/>
                <w:lang w:val="en-NZ"/>
              </w:rPr>
            </w:pPr>
            <w:r w:rsidRPr="004D222C">
              <w:rPr>
                <w:b/>
                <w:lang w:val="en-NZ"/>
              </w:rPr>
              <w:t>Export kiwifruit prices</w:t>
            </w:r>
          </w:p>
          <w:p w14:paraId="77A06AE4" w14:textId="77777777" w:rsidR="002A5981" w:rsidRPr="004D222C" w:rsidRDefault="002A5981" w:rsidP="00FE71BE">
            <w:pPr>
              <w:pStyle w:val="Header"/>
              <w:rPr>
                <w:lang w:val="en-NZ"/>
              </w:rPr>
            </w:pPr>
            <w:r w:rsidRPr="004D222C">
              <w:rPr>
                <w:lang w:val="en-NZ"/>
              </w:rPr>
              <w:t>As the majority of kiwifruit is sold offshore</w:t>
            </w:r>
            <w:r w:rsidR="00804567">
              <w:rPr>
                <w:lang w:val="en-NZ"/>
              </w:rPr>
              <w:t xml:space="preserve"> &amp;</w:t>
            </w:r>
            <w:r w:rsidRPr="004D222C">
              <w:rPr>
                <w:lang w:val="en-NZ"/>
              </w:rPr>
              <w:t xml:space="preserve"> Zespri has total control over the release of the fruit into the </w:t>
            </w:r>
            <w:r w:rsidR="000F7CD6" w:rsidRPr="004D222C">
              <w:rPr>
                <w:lang w:val="en-NZ"/>
              </w:rPr>
              <w:t>market,</w:t>
            </w:r>
            <w:r w:rsidRPr="004D222C">
              <w:rPr>
                <w:lang w:val="en-NZ"/>
              </w:rPr>
              <w:t xml:space="preserve"> growers </w:t>
            </w:r>
            <w:r w:rsidR="000F7CD6" w:rsidRPr="004D222C">
              <w:rPr>
                <w:lang w:val="en-NZ"/>
              </w:rPr>
              <w:t>are</w:t>
            </w:r>
            <w:r w:rsidRPr="004D222C">
              <w:rPr>
                <w:lang w:val="en-NZ"/>
              </w:rPr>
              <w:t xml:space="preserve"> paid on an annual basis rather than during the season. They are paid an “interim” payment to cover costs but there is then a “final </w:t>
            </w:r>
            <w:r w:rsidR="000F7CD6" w:rsidRPr="004D222C">
              <w:rPr>
                <w:lang w:val="en-NZ"/>
              </w:rPr>
              <w:t>pay-out</w:t>
            </w:r>
            <w:r w:rsidRPr="004D222C">
              <w:rPr>
                <w:lang w:val="en-NZ"/>
              </w:rPr>
              <w:t>” at the end of the season, when all the deductions have been made by Zespri for managing</w:t>
            </w:r>
            <w:r w:rsidR="00804567">
              <w:rPr>
                <w:lang w:val="en-NZ"/>
              </w:rPr>
              <w:t xml:space="preserve"> &amp;</w:t>
            </w:r>
            <w:r w:rsidRPr="004D222C">
              <w:rPr>
                <w:lang w:val="en-NZ"/>
              </w:rPr>
              <w:t xml:space="preserve"> promoting the export market. </w:t>
            </w:r>
            <w:r w:rsidR="000F7CD6" w:rsidRPr="004D222C">
              <w:rPr>
                <w:lang w:val="en-NZ"/>
              </w:rPr>
              <w:t>Thus,</w:t>
            </w:r>
            <w:r w:rsidRPr="004D222C">
              <w:rPr>
                <w:lang w:val="en-NZ"/>
              </w:rPr>
              <w:t xml:space="preserve"> there are no real “short term trends”</w:t>
            </w:r>
            <w:r w:rsidR="00216C4A" w:rsidRPr="004D222C">
              <w:rPr>
                <w:lang w:val="en-NZ"/>
              </w:rPr>
              <w:t xml:space="preserve"> other than on the local </w:t>
            </w:r>
            <w:r w:rsidR="000F7CD6" w:rsidRPr="004D222C">
              <w:rPr>
                <w:lang w:val="en-NZ"/>
              </w:rPr>
              <w:t>market, which</w:t>
            </w:r>
            <w:r w:rsidR="00216C4A" w:rsidRPr="004D222C">
              <w:rPr>
                <w:lang w:val="en-NZ"/>
              </w:rPr>
              <w:t xml:space="preserve"> is small</w:t>
            </w:r>
            <w:r w:rsidR="00804567">
              <w:rPr>
                <w:lang w:val="en-NZ"/>
              </w:rPr>
              <w:t xml:space="preserve"> &amp;</w:t>
            </w:r>
            <w:r w:rsidR="00216C4A" w:rsidRPr="004D222C">
              <w:rPr>
                <w:lang w:val="en-NZ"/>
              </w:rPr>
              <w:t xml:space="preserve"> subject to the competition from other seasonal fruit.</w:t>
            </w:r>
          </w:p>
          <w:p w14:paraId="6031A28A" w14:textId="77777777" w:rsidR="00121A91" w:rsidRPr="004D222C" w:rsidRDefault="00121A91" w:rsidP="00FE71BE">
            <w:pPr>
              <w:pStyle w:val="Header"/>
              <w:rPr>
                <w:lang w:val="en-NZ"/>
              </w:rPr>
            </w:pPr>
          </w:p>
          <w:p w14:paraId="6B356FC2" w14:textId="77777777" w:rsidR="00121A91" w:rsidRPr="004D222C" w:rsidRDefault="00121A91" w:rsidP="00FE71BE">
            <w:pPr>
              <w:autoSpaceDE w:val="0"/>
              <w:autoSpaceDN w:val="0"/>
              <w:adjustRightInd w:val="0"/>
              <w:rPr>
                <w:rFonts w:cs="Gibson-Light"/>
                <w:lang w:val="en-NZ"/>
              </w:rPr>
            </w:pPr>
            <w:r w:rsidRPr="004D222C">
              <w:rPr>
                <w:rFonts w:cs="Gibson-Light"/>
                <w:lang w:val="en-NZ"/>
              </w:rPr>
              <w:t>Following strong returns in the early 2000s, Green supply increased rapidly from 49.9 million trays in 2003 to 77.2 million trays in 2011 – an increase of 55 percent in eight years. This rapid growth in supply, combined with the commercialisation of Zespri Gold, saw Green OGR per tray fluctuate between $3.00</w:t>
            </w:r>
            <w:r w:rsidR="00804567">
              <w:rPr>
                <w:rFonts w:cs="Gibson-Light"/>
                <w:lang w:val="en-NZ"/>
              </w:rPr>
              <w:t xml:space="preserve"> &amp;</w:t>
            </w:r>
            <w:r w:rsidRPr="004D222C">
              <w:rPr>
                <w:rFonts w:cs="Gibson-Light"/>
                <w:lang w:val="en-NZ"/>
              </w:rPr>
              <w:t xml:space="preserve"> $4.00 (at seven-year FX rates) for most of the decade. </w:t>
            </w:r>
          </w:p>
          <w:p w14:paraId="7C0D4754" w14:textId="77777777" w:rsidR="002A5981" w:rsidRPr="004D222C" w:rsidRDefault="002A5981" w:rsidP="00FE71BE">
            <w:pPr>
              <w:pStyle w:val="Header"/>
              <w:rPr>
                <w:lang w:val="en-NZ"/>
              </w:rPr>
            </w:pPr>
          </w:p>
          <w:p w14:paraId="24766A69" w14:textId="77777777" w:rsidR="002A5981" w:rsidRPr="004D222C" w:rsidRDefault="002A5981" w:rsidP="00FE71BE">
            <w:pPr>
              <w:pStyle w:val="Header"/>
              <w:rPr>
                <w:b/>
                <w:lang w:val="en-NZ"/>
              </w:rPr>
            </w:pPr>
            <w:r w:rsidRPr="004D222C">
              <w:rPr>
                <w:b/>
                <w:lang w:val="en-NZ"/>
              </w:rPr>
              <w:t>Long term trends</w:t>
            </w:r>
            <w:r w:rsidR="00A5352C" w:rsidRPr="004D222C">
              <w:rPr>
                <w:b/>
                <w:lang w:val="en-NZ"/>
              </w:rPr>
              <w:t xml:space="preserve"> for Export</w:t>
            </w:r>
            <w:r w:rsidR="00FC6D61" w:rsidRPr="004D222C">
              <w:rPr>
                <w:b/>
                <w:lang w:val="en-NZ"/>
              </w:rPr>
              <w:t xml:space="preserve"> prices</w:t>
            </w:r>
            <w:r w:rsidR="00A5352C" w:rsidRPr="004D222C">
              <w:rPr>
                <w:b/>
                <w:lang w:val="en-NZ"/>
              </w:rPr>
              <w:t xml:space="preserve">. </w:t>
            </w:r>
          </w:p>
          <w:p w14:paraId="6DDD1296" w14:textId="77777777" w:rsidR="002A5981" w:rsidRPr="004D222C" w:rsidRDefault="002A5981" w:rsidP="00FE71BE">
            <w:pPr>
              <w:pStyle w:val="Header"/>
              <w:rPr>
                <w:b/>
                <w:lang w:val="en-NZ"/>
              </w:rPr>
            </w:pPr>
          </w:p>
          <w:p w14:paraId="551EF987" w14:textId="77777777" w:rsidR="002A5981" w:rsidRPr="004D222C" w:rsidRDefault="00150666" w:rsidP="00FE71BE">
            <w:pPr>
              <w:pStyle w:val="Header"/>
              <w:jc w:val="center"/>
              <w:rPr>
                <w:b/>
                <w:lang w:val="en-NZ"/>
              </w:rPr>
            </w:pPr>
            <w:r w:rsidRPr="004D222C">
              <w:rPr>
                <w:b/>
                <w:lang w:val="en-NZ"/>
              </w:rPr>
              <w:t xml:space="preserve">NZ Grown – average </w:t>
            </w:r>
            <w:r w:rsidR="00BD0492" w:rsidRPr="004D222C">
              <w:rPr>
                <w:b/>
                <w:lang w:val="en-NZ"/>
              </w:rPr>
              <w:t xml:space="preserve">orchard </w:t>
            </w:r>
            <w:r w:rsidRPr="004D222C">
              <w:rPr>
                <w:b/>
                <w:lang w:val="en-NZ"/>
              </w:rPr>
              <w:t xml:space="preserve">gate return </w:t>
            </w:r>
            <w:r w:rsidR="00BD0492" w:rsidRPr="004D222C">
              <w:rPr>
                <w:b/>
                <w:lang w:val="en-NZ"/>
              </w:rPr>
              <w:t xml:space="preserve">(OGR) </w:t>
            </w:r>
            <w:r w:rsidR="00BE5045" w:rsidRPr="004D222C">
              <w:rPr>
                <w:b/>
                <w:lang w:val="en-NZ"/>
              </w:rPr>
              <w:t xml:space="preserve">NZ$ </w:t>
            </w:r>
            <w:r w:rsidRPr="004D222C">
              <w:rPr>
                <w:b/>
                <w:lang w:val="en-NZ"/>
              </w:rPr>
              <w:t>per tray to the grower.</w:t>
            </w:r>
          </w:p>
          <w:tbl>
            <w:tblPr>
              <w:tblW w:w="0" w:type="auto"/>
              <w:tblInd w:w="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0"/>
              <w:gridCol w:w="647"/>
              <w:gridCol w:w="647"/>
              <w:gridCol w:w="647"/>
              <w:gridCol w:w="647"/>
              <w:gridCol w:w="647"/>
              <w:gridCol w:w="646"/>
              <w:gridCol w:w="647"/>
              <w:gridCol w:w="647"/>
              <w:gridCol w:w="647"/>
              <w:gridCol w:w="647"/>
              <w:gridCol w:w="647"/>
              <w:gridCol w:w="647"/>
            </w:tblGrid>
            <w:tr w:rsidR="00150666" w:rsidRPr="004D222C" w14:paraId="0E7C29E9" w14:textId="77777777" w:rsidTr="0094349B">
              <w:trPr>
                <w:trHeight w:val="345"/>
              </w:trPr>
              <w:tc>
                <w:tcPr>
                  <w:tcW w:w="740" w:type="dxa"/>
                </w:tcPr>
                <w:p w14:paraId="2057A5C2" w14:textId="77777777" w:rsidR="00150666" w:rsidRPr="004D222C" w:rsidRDefault="00150666" w:rsidP="003F4D7A">
                  <w:pPr>
                    <w:framePr w:hSpace="180" w:wrap="around" w:vAnchor="page" w:hAnchor="margin" w:y="1351"/>
                    <w:spacing w:line="360" w:lineRule="auto"/>
                    <w:rPr>
                      <w:rFonts w:cs="Arial"/>
                      <w:szCs w:val="22"/>
                      <w:lang w:val="en-NZ"/>
                    </w:rPr>
                  </w:pPr>
                </w:p>
              </w:tc>
              <w:tc>
                <w:tcPr>
                  <w:tcW w:w="647" w:type="dxa"/>
                  <w:vAlign w:val="center"/>
                </w:tcPr>
                <w:p w14:paraId="5D7EC4AA" w14:textId="77777777" w:rsidR="00150666" w:rsidRPr="004D222C" w:rsidRDefault="00150666" w:rsidP="003F4D7A">
                  <w:pPr>
                    <w:framePr w:hSpace="180" w:wrap="around" w:vAnchor="page" w:hAnchor="margin" w:y="1351"/>
                    <w:jc w:val="center"/>
                    <w:rPr>
                      <w:rFonts w:cs="Arial"/>
                      <w:b/>
                      <w:sz w:val="16"/>
                      <w:szCs w:val="16"/>
                      <w:lang w:val="en-NZ"/>
                    </w:rPr>
                  </w:pPr>
                  <w:r w:rsidRPr="004D222C">
                    <w:rPr>
                      <w:rFonts w:cs="Arial"/>
                      <w:b/>
                      <w:sz w:val="16"/>
                      <w:szCs w:val="16"/>
                      <w:lang w:val="en-NZ"/>
                    </w:rPr>
                    <w:t>05/06</w:t>
                  </w:r>
                </w:p>
              </w:tc>
              <w:tc>
                <w:tcPr>
                  <w:tcW w:w="647" w:type="dxa"/>
                  <w:vAlign w:val="center"/>
                </w:tcPr>
                <w:p w14:paraId="634B88A5" w14:textId="77777777" w:rsidR="00150666" w:rsidRPr="004D222C" w:rsidRDefault="00150666" w:rsidP="003F4D7A">
                  <w:pPr>
                    <w:framePr w:hSpace="180" w:wrap="around" w:vAnchor="page" w:hAnchor="margin" w:y="1351"/>
                    <w:jc w:val="center"/>
                    <w:rPr>
                      <w:rFonts w:cs="Arial"/>
                      <w:b/>
                      <w:sz w:val="16"/>
                      <w:szCs w:val="16"/>
                      <w:lang w:val="en-NZ"/>
                    </w:rPr>
                  </w:pPr>
                  <w:r w:rsidRPr="004D222C">
                    <w:rPr>
                      <w:rFonts w:cs="Arial"/>
                      <w:b/>
                      <w:sz w:val="16"/>
                      <w:szCs w:val="16"/>
                      <w:lang w:val="en-NZ"/>
                    </w:rPr>
                    <w:t>06/07</w:t>
                  </w:r>
                </w:p>
              </w:tc>
              <w:tc>
                <w:tcPr>
                  <w:tcW w:w="647" w:type="dxa"/>
                  <w:vAlign w:val="center"/>
                </w:tcPr>
                <w:p w14:paraId="63C60871" w14:textId="77777777" w:rsidR="00150666" w:rsidRPr="004D222C" w:rsidRDefault="00150666" w:rsidP="003F4D7A">
                  <w:pPr>
                    <w:framePr w:hSpace="180" w:wrap="around" w:vAnchor="page" w:hAnchor="margin" w:y="1351"/>
                    <w:jc w:val="center"/>
                    <w:rPr>
                      <w:rFonts w:cs="Arial"/>
                      <w:b/>
                      <w:sz w:val="16"/>
                      <w:szCs w:val="16"/>
                      <w:lang w:val="en-NZ"/>
                    </w:rPr>
                  </w:pPr>
                  <w:r w:rsidRPr="004D222C">
                    <w:rPr>
                      <w:rFonts w:cs="Arial"/>
                      <w:b/>
                      <w:sz w:val="16"/>
                      <w:szCs w:val="16"/>
                      <w:lang w:val="en-NZ"/>
                    </w:rPr>
                    <w:t>07/08</w:t>
                  </w:r>
                </w:p>
              </w:tc>
              <w:tc>
                <w:tcPr>
                  <w:tcW w:w="647" w:type="dxa"/>
                  <w:vAlign w:val="center"/>
                </w:tcPr>
                <w:p w14:paraId="3F3EC379" w14:textId="77777777" w:rsidR="00150666" w:rsidRPr="004D222C" w:rsidRDefault="00150666" w:rsidP="003F4D7A">
                  <w:pPr>
                    <w:framePr w:hSpace="180" w:wrap="around" w:vAnchor="page" w:hAnchor="margin" w:y="1351"/>
                    <w:jc w:val="center"/>
                    <w:rPr>
                      <w:rFonts w:cs="Arial"/>
                      <w:b/>
                      <w:sz w:val="16"/>
                      <w:szCs w:val="16"/>
                      <w:lang w:val="en-NZ"/>
                    </w:rPr>
                  </w:pPr>
                  <w:r w:rsidRPr="004D222C">
                    <w:rPr>
                      <w:rFonts w:cs="Arial"/>
                      <w:b/>
                      <w:sz w:val="16"/>
                      <w:szCs w:val="16"/>
                      <w:lang w:val="en-NZ"/>
                    </w:rPr>
                    <w:t>08/09</w:t>
                  </w:r>
                </w:p>
              </w:tc>
              <w:tc>
                <w:tcPr>
                  <w:tcW w:w="647" w:type="dxa"/>
                  <w:vAlign w:val="center"/>
                </w:tcPr>
                <w:p w14:paraId="65DDCC6D" w14:textId="77777777" w:rsidR="00150666" w:rsidRPr="004D222C" w:rsidRDefault="00150666" w:rsidP="003F4D7A">
                  <w:pPr>
                    <w:framePr w:hSpace="180" w:wrap="around" w:vAnchor="page" w:hAnchor="margin" w:y="1351"/>
                    <w:jc w:val="center"/>
                    <w:rPr>
                      <w:rFonts w:cs="Arial"/>
                      <w:b/>
                      <w:sz w:val="16"/>
                      <w:szCs w:val="16"/>
                      <w:lang w:val="en-NZ"/>
                    </w:rPr>
                  </w:pPr>
                  <w:r w:rsidRPr="004D222C">
                    <w:rPr>
                      <w:rFonts w:cs="Arial"/>
                      <w:b/>
                      <w:sz w:val="16"/>
                      <w:szCs w:val="16"/>
                      <w:lang w:val="en-NZ"/>
                    </w:rPr>
                    <w:t>09/10</w:t>
                  </w:r>
                </w:p>
              </w:tc>
              <w:tc>
                <w:tcPr>
                  <w:tcW w:w="646" w:type="dxa"/>
                  <w:vAlign w:val="center"/>
                </w:tcPr>
                <w:p w14:paraId="08F858C7" w14:textId="77777777" w:rsidR="00150666" w:rsidRPr="004D222C" w:rsidRDefault="00150666" w:rsidP="003F4D7A">
                  <w:pPr>
                    <w:framePr w:hSpace="180" w:wrap="around" w:vAnchor="page" w:hAnchor="margin" w:y="1351"/>
                    <w:jc w:val="center"/>
                    <w:rPr>
                      <w:rFonts w:cs="Arial"/>
                      <w:b/>
                      <w:sz w:val="16"/>
                      <w:szCs w:val="16"/>
                      <w:lang w:val="en-NZ"/>
                    </w:rPr>
                  </w:pPr>
                  <w:r w:rsidRPr="004D222C">
                    <w:rPr>
                      <w:rFonts w:cs="Arial"/>
                      <w:b/>
                      <w:sz w:val="16"/>
                      <w:szCs w:val="16"/>
                      <w:lang w:val="en-NZ"/>
                    </w:rPr>
                    <w:t>10/11</w:t>
                  </w:r>
                </w:p>
              </w:tc>
              <w:tc>
                <w:tcPr>
                  <w:tcW w:w="647" w:type="dxa"/>
                  <w:vAlign w:val="center"/>
                </w:tcPr>
                <w:p w14:paraId="3A728257" w14:textId="77777777" w:rsidR="00150666" w:rsidRPr="004D222C" w:rsidRDefault="00150666" w:rsidP="003F4D7A">
                  <w:pPr>
                    <w:framePr w:hSpace="180" w:wrap="around" w:vAnchor="page" w:hAnchor="margin" w:y="1351"/>
                    <w:jc w:val="center"/>
                    <w:rPr>
                      <w:rFonts w:cs="Arial"/>
                      <w:b/>
                      <w:sz w:val="16"/>
                      <w:szCs w:val="16"/>
                      <w:lang w:val="en-NZ"/>
                    </w:rPr>
                  </w:pPr>
                  <w:r w:rsidRPr="004D222C">
                    <w:rPr>
                      <w:rFonts w:cs="Arial"/>
                      <w:b/>
                      <w:sz w:val="16"/>
                      <w:szCs w:val="16"/>
                      <w:lang w:val="en-NZ"/>
                    </w:rPr>
                    <w:t>11/12</w:t>
                  </w:r>
                </w:p>
              </w:tc>
              <w:tc>
                <w:tcPr>
                  <w:tcW w:w="647" w:type="dxa"/>
                  <w:vAlign w:val="center"/>
                </w:tcPr>
                <w:p w14:paraId="55FF1859" w14:textId="77777777" w:rsidR="00150666" w:rsidRPr="004D222C" w:rsidRDefault="00150666" w:rsidP="003F4D7A">
                  <w:pPr>
                    <w:framePr w:hSpace="180" w:wrap="around" w:vAnchor="page" w:hAnchor="margin" w:y="1351"/>
                    <w:jc w:val="center"/>
                    <w:rPr>
                      <w:rFonts w:cs="Arial"/>
                      <w:b/>
                      <w:sz w:val="16"/>
                      <w:szCs w:val="16"/>
                      <w:lang w:val="en-NZ"/>
                    </w:rPr>
                  </w:pPr>
                  <w:r w:rsidRPr="004D222C">
                    <w:rPr>
                      <w:rFonts w:cs="Arial"/>
                      <w:b/>
                      <w:sz w:val="16"/>
                      <w:szCs w:val="16"/>
                      <w:lang w:val="en-NZ"/>
                    </w:rPr>
                    <w:t>12/13</w:t>
                  </w:r>
                </w:p>
              </w:tc>
              <w:tc>
                <w:tcPr>
                  <w:tcW w:w="647" w:type="dxa"/>
                  <w:vAlign w:val="center"/>
                </w:tcPr>
                <w:p w14:paraId="3655F8E2" w14:textId="77777777" w:rsidR="00150666" w:rsidRPr="004D222C" w:rsidRDefault="00150666" w:rsidP="003F4D7A">
                  <w:pPr>
                    <w:framePr w:hSpace="180" w:wrap="around" w:vAnchor="page" w:hAnchor="margin" w:y="1351"/>
                    <w:jc w:val="center"/>
                    <w:rPr>
                      <w:rFonts w:cs="Arial"/>
                      <w:b/>
                      <w:sz w:val="16"/>
                      <w:szCs w:val="16"/>
                      <w:lang w:val="en-NZ"/>
                    </w:rPr>
                  </w:pPr>
                  <w:r w:rsidRPr="004D222C">
                    <w:rPr>
                      <w:rFonts w:cs="Arial"/>
                      <w:b/>
                      <w:sz w:val="16"/>
                      <w:szCs w:val="16"/>
                      <w:lang w:val="en-NZ"/>
                    </w:rPr>
                    <w:t>13/14</w:t>
                  </w:r>
                </w:p>
              </w:tc>
              <w:tc>
                <w:tcPr>
                  <w:tcW w:w="647" w:type="dxa"/>
                  <w:vAlign w:val="center"/>
                </w:tcPr>
                <w:p w14:paraId="1B39B4D2" w14:textId="77777777" w:rsidR="00150666" w:rsidRPr="004D222C" w:rsidRDefault="00150666" w:rsidP="003F4D7A">
                  <w:pPr>
                    <w:framePr w:hSpace="180" w:wrap="around" w:vAnchor="page" w:hAnchor="margin" w:y="1351"/>
                    <w:jc w:val="center"/>
                    <w:rPr>
                      <w:rFonts w:cs="Arial"/>
                      <w:b/>
                      <w:sz w:val="16"/>
                      <w:szCs w:val="16"/>
                      <w:lang w:val="en-NZ"/>
                    </w:rPr>
                  </w:pPr>
                  <w:r w:rsidRPr="004D222C">
                    <w:rPr>
                      <w:rFonts w:cs="Arial"/>
                      <w:b/>
                      <w:sz w:val="16"/>
                      <w:szCs w:val="16"/>
                      <w:lang w:val="en-NZ"/>
                    </w:rPr>
                    <w:t>14/15</w:t>
                  </w:r>
                </w:p>
              </w:tc>
              <w:tc>
                <w:tcPr>
                  <w:tcW w:w="647" w:type="dxa"/>
                  <w:vAlign w:val="center"/>
                </w:tcPr>
                <w:p w14:paraId="0FDA910B" w14:textId="77777777" w:rsidR="00150666" w:rsidRPr="004D222C" w:rsidRDefault="00150666" w:rsidP="003F4D7A">
                  <w:pPr>
                    <w:framePr w:hSpace="180" w:wrap="around" w:vAnchor="page" w:hAnchor="margin" w:y="1351"/>
                    <w:jc w:val="center"/>
                    <w:rPr>
                      <w:rFonts w:cs="Arial"/>
                      <w:b/>
                      <w:sz w:val="16"/>
                      <w:szCs w:val="16"/>
                      <w:lang w:val="en-NZ"/>
                    </w:rPr>
                  </w:pPr>
                  <w:r w:rsidRPr="004D222C">
                    <w:rPr>
                      <w:rFonts w:cs="Arial"/>
                      <w:b/>
                      <w:sz w:val="16"/>
                      <w:szCs w:val="16"/>
                      <w:lang w:val="en-NZ"/>
                    </w:rPr>
                    <w:t>15/16</w:t>
                  </w:r>
                </w:p>
              </w:tc>
              <w:tc>
                <w:tcPr>
                  <w:tcW w:w="647" w:type="dxa"/>
                  <w:vAlign w:val="center"/>
                </w:tcPr>
                <w:p w14:paraId="4EFB01AD" w14:textId="77777777" w:rsidR="00150666" w:rsidRPr="004D222C" w:rsidRDefault="00150666" w:rsidP="003F4D7A">
                  <w:pPr>
                    <w:framePr w:hSpace="180" w:wrap="around" w:vAnchor="page" w:hAnchor="margin" w:y="1351"/>
                    <w:jc w:val="center"/>
                    <w:rPr>
                      <w:rFonts w:cs="Arial"/>
                      <w:b/>
                      <w:sz w:val="16"/>
                      <w:szCs w:val="16"/>
                      <w:lang w:val="en-NZ"/>
                    </w:rPr>
                  </w:pPr>
                  <w:r w:rsidRPr="004D222C">
                    <w:rPr>
                      <w:rFonts w:cs="Arial"/>
                      <w:b/>
                      <w:sz w:val="16"/>
                      <w:szCs w:val="16"/>
                      <w:lang w:val="en-NZ"/>
                    </w:rPr>
                    <w:t>16/17</w:t>
                  </w:r>
                </w:p>
              </w:tc>
            </w:tr>
            <w:tr w:rsidR="00150666" w:rsidRPr="004D222C" w14:paraId="2204C827" w14:textId="77777777" w:rsidTr="0094349B">
              <w:trPr>
                <w:trHeight w:val="490"/>
              </w:trPr>
              <w:tc>
                <w:tcPr>
                  <w:tcW w:w="740" w:type="dxa"/>
                </w:tcPr>
                <w:p w14:paraId="4C607DE0" w14:textId="77777777" w:rsidR="00150666" w:rsidRPr="004D222C" w:rsidRDefault="00150666" w:rsidP="003F4D7A">
                  <w:pPr>
                    <w:framePr w:hSpace="180" w:wrap="around" w:vAnchor="page" w:hAnchor="margin" w:y="1351"/>
                    <w:spacing w:before="120" w:after="120" w:line="360" w:lineRule="auto"/>
                    <w:jc w:val="center"/>
                    <w:rPr>
                      <w:rFonts w:cs="Arial"/>
                      <w:b/>
                      <w:sz w:val="16"/>
                      <w:szCs w:val="16"/>
                      <w:lang w:val="en-NZ"/>
                    </w:rPr>
                  </w:pPr>
                  <w:r w:rsidRPr="004D222C">
                    <w:rPr>
                      <w:rFonts w:cs="Arial"/>
                      <w:b/>
                      <w:sz w:val="16"/>
                      <w:szCs w:val="16"/>
                      <w:lang w:val="en-NZ"/>
                    </w:rPr>
                    <w:t>Green</w:t>
                  </w:r>
                </w:p>
              </w:tc>
              <w:tc>
                <w:tcPr>
                  <w:tcW w:w="647" w:type="dxa"/>
                </w:tcPr>
                <w:p w14:paraId="2CC9D6FD"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3.47</w:t>
                  </w:r>
                </w:p>
              </w:tc>
              <w:tc>
                <w:tcPr>
                  <w:tcW w:w="647" w:type="dxa"/>
                </w:tcPr>
                <w:p w14:paraId="56496EDE"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4.09</w:t>
                  </w:r>
                </w:p>
              </w:tc>
              <w:tc>
                <w:tcPr>
                  <w:tcW w:w="647" w:type="dxa"/>
                </w:tcPr>
                <w:p w14:paraId="5A2F1503"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3.11</w:t>
                  </w:r>
                </w:p>
              </w:tc>
              <w:tc>
                <w:tcPr>
                  <w:tcW w:w="647" w:type="dxa"/>
                </w:tcPr>
                <w:p w14:paraId="5B45F02D"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3.68</w:t>
                  </w:r>
                </w:p>
              </w:tc>
              <w:tc>
                <w:tcPr>
                  <w:tcW w:w="647" w:type="dxa"/>
                </w:tcPr>
                <w:p w14:paraId="251BD141"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3.70</w:t>
                  </w:r>
                </w:p>
              </w:tc>
              <w:tc>
                <w:tcPr>
                  <w:tcW w:w="646" w:type="dxa"/>
                </w:tcPr>
                <w:p w14:paraId="37377B76"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4.21</w:t>
                  </w:r>
                </w:p>
              </w:tc>
              <w:tc>
                <w:tcPr>
                  <w:tcW w:w="647" w:type="dxa"/>
                </w:tcPr>
                <w:p w14:paraId="66883754"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3.80</w:t>
                  </w:r>
                </w:p>
              </w:tc>
              <w:tc>
                <w:tcPr>
                  <w:tcW w:w="647" w:type="dxa"/>
                </w:tcPr>
                <w:p w14:paraId="12BF8D13"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4.62</w:t>
                  </w:r>
                </w:p>
              </w:tc>
              <w:tc>
                <w:tcPr>
                  <w:tcW w:w="647" w:type="dxa"/>
                </w:tcPr>
                <w:p w14:paraId="5993D988"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5.23</w:t>
                  </w:r>
                </w:p>
              </w:tc>
              <w:tc>
                <w:tcPr>
                  <w:tcW w:w="647" w:type="dxa"/>
                </w:tcPr>
                <w:p w14:paraId="180D2920"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6.01</w:t>
                  </w:r>
                </w:p>
              </w:tc>
              <w:tc>
                <w:tcPr>
                  <w:tcW w:w="647" w:type="dxa"/>
                </w:tcPr>
                <w:p w14:paraId="4BEF679F"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5.13</w:t>
                  </w:r>
                </w:p>
              </w:tc>
              <w:tc>
                <w:tcPr>
                  <w:tcW w:w="647" w:type="dxa"/>
                </w:tcPr>
                <w:p w14:paraId="3A67250A"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4.36</w:t>
                  </w:r>
                </w:p>
              </w:tc>
            </w:tr>
            <w:tr w:rsidR="00150666" w:rsidRPr="004D222C" w14:paraId="78605DBE" w14:textId="77777777" w:rsidTr="0094349B">
              <w:trPr>
                <w:trHeight w:val="399"/>
              </w:trPr>
              <w:tc>
                <w:tcPr>
                  <w:tcW w:w="740" w:type="dxa"/>
                </w:tcPr>
                <w:p w14:paraId="2C7F39A4" w14:textId="77777777" w:rsidR="00150666" w:rsidRPr="004D222C" w:rsidRDefault="00150666" w:rsidP="003F4D7A">
                  <w:pPr>
                    <w:framePr w:hSpace="180" w:wrap="around" w:vAnchor="page" w:hAnchor="margin" w:y="1351"/>
                    <w:spacing w:before="120" w:after="120" w:line="360" w:lineRule="auto"/>
                    <w:jc w:val="center"/>
                    <w:rPr>
                      <w:rFonts w:cs="Arial"/>
                      <w:b/>
                      <w:sz w:val="16"/>
                      <w:szCs w:val="16"/>
                      <w:lang w:val="en-NZ"/>
                    </w:rPr>
                  </w:pPr>
                  <w:r w:rsidRPr="004D222C">
                    <w:rPr>
                      <w:rFonts w:cs="Arial"/>
                      <w:b/>
                      <w:sz w:val="16"/>
                      <w:szCs w:val="16"/>
                      <w:lang w:val="en-NZ"/>
                    </w:rPr>
                    <w:t>Gold</w:t>
                  </w:r>
                </w:p>
              </w:tc>
              <w:tc>
                <w:tcPr>
                  <w:tcW w:w="647" w:type="dxa"/>
                </w:tcPr>
                <w:p w14:paraId="27D30845"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5.48</w:t>
                  </w:r>
                </w:p>
              </w:tc>
              <w:tc>
                <w:tcPr>
                  <w:tcW w:w="647" w:type="dxa"/>
                </w:tcPr>
                <w:p w14:paraId="65F101AD"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5.18</w:t>
                  </w:r>
                </w:p>
              </w:tc>
              <w:tc>
                <w:tcPr>
                  <w:tcW w:w="647" w:type="dxa"/>
                </w:tcPr>
                <w:p w14:paraId="69DA360B"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4.45</w:t>
                  </w:r>
                </w:p>
              </w:tc>
              <w:tc>
                <w:tcPr>
                  <w:tcW w:w="647" w:type="dxa"/>
                </w:tcPr>
                <w:p w14:paraId="735828EC"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5.41</w:t>
                  </w:r>
                </w:p>
              </w:tc>
              <w:tc>
                <w:tcPr>
                  <w:tcW w:w="647" w:type="dxa"/>
                </w:tcPr>
                <w:p w14:paraId="1826D947"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7.73</w:t>
                  </w:r>
                </w:p>
              </w:tc>
              <w:tc>
                <w:tcPr>
                  <w:tcW w:w="646" w:type="dxa"/>
                </w:tcPr>
                <w:p w14:paraId="256A2FDE"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8.89</w:t>
                  </w:r>
                </w:p>
              </w:tc>
              <w:tc>
                <w:tcPr>
                  <w:tcW w:w="647" w:type="dxa"/>
                </w:tcPr>
                <w:p w14:paraId="75BB1E87"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7.66</w:t>
                  </w:r>
                </w:p>
              </w:tc>
              <w:tc>
                <w:tcPr>
                  <w:tcW w:w="647" w:type="dxa"/>
                </w:tcPr>
                <w:p w14:paraId="268F1ACE"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10.45</w:t>
                  </w:r>
                </w:p>
              </w:tc>
              <w:tc>
                <w:tcPr>
                  <w:tcW w:w="647" w:type="dxa"/>
                </w:tcPr>
                <w:p w14:paraId="5B040AC1"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12.91</w:t>
                  </w:r>
                </w:p>
              </w:tc>
              <w:tc>
                <w:tcPr>
                  <w:tcW w:w="647" w:type="dxa"/>
                </w:tcPr>
                <w:p w14:paraId="451D779D"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9.80</w:t>
                  </w:r>
                </w:p>
              </w:tc>
              <w:tc>
                <w:tcPr>
                  <w:tcW w:w="647" w:type="dxa"/>
                </w:tcPr>
                <w:p w14:paraId="16829249"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8.21</w:t>
                  </w:r>
                </w:p>
              </w:tc>
              <w:tc>
                <w:tcPr>
                  <w:tcW w:w="647" w:type="dxa"/>
                </w:tcPr>
                <w:p w14:paraId="2A32C29A" w14:textId="77777777" w:rsidR="00150666" w:rsidRPr="004D222C" w:rsidRDefault="00150666" w:rsidP="003F4D7A">
                  <w:pPr>
                    <w:framePr w:hSpace="180" w:wrap="around" w:vAnchor="page" w:hAnchor="margin" w:y="1351"/>
                    <w:spacing w:before="120" w:after="120" w:line="360" w:lineRule="auto"/>
                    <w:jc w:val="center"/>
                    <w:rPr>
                      <w:rFonts w:cs="Arial"/>
                      <w:sz w:val="16"/>
                      <w:szCs w:val="16"/>
                      <w:lang w:val="en-NZ"/>
                    </w:rPr>
                  </w:pPr>
                  <w:r w:rsidRPr="004D222C">
                    <w:rPr>
                      <w:rFonts w:cs="Arial"/>
                      <w:sz w:val="16"/>
                      <w:szCs w:val="16"/>
                      <w:lang w:val="en-NZ"/>
                    </w:rPr>
                    <w:t>8.64</w:t>
                  </w:r>
                </w:p>
              </w:tc>
            </w:tr>
          </w:tbl>
          <w:p w14:paraId="23F92D06" w14:textId="77777777" w:rsidR="002A5981" w:rsidRPr="004D222C" w:rsidRDefault="002A5981" w:rsidP="00FE71BE">
            <w:pPr>
              <w:spacing w:line="360" w:lineRule="auto"/>
              <w:ind w:right="-27"/>
              <w:rPr>
                <w:rFonts w:cs="Arial"/>
                <w:b/>
                <w:szCs w:val="22"/>
                <w:lang w:val="en-NZ"/>
              </w:rPr>
            </w:pPr>
          </w:p>
          <w:p w14:paraId="29410158" w14:textId="77777777" w:rsidR="00E97EAC" w:rsidRDefault="002A5981" w:rsidP="00FE71BE">
            <w:pPr>
              <w:autoSpaceDE w:val="0"/>
              <w:autoSpaceDN w:val="0"/>
              <w:adjustRightInd w:val="0"/>
              <w:rPr>
                <w:lang w:val="en-NZ"/>
              </w:rPr>
            </w:pPr>
            <w:r w:rsidRPr="004D222C">
              <w:rPr>
                <w:lang w:val="en-NZ"/>
              </w:rPr>
              <w:t xml:space="preserve">The price received for kiwifruit has fluctuated over the last </w:t>
            </w:r>
            <w:r w:rsidR="00FF39DE" w:rsidRPr="004D222C">
              <w:rPr>
                <w:lang w:val="en-NZ"/>
              </w:rPr>
              <w:t xml:space="preserve">twelve </w:t>
            </w:r>
            <w:r w:rsidRPr="004D222C">
              <w:rPr>
                <w:lang w:val="en-NZ"/>
              </w:rPr>
              <w:t>years mainly due to seasonal production dif</w:t>
            </w:r>
            <w:r w:rsidR="008F2DC1" w:rsidRPr="004D222C">
              <w:rPr>
                <w:lang w:val="en-NZ"/>
              </w:rPr>
              <w:t>ferences</w:t>
            </w:r>
            <w:r w:rsidR="00804567">
              <w:rPr>
                <w:lang w:val="en-NZ"/>
              </w:rPr>
              <w:t xml:space="preserve"> &amp;</w:t>
            </w:r>
            <w:r w:rsidR="008F2DC1" w:rsidRPr="004D222C">
              <w:rPr>
                <w:lang w:val="en-NZ"/>
              </w:rPr>
              <w:t xml:space="preserve"> the fluctuation </w:t>
            </w:r>
            <w:r w:rsidR="00EF7C10">
              <w:rPr>
                <w:lang w:val="en-NZ"/>
              </w:rPr>
              <w:t>NZ</w:t>
            </w:r>
            <w:r w:rsidR="008F2DC1" w:rsidRPr="004D222C">
              <w:rPr>
                <w:lang w:val="en-NZ"/>
              </w:rPr>
              <w:t xml:space="preserve"> </w:t>
            </w:r>
            <w:r w:rsidRPr="004D222C">
              <w:rPr>
                <w:lang w:val="en-NZ"/>
              </w:rPr>
              <w:t xml:space="preserve">dollar. </w:t>
            </w:r>
          </w:p>
          <w:p w14:paraId="3DDD4F5B" w14:textId="77777777" w:rsidR="002D7320" w:rsidRPr="004D222C" w:rsidRDefault="002D7320" w:rsidP="00FE71BE">
            <w:pPr>
              <w:autoSpaceDE w:val="0"/>
              <w:autoSpaceDN w:val="0"/>
              <w:adjustRightInd w:val="0"/>
              <w:rPr>
                <w:lang w:val="en-NZ"/>
              </w:rPr>
            </w:pPr>
          </w:p>
          <w:p w14:paraId="6E3A2D59" w14:textId="77777777" w:rsidR="00E97EAC" w:rsidRDefault="002A5981" w:rsidP="00FE71BE">
            <w:pPr>
              <w:autoSpaceDE w:val="0"/>
              <w:autoSpaceDN w:val="0"/>
              <w:adjustRightInd w:val="0"/>
              <w:rPr>
                <w:lang w:val="en-NZ"/>
              </w:rPr>
            </w:pPr>
            <w:r w:rsidRPr="004D222C">
              <w:rPr>
                <w:lang w:val="en-NZ"/>
              </w:rPr>
              <w:t xml:space="preserve">In the </w:t>
            </w:r>
            <w:r w:rsidRPr="004D222C">
              <w:rPr>
                <w:b/>
                <w:lang w:val="en-NZ"/>
              </w:rPr>
              <w:t>06/07</w:t>
            </w:r>
            <w:r w:rsidRPr="004D222C">
              <w:rPr>
                <w:lang w:val="en-NZ"/>
              </w:rPr>
              <w:t xml:space="preserve"> season</w:t>
            </w:r>
            <w:r w:rsidR="00FF39DE" w:rsidRPr="004D222C">
              <w:rPr>
                <w:lang w:val="en-NZ"/>
              </w:rPr>
              <w:t xml:space="preserve">, </w:t>
            </w:r>
            <w:r w:rsidRPr="004D222C">
              <w:rPr>
                <w:lang w:val="en-NZ"/>
              </w:rPr>
              <w:t xml:space="preserve">growers received </w:t>
            </w:r>
            <w:r w:rsidR="00FF39DE" w:rsidRPr="004D222C">
              <w:rPr>
                <w:lang w:val="en-NZ"/>
              </w:rPr>
              <w:t>a higher price because</w:t>
            </w:r>
            <w:r w:rsidRPr="004D222C">
              <w:rPr>
                <w:lang w:val="en-NZ"/>
              </w:rPr>
              <w:t xml:space="preserve"> of improved in-market pricing</w:t>
            </w:r>
            <w:r w:rsidR="00804567">
              <w:rPr>
                <w:lang w:val="en-NZ"/>
              </w:rPr>
              <w:t xml:space="preserve"> &amp;</w:t>
            </w:r>
            <w:r w:rsidRPr="004D222C">
              <w:rPr>
                <w:lang w:val="en-NZ"/>
              </w:rPr>
              <w:t xml:space="preserve"> reduced offshore fruit losses. </w:t>
            </w:r>
          </w:p>
          <w:p w14:paraId="48EAA0A0" w14:textId="77777777" w:rsidR="002D7320" w:rsidRPr="004D222C" w:rsidRDefault="002D7320" w:rsidP="00FE71BE">
            <w:pPr>
              <w:autoSpaceDE w:val="0"/>
              <w:autoSpaceDN w:val="0"/>
              <w:adjustRightInd w:val="0"/>
              <w:rPr>
                <w:lang w:val="en-NZ"/>
              </w:rPr>
            </w:pPr>
          </w:p>
          <w:p w14:paraId="6C20E62D" w14:textId="77777777" w:rsidR="00E97EAC" w:rsidRDefault="002A5981" w:rsidP="00FE71BE">
            <w:pPr>
              <w:autoSpaceDE w:val="0"/>
              <w:autoSpaceDN w:val="0"/>
              <w:adjustRightInd w:val="0"/>
              <w:rPr>
                <w:rFonts w:cs="Arial"/>
                <w:lang w:val="en-NZ"/>
              </w:rPr>
            </w:pPr>
            <w:r w:rsidRPr="004D222C">
              <w:rPr>
                <w:lang w:val="en-NZ"/>
              </w:rPr>
              <w:t xml:space="preserve">In </w:t>
            </w:r>
            <w:r w:rsidRPr="004D222C">
              <w:rPr>
                <w:b/>
                <w:lang w:val="en-NZ"/>
              </w:rPr>
              <w:t>07/08</w:t>
            </w:r>
            <w:r w:rsidR="00FF39DE" w:rsidRPr="004D222C">
              <w:rPr>
                <w:lang w:val="en-NZ"/>
              </w:rPr>
              <w:t xml:space="preserve">, </w:t>
            </w:r>
            <w:r w:rsidRPr="004D222C">
              <w:rPr>
                <w:lang w:val="en-NZ"/>
              </w:rPr>
              <w:t>returns to growers were down due to the high exchange rat</w:t>
            </w:r>
            <w:r w:rsidR="0094349B" w:rsidRPr="004D222C">
              <w:rPr>
                <w:lang w:val="en-NZ"/>
              </w:rPr>
              <w:t>e against the euro</w:t>
            </w:r>
            <w:r w:rsidR="00804567">
              <w:rPr>
                <w:lang w:val="en-NZ"/>
              </w:rPr>
              <w:t xml:space="preserve"> &amp;</w:t>
            </w:r>
            <w:r w:rsidR="0094349B" w:rsidRPr="004D222C">
              <w:rPr>
                <w:lang w:val="en-NZ"/>
              </w:rPr>
              <w:t xml:space="preserve"> the yen</w:t>
            </w:r>
            <w:r w:rsidR="00804567">
              <w:rPr>
                <w:lang w:val="en-NZ"/>
              </w:rPr>
              <w:t xml:space="preserve"> &amp;</w:t>
            </w:r>
            <w:r w:rsidR="0094349B" w:rsidRPr="004D222C">
              <w:rPr>
                <w:lang w:val="en-NZ"/>
              </w:rPr>
              <w:t xml:space="preserve"> the </w:t>
            </w:r>
            <w:r w:rsidR="0094349B" w:rsidRPr="004D222C">
              <w:rPr>
                <w:rFonts w:cs="Arial"/>
                <w:lang w:val="en-NZ"/>
              </w:rPr>
              <w:t xml:space="preserve">global financial crisis (GFC). </w:t>
            </w:r>
          </w:p>
          <w:p w14:paraId="452B3433" w14:textId="77777777" w:rsidR="002D7320" w:rsidRPr="004D222C" w:rsidRDefault="002D7320" w:rsidP="00FE71BE">
            <w:pPr>
              <w:autoSpaceDE w:val="0"/>
              <w:autoSpaceDN w:val="0"/>
              <w:adjustRightInd w:val="0"/>
              <w:rPr>
                <w:lang w:val="en-NZ"/>
              </w:rPr>
            </w:pPr>
          </w:p>
          <w:p w14:paraId="257E5914" w14:textId="77777777" w:rsidR="00E97EAC" w:rsidRDefault="002A5981" w:rsidP="00FE71BE">
            <w:pPr>
              <w:autoSpaceDE w:val="0"/>
              <w:autoSpaceDN w:val="0"/>
              <w:adjustRightInd w:val="0"/>
              <w:rPr>
                <w:lang w:val="en-NZ"/>
              </w:rPr>
            </w:pPr>
            <w:r w:rsidRPr="004D222C">
              <w:rPr>
                <w:lang w:val="en-NZ"/>
              </w:rPr>
              <w:t xml:space="preserve">In </w:t>
            </w:r>
            <w:r w:rsidRPr="004D222C">
              <w:rPr>
                <w:b/>
                <w:lang w:val="en-NZ"/>
              </w:rPr>
              <w:t xml:space="preserve">2009 </w:t>
            </w:r>
            <w:r w:rsidRPr="004D222C">
              <w:rPr>
                <w:lang w:val="en-NZ"/>
              </w:rPr>
              <w:t xml:space="preserve">prices for </w:t>
            </w:r>
            <w:r w:rsidR="0094349B" w:rsidRPr="004D222C">
              <w:rPr>
                <w:rFonts w:cs="Arial"/>
                <w:lang w:val="en-NZ"/>
              </w:rPr>
              <w:t>ZESPRI® GREEN</w:t>
            </w:r>
            <w:r w:rsidRPr="004D222C">
              <w:rPr>
                <w:lang w:val="en-NZ"/>
              </w:rPr>
              <w:t xml:space="preserve"> decrease</w:t>
            </w:r>
            <w:r w:rsidR="00FF39DE" w:rsidRPr="004D222C">
              <w:rPr>
                <w:lang w:val="en-NZ"/>
              </w:rPr>
              <w:t>d</w:t>
            </w:r>
            <w:r w:rsidRPr="004D222C">
              <w:rPr>
                <w:lang w:val="en-NZ"/>
              </w:rPr>
              <w:t xml:space="preserve"> but increased for gold due to high demand</w:t>
            </w:r>
            <w:r w:rsidR="00804567">
              <w:rPr>
                <w:lang w:val="en-NZ"/>
              </w:rPr>
              <w:t xml:space="preserve"> &amp;</w:t>
            </w:r>
            <w:r w:rsidRPr="004D222C">
              <w:rPr>
                <w:lang w:val="en-NZ"/>
              </w:rPr>
              <w:t xml:space="preserve"> </w:t>
            </w:r>
            <w:r w:rsidR="0094349B" w:rsidRPr="004D222C">
              <w:rPr>
                <w:lang w:val="en-NZ"/>
              </w:rPr>
              <w:t>the value of the NZ$ had</w:t>
            </w:r>
            <w:r w:rsidRPr="004D222C">
              <w:rPr>
                <w:lang w:val="en-NZ"/>
              </w:rPr>
              <w:t xml:space="preserve"> decreased. Even with a flat market due to the </w:t>
            </w:r>
            <w:r w:rsidR="00FF39DE" w:rsidRPr="004D222C">
              <w:rPr>
                <w:lang w:val="en-NZ"/>
              </w:rPr>
              <w:t>recession, the demand for kiwifruit</w:t>
            </w:r>
            <w:r w:rsidRPr="004D222C">
              <w:rPr>
                <w:lang w:val="en-NZ"/>
              </w:rPr>
              <w:t xml:space="preserve"> remained high.</w:t>
            </w:r>
            <w:r w:rsidR="00FF39DE" w:rsidRPr="004D222C">
              <w:rPr>
                <w:lang w:val="en-NZ"/>
              </w:rPr>
              <w:t xml:space="preserve">  </w:t>
            </w:r>
            <w:r w:rsidRPr="004D222C">
              <w:rPr>
                <w:lang w:val="en-NZ"/>
              </w:rPr>
              <w:t>Gold kiwifruit continue</w:t>
            </w:r>
            <w:r w:rsidR="00FF39DE" w:rsidRPr="004D222C">
              <w:rPr>
                <w:lang w:val="en-NZ"/>
              </w:rPr>
              <w:t>d</w:t>
            </w:r>
            <w:r w:rsidRPr="004D222C">
              <w:rPr>
                <w:lang w:val="en-NZ"/>
              </w:rPr>
              <w:t xml:space="preserve"> to extract </w:t>
            </w:r>
            <w:r w:rsidR="0094349B" w:rsidRPr="004D222C">
              <w:rPr>
                <w:lang w:val="en-NZ"/>
              </w:rPr>
              <w:t xml:space="preserve">a premium from the market over </w:t>
            </w:r>
            <w:r w:rsidR="0094349B" w:rsidRPr="004D222C">
              <w:rPr>
                <w:rFonts w:cs="Arial"/>
                <w:lang w:val="en-NZ"/>
              </w:rPr>
              <w:t>ZESPRI® GREEN</w:t>
            </w:r>
            <w:r w:rsidRPr="004D222C">
              <w:rPr>
                <w:lang w:val="en-NZ"/>
              </w:rPr>
              <w:t xml:space="preserve"> despite an increase in the production</w:t>
            </w:r>
            <w:r w:rsidR="00FF39DE" w:rsidRPr="004D222C">
              <w:rPr>
                <w:lang w:val="en-NZ"/>
              </w:rPr>
              <w:t>.</w:t>
            </w:r>
            <w:r w:rsidRPr="004D222C">
              <w:rPr>
                <w:lang w:val="en-NZ"/>
              </w:rPr>
              <w:t xml:space="preserve"> This high price reflect</w:t>
            </w:r>
            <w:r w:rsidR="00FF39DE" w:rsidRPr="004D222C">
              <w:rPr>
                <w:lang w:val="en-NZ"/>
              </w:rPr>
              <w:t>ed</w:t>
            </w:r>
            <w:r w:rsidRPr="004D222C">
              <w:rPr>
                <w:lang w:val="en-NZ"/>
              </w:rPr>
              <w:t xml:space="preserve"> the superb quality of the fruit</w:t>
            </w:r>
            <w:r w:rsidR="00804567">
              <w:rPr>
                <w:lang w:val="en-NZ"/>
              </w:rPr>
              <w:t xml:space="preserve"> &amp;</w:t>
            </w:r>
            <w:r w:rsidRPr="004D222C">
              <w:rPr>
                <w:lang w:val="en-NZ"/>
              </w:rPr>
              <w:t xml:space="preserve"> </w:t>
            </w:r>
            <w:r w:rsidR="0094349B" w:rsidRPr="004D222C">
              <w:rPr>
                <w:lang w:val="en-NZ"/>
              </w:rPr>
              <w:t>the fact that consumers prefer G</w:t>
            </w:r>
            <w:r w:rsidRPr="004D222C">
              <w:rPr>
                <w:lang w:val="en-NZ"/>
              </w:rPr>
              <w:t xml:space="preserve">old kiwifruit compared </w:t>
            </w:r>
            <w:r w:rsidR="0094349B" w:rsidRPr="004D222C">
              <w:rPr>
                <w:lang w:val="en-NZ"/>
              </w:rPr>
              <w:t>to other fruit. The demand for G</w:t>
            </w:r>
            <w:r w:rsidRPr="004D222C">
              <w:rPr>
                <w:lang w:val="en-NZ"/>
              </w:rPr>
              <w:t xml:space="preserve">old kiwifruit exceeded supply in </w:t>
            </w:r>
            <w:r w:rsidR="00FF39DE" w:rsidRPr="004D222C">
              <w:rPr>
                <w:lang w:val="en-NZ"/>
              </w:rPr>
              <w:t>2009, which</w:t>
            </w:r>
            <w:r w:rsidRPr="004D222C">
              <w:rPr>
                <w:lang w:val="en-NZ"/>
              </w:rPr>
              <w:t xml:space="preserve"> led to strong market pricing.</w:t>
            </w:r>
            <w:r w:rsidR="00FF39DE" w:rsidRPr="004D222C">
              <w:rPr>
                <w:lang w:val="en-NZ"/>
              </w:rPr>
              <w:t xml:space="preserve">  Pr</w:t>
            </w:r>
            <w:r w:rsidR="0094349B" w:rsidRPr="004D222C">
              <w:rPr>
                <w:lang w:val="en-NZ"/>
              </w:rPr>
              <w:t>ice increases</w:t>
            </w:r>
            <w:r w:rsidR="00FF39DE" w:rsidRPr="004D222C">
              <w:rPr>
                <w:lang w:val="en-NZ"/>
              </w:rPr>
              <w:t xml:space="preserve"> in most markets was the major factor that contributed to the increase in per-tray returns but it was partially offset by the increase in fuel cost.  </w:t>
            </w:r>
          </w:p>
          <w:p w14:paraId="7B2C11DA" w14:textId="77777777" w:rsidR="002D7320" w:rsidRPr="004D222C" w:rsidRDefault="002D7320" w:rsidP="00FE71BE">
            <w:pPr>
              <w:autoSpaceDE w:val="0"/>
              <w:autoSpaceDN w:val="0"/>
              <w:adjustRightInd w:val="0"/>
              <w:rPr>
                <w:lang w:val="en-NZ"/>
              </w:rPr>
            </w:pPr>
          </w:p>
          <w:p w14:paraId="64B5E43C" w14:textId="77777777" w:rsidR="00E97EAC" w:rsidRDefault="00FF39DE" w:rsidP="00FE71BE">
            <w:pPr>
              <w:autoSpaceDE w:val="0"/>
              <w:autoSpaceDN w:val="0"/>
              <w:adjustRightInd w:val="0"/>
              <w:rPr>
                <w:lang w:val="en-NZ"/>
              </w:rPr>
            </w:pPr>
            <w:r w:rsidRPr="004D222C">
              <w:rPr>
                <w:lang w:val="en-NZ"/>
              </w:rPr>
              <w:lastRenderedPageBreak/>
              <w:t xml:space="preserve">As in </w:t>
            </w:r>
            <w:r w:rsidRPr="004D222C">
              <w:rPr>
                <w:b/>
                <w:lang w:val="en-NZ"/>
              </w:rPr>
              <w:t>2009/10</w:t>
            </w:r>
            <w:r w:rsidRPr="004D222C">
              <w:rPr>
                <w:lang w:val="en-NZ"/>
              </w:rPr>
              <w:t xml:space="preserve">, economic conditions were challenging, with the effects of the </w:t>
            </w:r>
            <w:r w:rsidR="0094349B" w:rsidRPr="004D222C">
              <w:rPr>
                <w:lang w:val="en-NZ"/>
              </w:rPr>
              <w:t>GFC</w:t>
            </w:r>
            <w:r w:rsidRPr="004D222C">
              <w:rPr>
                <w:lang w:val="en-NZ"/>
              </w:rPr>
              <w:t xml:space="preserve"> lingering, particularly in European economies</w:t>
            </w:r>
            <w:r w:rsidR="00804567">
              <w:rPr>
                <w:lang w:val="en-NZ"/>
              </w:rPr>
              <w:t xml:space="preserve"> &amp;</w:t>
            </w:r>
            <w:r w:rsidRPr="004D222C">
              <w:rPr>
                <w:lang w:val="en-NZ"/>
              </w:rPr>
              <w:t xml:space="preserve"> the United States.  By contrast, the Asian economies grew strongly.  Domestically, growers faced challenges as well. </w:t>
            </w:r>
          </w:p>
          <w:p w14:paraId="3101BE5F" w14:textId="77777777" w:rsidR="002D7320" w:rsidRPr="004D222C" w:rsidRDefault="002D7320" w:rsidP="00FE71BE">
            <w:pPr>
              <w:autoSpaceDE w:val="0"/>
              <w:autoSpaceDN w:val="0"/>
              <w:adjustRightInd w:val="0"/>
              <w:rPr>
                <w:lang w:val="en-NZ"/>
              </w:rPr>
            </w:pPr>
          </w:p>
          <w:p w14:paraId="2AF0FD8F" w14:textId="77777777" w:rsidR="00E97EAC" w:rsidRDefault="00AA7547" w:rsidP="00FE71BE">
            <w:pPr>
              <w:autoSpaceDE w:val="0"/>
              <w:autoSpaceDN w:val="0"/>
              <w:adjustRightInd w:val="0"/>
              <w:rPr>
                <w:rFonts w:cs="Arial"/>
                <w:color w:val="000000"/>
                <w:lang w:val="en-NZ"/>
              </w:rPr>
            </w:pPr>
            <w:r w:rsidRPr="004D222C">
              <w:rPr>
                <w:rFonts w:cs="Arial"/>
                <w:lang w:val="en-NZ"/>
              </w:rPr>
              <w:t xml:space="preserve">Demand in </w:t>
            </w:r>
            <w:r w:rsidR="00BD0492" w:rsidRPr="004D222C">
              <w:rPr>
                <w:rFonts w:cs="Arial"/>
                <w:b/>
                <w:lang w:val="en-NZ"/>
              </w:rPr>
              <w:t>2010/</w:t>
            </w:r>
            <w:r w:rsidRPr="004D222C">
              <w:rPr>
                <w:rFonts w:cs="Arial"/>
                <w:b/>
                <w:lang w:val="en-NZ"/>
              </w:rPr>
              <w:t>2011</w:t>
            </w:r>
            <w:r w:rsidRPr="004D222C">
              <w:rPr>
                <w:rFonts w:cs="Arial"/>
                <w:lang w:val="en-NZ"/>
              </w:rPr>
              <w:t xml:space="preserve"> continued to be strong for ZESPRI® GREEN in all markets. In Asia, demand for high-quality produce was being driven by economic growth</w:t>
            </w:r>
            <w:r w:rsidR="00804567">
              <w:rPr>
                <w:rFonts w:cs="Arial"/>
                <w:lang w:val="en-NZ"/>
              </w:rPr>
              <w:t xml:space="preserve"> &amp;</w:t>
            </w:r>
            <w:r w:rsidRPr="004D222C">
              <w:rPr>
                <w:rFonts w:cs="Arial"/>
                <w:lang w:val="en-NZ"/>
              </w:rPr>
              <w:t xml:space="preserve"> the continued emergence of a relatively wealthy middle class. Because of ZESPRI’s ability to deliver high quality fruit to market, </w:t>
            </w:r>
            <w:r w:rsidR="0094349B" w:rsidRPr="004D222C">
              <w:rPr>
                <w:rFonts w:cs="Arial"/>
                <w:lang w:val="en-NZ"/>
              </w:rPr>
              <w:t xml:space="preserve">ZESPRI® GREEN </w:t>
            </w:r>
            <w:r w:rsidRPr="004D222C">
              <w:rPr>
                <w:rFonts w:cs="Arial"/>
                <w:lang w:val="en-NZ"/>
              </w:rPr>
              <w:t>returns per kilogram still remained much higher than those of competitors. The health</w:t>
            </w:r>
            <w:r w:rsidR="00804567">
              <w:rPr>
                <w:rFonts w:cs="Arial"/>
                <w:lang w:val="en-NZ"/>
              </w:rPr>
              <w:t xml:space="preserve"> &amp;</w:t>
            </w:r>
            <w:r w:rsidRPr="004D222C">
              <w:rPr>
                <w:rFonts w:cs="Arial"/>
                <w:lang w:val="en-NZ"/>
              </w:rPr>
              <w:t xml:space="preserve"> taste platforms was critical for the continued differentiation of premium ZESPRI® GREEN. </w:t>
            </w:r>
            <w:r w:rsidR="00BD0492" w:rsidRPr="004D222C">
              <w:rPr>
                <w:rFonts w:cs="Arial"/>
                <w:lang w:val="en-NZ"/>
              </w:rPr>
              <w:t xml:space="preserve"> The 2010/11 result reflected a strong performance in Japan</w:t>
            </w:r>
            <w:r w:rsidR="00804567">
              <w:rPr>
                <w:rFonts w:cs="Arial"/>
                <w:lang w:val="en-NZ"/>
              </w:rPr>
              <w:t xml:space="preserve"> &amp;</w:t>
            </w:r>
            <w:r w:rsidR="00BD0492" w:rsidRPr="004D222C">
              <w:rPr>
                <w:rFonts w:cs="Arial"/>
                <w:lang w:val="en-NZ"/>
              </w:rPr>
              <w:t xml:space="preserve"> across the Asia region. This was boosted by very high levels of dry matter (the key indicator of great taste- brix), which drove repeat purchases by consumers,</w:t>
            </w:r>
            <w:r w:rsidR="00804567">
              <w:rPr>
                <w:rFonts w:cs="Arial"/>
                <w:lang w:val="en-NZ"/>
              </w:rPr>
              <w:t xml:space="preserve"> &amp;</w:t>
            </w:r>
            <w:r w:rsidR="00BD0492" w:rsidRPr="004D222C">
              <w:rPr>
                <w:rFonts w:cs="Arial"/>
                <w:lang w:val="en-NZ"/>
              </w:rPr>
              <w:t xml:space="preserve"> partial price recovery in most markets following the 2008</w:t>
            </w:r>
            <w:r w:rsidR="0094349B" w:rsidRPr="004D222C">
              <w:rPr>
                <w:rFonts w:cs="Arial"/>
                <w:lang w:val="en-NZ"/>
              </w:rPr>
              <w:t xml:space="preserve"> GFC</w:t>
            </w:r>
            <w:r w:rsidR="00BD0492" w:rsidRPr="004D222C">
              <w:rPr>
                <w:rFonts w:cs="Arial"/>
                <w:lang w:val="en-NZ"/>
              </w:rPr>
              <w:t>.  ZESPRI has ambitious goals for future growth</w:t>
            </w:r>
            <w:r w:rsidR="00804567">
              <w:rPr>
                <w:rFonts w:cs="Arial"/>
                <w:lang w:val="en-NZ"/>
              </w:rPr>
              <w:t xml:space="preserve"> &amp;</w:t>
            </w:r>
            <w:r w:rsidR="00BD0492" w:rsidRPr="004D222C">
              <w:rPr>
                <w:rFonts w:cs="Arial"/>
                <w:lang w:val="en-NZ"/>
              </w:rPr>
              <w:t xml:space="preserve"> profitability underlined by a strong focus on marketing, health</w:t>
            </w:r>
            <w:r w:rsidR="00804567">
              <w:rPr>
                <w:rFonts w:cs="Arial"/>
                <w:lang w:val="en-NZ"/>
              </w:rPr>
              <w:t xml:space="preserve"> &amp;</w:t>
            </w:r>
            <w:r w:rsidR="00BD0492" w:rsidRPr="004D222C">
              <w:rPr>
                <w:rFonts w:cs="Arial"/>
                <w:lang w:val="en-NZ"/>
              </w:rPr>
              <w:t xml:space="preserve"> nutrition research, product innovation,</w:t>
            </w:r>
            <w:r w:rsidR="00804567">
              <w:rPr>
                <w:rFonts w:cs="Arial"/>
                <w:lang w:val="en-NZ"/>
              </w:rPr>
              <w:t xml:space="preserve"> &amp;</w:t>
            </w:r>
            <w:r w:rsidR="00BD0492" w:rsidRPr="004D222C">
              <w:rPr>
                <w:rFonts w:cs="Arial"/>
                <w:lang w:val="en-NZ"/>
              </w:rPr>
              <w:t xml:space="preserve"> supply chain development. However, the Psa incursion in </w:t>
            </w:r>
            <w:r w:rsidR="00EF7C10">
              <w:rPr>
                <w:rFonts w:cs="Arial"/>
                <w:lang w:val="en-NZ"/>
              </w:rPr>
              <w:t>NZ</w:t>
            </w:r>
            <w:r w:rsidR="00BD0492" w:rsidRPr="004D222C">
              <w:rPr>
                <w:rFonts w:cs="Arial"/>
                <w:lang w:val="en-NZ"/>
              </w:rPr>
              <w:t xml:space="preserve"> was potentially very damaging at both an individual grower</w:t>
            </w:r>
            <w:r w:rsidR="00804567">
              <w:rPr>
                <w:rFonts w:cs="Arial"/>
                <w:lang w:val="en-NZ"/>
              </w:rPr>
              <w:t xml:space="preserve"> &amp;</w:t>
            </w:r>
            <w:r w:rsidR="00BD0492" w:rsidRPr="004D222C">
              <w:rPr>
                <w:rFonts w:cs="Arial"/>
                <w:lang w:val="en-NZ"/>
              </w:rPr>
              <w:t xml:space="preserve"> an industry level. As a result, the industry was confronted with a period of horticultural</w:t>
            </w:r>
            <w:r w:rsidR="00804567">
              <w:rPr>
                <w:rFonts w:cs="Arial"/>
                <w:lang w:val="en-NZ"/>
              </w:rPr>
              <w:t xml:space="preserve"> &amp;</w:t>
            </w:r>
            <w:r w:rsidR="00BD0492" w:rsidRPr="004D222C">
              <w:rPr>
                <w:rFonts w:cs="Arial"/>
                <w:lang w:val="en-NZ"/>
              </w:rPr>
              <w:t xml:space="preserve"> financial uncertainty as it developed the expertise</w:t>
            </w:r>
            <w:r w:rsidR="00804567">
              <w:rPr>
                <w:rFonts w:cs="Arial"/>
                <w:lang w:val="en-NZ"/>
              </w:rPr>
              <w:t xml:space="preserve"> &amp;</w:t>
            </w:r>
            <w:r w:rsidR="00BD0492" w:rsidRPr="004D222C">
              <w:rPr>
                <w:rFonts w:cs="Arial"/>
                <w:lang w:val="en-NZ"/>
              </w:rPr>
              <w:t xml:space="preserve"> technical tools to manage Psa in </w:t>
            </w:r>
            <w:r w:rsidR="00EF7C10">
              <w:rPr>
                <w:rFonts w:cs="Arial"/>
                <w:lang w:val="en-NZ"/>
              </w:rPr>
              <w:t>NZ</w:t>
            </w:r>
            <w:r w:rsidR="00BD0492" w:rsidRPr="004D222C">
              <w:rPr>
                <w:rFonts w:cs="Arial"/>
                <w:lang w:val="en-NZ"/>
              </w:rPr>
              <w:t xml:space="preserve">.  </w:t>
            </w:r>
            <w:r w:rsidR="00E97EAC" w:rsidRPr="004D222C">
              <w:rPr>
                <w:rFonts w:cs="Arial"/>
                <w:color w:val="000000"/>
                <w:lang w:val="en-NZ"/>
              </w:rPr>
              <w:t>The 2010/11 ZESPRI® GOLD season was characterised by short supply volumes</w:t>
            </w:r>
            <w:r w:rsidR="00804567">
              <w:rPr>
                <w:rFonts w:cs="Arial"/>
                <w:color w:val="000000"/>
                <w:lang w:val="en-NZ"/>
              </w:rPr>
              <w:t xml:space="preserve"> &amp;</w:t>
            </w:r>
            <w:r w:rsidR="00E97EAC" w:rsidRPr="004D222C">
              <w:rPr>
                <w:rFonts w:cs="Arial"/>
                <w:color w:val="000000"/>
                <w:lang w:val="en-NZ"/>
              </w:rPr>
              <w:t xml:space="preserve"> very strong demand. Demand was driven by both increased demand from new markets</w:t>
            </w:r>
            <w:r w:rsidR="00804567">
              <w:rPr>
                <w:rFonts w:cs="Arial"/>
                <w:color w:val="000000"/>
                <w:lang w:val="en-NZ"/>
              </w:rPr>
              <w:t xml:space="preserve"> &amp;</w:t>
            </w:r>
            <w:r w:rsidR="00E97EAC" w:rsidRPr="004D222C">
              <w:rPr>
                <w:rFonts w:cs="Arial"/>
                <w:color w:val="000000"/>
                <w:lang w:val="en-NZ"/>
              </w:rPr>
              <w:t xml:space="preserve"> increasing penetration of GOLD in existing markets. The short supply resulted in higher pricing across all markets</w:t>
            </w:r>
            <w:r w:rsidR="00804567">
              <w:rPr>
                <w:rFonts w:cs="Arial"/>
                <w:color w:val="000000"/>
                <w:lang w:val="en-NZ"/>
              </w:rPr>
              <w:t xml:space="preserve"> &amp;</w:t>
            </w:r>
            <w:r w:rsidR="00E97EAC" w:rsidRPr="004D222C">
              <w:rPr>
                <w:rFonts w:cs="Arial"/>
                <w:color w:val="000000"/>
                <w:lang w:val="en-NZ"/>
              </w:rPr>
              <w:t xml:space="preserve"> this pricing, coupled with a strong Yen, were key drivers of the higher per-tray returns in 2010/11.</w:t>
            </w:r>
          </w:p>
          <w:p w14:paraId="7A3C0F84" w14:textId="77777777" w:rsidR="002D7320" w:rsidRPr="004D222C" w:rsidRDefault="002D7320" w:rsidP="00FE71BE">
            <w:pPr>
              <w:autoSpaceDE w:val="0"/>
              <w:autoSpaceDN w:val="0"/>
              <w:adjustRightInd w:val="0"/>
              <w:rPr>
                <w:rFonts w:cs="Arial"/>
                <w:color w:val="000000"/>
                <w:lang w:val="en-NZ"/>
              </w:rPr>
            </w:pPr>
          </w:p>
          <w:p w14:paraId="6D2C4079" w14:textId="77777777" w:rsidR="00BD0492" w:rsidRDefault="00A73EF2" w:rsidP="00FE71BE">
            <w:pPr>
              <w:autoSpaceDE w:val="0"/>
              <w:autoSpaceDN w:val="0"/>
              <w:adjustRightInd w:val="0"/>
              <w:rPr>
                <w:rFonts w:cs="Arial"/>
                <w:color w:val="000000"/>
                <w:lang w:val="en-NZ"/>
              </w:rPr>
            </w:pPr>
            <w:r w:rsidRPr="004D222C">
              <w:rPr>
                <w:rFonts w:cs="Arial"/>
                <w:color w:val="000000"/>
                <w:lang w:val="en-NZ"/>
              </w:rPr>
              <w:t xml:space="preserve">The </w:t>
            </w:r>
            <w:r w:rsidRPr="004D222C">
              <w:rPr>
                <w:rFonts w:cs="Arial"/>
                <w:b/>
                <w:color w:val="000000"/>
                <w:lang w:val="en-NZ"/>
              </w:rPr>
              <w:t>2011</w:t>
            </w:r>
            <w:r w:rsidR="0094349B" w:rsidRPr="004D222C">
              <w:rPr>
                <w:rFonts w:cs="Arial"/>
                <w:b/>
                <w:color w:val="000000"/>
                <w:lang w:val="en-NZ"/>
              </w:rPr>
              <w:t>/12</w:t>
            </w:r>
            <w:r w:rsidRPr="004D222C">
              <w:rPr>
                <w:rFonts w:cs="Arial"/>
                <w:color w:val="000000"/>
                <w:lang w:val="en-NZ"/>
              </w:rPr>
              <w:t xml:space="preserve"> </w:t>
            </w:r>
            <w:r w:rsidR="0094349B" w:rsidRPr="004D222C">
              <w:rPr>
                <w:rFonts w:cs="Arial"/>
                <w:lang w:val="en-NZ"/>
              </w:rPr>
              <w:t>ZESPRI® GREEN</w:t>
            </w:r>
            <w:r w:rsidR="0094349B" w:rsidRPr="004D222C">
              <w:rPr>
                <w:rFonts w:cs="Arial"/>
                <w:color w:val="000000"/>
                <w:lang w:val="en-NZ"/>
              </w:rPr>
              <w:t xml:space="preserve"> </w:t>
            </w:r>
            <w:r w:rsidRPr="004D222C">
              <w:rPr>
                <w:rFonts w:cs="Arial"/>
                <w:color w:val="000000"/>
                <w:lang w:val="en-NZ"/>
              </w:rPr>
              <w:t>season was characterised by high yields with average volumes per hectare increasing from 7,660 to 8,709 resulting in an increase in total trays sold to 73.3 million. Slower maturity meant that we were about one week later to market than is usual</w:t>
            </w:r>
            <w:r w:rsidR="00804567">
              <w:rPr>
                <w:rFonts w:cs="Arial"/>
                <w:color w:val="000000"/>
                <w:lang w:val="en-NZ"/>
              </w:rPr>
              <w:t xml:space="preserve"> &amp;</w:t>
            </w:r>
            <w:r w:rsidRPr="004D222C">
              <w:rPr>
                <w:rFonts w:cs="Arial"/>
                <w:color w:val="000000"/>
                <w:lang w:val="en-NZ"/>
              </w:rPr>
              <w:t xml:space="preserve"> the season was characterised by steady sales in Europe, with strong growth in China</w:t>
            </w:r>
            <w:r w:rsidR="00804567">
              <w:rPr>
                <w:rFonts w:cs="Arial"/>
                <w:color w:val="000000"/>
                <w:lang w:val="en-NZ"/>
              </w:rPr>
              <w:t xml:space="preserve"> &amp;</w:t>
            </w:r>
            <w:r w:rsidRPr="004D222C">
              <w:rPr>
                <w:rFonts w:cs="Arial"/>
                <w:color w:val="000000"/>
                <w:lang w:val="en-NZ"/>
              </w:rPr>
              <w:t xml:space="preserve"> Southeast Asia. Very good fruit storage performance</w:t>
            </w:r>
            <w:r w:rsidR="00804567">
              <w:rPr>
                <w:rFonts w:cs="Arial"/>
                <w:color w:val="000000"/>
                <w:lang w:val="en-NZ"/>
              </w:rPr>
              <w:t xml:space="preserve"> &amp;</w:t>
            </w:r>
            <w:r w:rsidRPr="004D222C">
              <w:rPr>
                <w:rFonts w:cs="Arial"/>
                <w:color w:val="000000"/>
                <w:lang w:val="en-NZ"/>
              </w:rPr>
              <w:t xml:space="preserve"> a strong promotional programme enabled ZESPRI to increase pricing moderately, but this was offset by higher time-related costs, negative market mix,</w:t>
            </w:r>
            <w:r w:rsidR="00804567">
              <w:rPr>
                <w:rFonts w:cs="Arial"/>
                <w:color w:val="000000"/>
                <w:lang w:val="en-NZ"/>
              </w:rPr>
              <w:t xml:space="preserve"> &amp;</w:t>
            </w:r>
            <w:r w:rsidRPr="004D222C">
              <w:rPr>
                <w:rFonts w:cs="Arial"/>
                <w:color w:val="000000"/>
                <w:lang w:val="en-NZ"/>
              </w:rPr>
              <w:t xml:space="preserve"> foreign exchange impacts.  These issues were further compounded by the significant impact of the record volume of fruit. This, combined with a late start to the season, meant a much later close in some markets. Per-tray OGR at effective foreign exchange rates were down from $4.21 to $3.80. </w:t>
            </w:r>
            <w:r w:rsidR="0094349B" w:rsidRPr="004D222C">
              <w:rPr>
                <w:rFonts w:cs="Arial"/>
                <w:color w:val="000000"/>
                <w:lang w:val="en-NZ"/>
              </w:rPr>
              <w:t xml:space="preserve">  </w:t>
            </w:r>
            <w:r w:rsidR="00BD0492" w:rsidRPr="004D222C">
              <w:rPr>
                <w:rFonts w:cs="Arial"/>
                <w:color w:val="000000"/>
                <w:lang w:val="en-NZ"/>
              </w:rPr>
              <w:t>The 2011/12 ZESPRI® GOLD season was characterised by significantly increased supply as volume sold increased by 8 million to 29.1 million trays, demonstrating strong demand.  Demand increased in new markets</w:t>
            </w:r>
            <w:r w:rsidR="00804567">
              <w:rPr>
                <w:rFonts w:cs="Arial"/>
                <w:color w:val="000000"/>
                <w:lang w:val="en-NZ"/>
              </w:rPr>
              <w:t xml:space="preserve"> &amp;</w:t>
            </w:r>
            <w:r w:rsidR="00BD0492" w:rsidRPr="004D222C">
              <w:rPr>
                <w:rFonts w:cs="Arial"/>
                <w:color w:val="000000"/>
                <w:lang w:val="en-NZ"/>
              </w:rPr>
              <w:t xml:space="preserve"> through greater penetration in existing markets. In particular, Europe increased from 5 million trays to 6.7 million trays. Southeast Asia, Taiwan, China, Hong Kong</w:t>
            </w:r>
            <w:r w:rsidR="00804567">
              <w:rPr>
                <w:rFonts w:cs="Arial"/>
                <w:color w:val="000000"/>
                <w:lang w:val="en-NZ"/>
              </w:rPr>
              <w:t xml:space="preserve"> &amp;</w:t>
            </w:r>
            <w:r w:rsidR="00BD0492" w:rsidRPr="004D222C">
              <w:rPr>
                <w:rFonts w:cs="Arial"/>
                <w:color w:val="000000"/>
                <w:lang w:val="en-NZ"/>
              </w:rPr>
              <w:t xml:space="preserve"> Korea all showed considerable growth, taking an additional 4.7 million trays, increasing from 8 million to 12.7 million.  Despite favourable growth in all markets, the large crop did mean the Zespri needed to sell later</w:t>
            </w:r>
            <w:r w:rsidR="00804567">
              <w:rPr>
                <w:rFonts w:cs="Arial"/>
                <w:color w:val="000000"/>
                <w:lang w:val="en-NZ"/>
              </w:rPr>
              <w:t xml:space="preserve"> &amp;</w:t>
            </w:r>
            <w:r w:rsidR="00BD0492" w:rsidRPr="004D222C">
              <w:rPr>
                <w:rFonts w:cs="Arial"/>
                <w:color w:val="000000"/>
                <w:lang w:val="en-NZ"/>
              </w:rPr>
              <w:t xml:space="preserve"> this was supported by the excellent storage quality of the fruit in 2011.  Per-tray OGR at effective foreign exchange rates were down from $8.89 to $7.66 due to an unfavourable US Dollar</w:t>
            </w:r>
            <w:r w:rsidR="00804567">
              <w:rPr>
                <w:rFonts w:cs="Arial"/>
                <w:color w:val="000000"/>
                <w:lang w:val="en-NZ"/>
              </w:rPr>
              <w:t xml:space="preserve"> &amp;</w:t>
            </w:r>
            <w:r w:rsidR="00BD0492" w:rsidRPr="004D222C">
              <w:rPr>
                <w:rFonts w:cs="Arial"/>
                <w:color w:val="000000"/>
                <w:lang w:val="en-NZ"/>
              </w:rPr>
              <w:t xml:space="preserve"> Euro exchange rate,</w:t>
            </w:r>
            <w:r w:rsidR="00804567">
              <w:rPr>
                <w:rFonts w:cs="Arial"/>
                <w:color w:val="000000"/>
                <w:lang w:val="en-NZ"/>
              </w:rPr>
              <w:t xml:space="preserve"> &amp;</w:t>
            </w:r>
            <w:r w:rsidR="00BD0492" w:rsidRPr="004D222C">
              <w:rPr>
                <w:rFonts w:cs="Arial"/>
                <w:color w:val="000000"/>
                <w:lang w:val="en-NZ"/>
              </w:rPr>
              <w:t xml:space="preserve"> a negative market mix due to the significantly increased volume. </w:t>
            </w:r>
          </w:p>
          <w:p w14:paraId="55B2562B" w14:textId="77777777" w:rsidR="002D7320" w:rsidRPr="004D222C" w:rsidRDefault="002D7320" w:rsidP="00FE71BE">
            <w:pPr>
              <w:autoSpaceDE w:val="0"/>
              <w:autoSpaceDN w:val="0"/>
              <w:adjustRightInd w:val="0"/>
              <w:rPr>
                <w:rFonts w:cs="Arial"/>
                <w:color w:val="000000"/>
                <w:lang w:val="en-NZ"/>
              </w:rPr>
            </w:pPr>
          </w:p>
          <w:p w14:paraId="35A0A556" w14:textId="77777777" w:rsidR="00C05994" w:rsidRPr="004D222C" w:rsidRDefault="00AE0392" w:rsidP="00FE71BE">
            <w:pPr>
              <w:autoSpaceDE w:val="0"/>
              <w:autoSpaceDN w:val="0"/>
              <w:adjustRightInd w:val="0"/>
              <w:rPr>
                <w:rFonts w:cs="Optima-Regular"/>
                <w:color w:val="1C1C1B"/>
                <w:lang w:val="en-NZ"/>
              </w:rPr>
            </w:pPr>
            <w:r w:rsidRPr="004D222C">
              <w:rPr>
                <w:rFonts w:cs="Gibson-Light"/>
                <w:lang w:val="en-NZ"/>
              </w:rPr>
              <w:t xml:space="preserve">A dry summer in </w:t>
            </w:r>
            <w:r w:rsidRPr="004D222C">
              <w:rPr>
                <w:rFonts w:cs="Gibson-Light"/>
                <w:b/>
                <w:lang w:val="en-NZ"/>
              </w:rPr>
              <w:t>2012/13</w:t>
            </w:r>
            <w:r w:rsidRPr="004D222C">
              <w:rPr>
                <w:rFonts w:cs="Gibson-Light"/>
                <w:lang w:val="en-NZ"/>
              </w:rPr>
              <w:t xml:space="preserve"> delivered smaller-profile, high-taste fruit that was well received around the world. </w:t>
            </w:r>
            <w:r w:rsidR="00C05994" w:rsidRPr="004D222C">
              <w:rPr>
                <w:rFonts w:cs="Gibson-Light"/>
                <w:lang w:val="en-NZ"/>
              </w:rPr>
              <w:t>In 2012/13, Zespri</w:t>
            </w:r>
            <w:r w:rsidR="00C05994" w:rsidRPr="004D222C">
              <w:rPr>
                <w:rFonts w:cs="Optima-Regular"/>
                <w:color w:val="1C1C1B"/>
                <w:lang w:val="en-NZ"/>
              </w:rPr>
              <w:t xml:space="preserve"> balanced volumes in GREEN to avoid the record low of $3 per tray (high volumes, weak demand</w:t>
            </w:r>
            <w:r w:rsidR="00804567">
              <w:rPr>
                <w:rFonts w:cs="Optima-Regular"/>
                <w:color w:val="1C1C1B"/>
                <w:lang w:val="en-NZ"/>
              </w:rPr>
              <w:t xml:space="preserve"> &amp;</w:t>
            </w:r>
            <w:r w:rsidR="00C05994" w:rsidRPr="004D222C">
              <w:rPr>
                <w:rFonts w:cs="Optima-Regular"/>
                <w:color w:val="1C1C1B"/>
                <w:lang w:val="en-NZ"/>
              </w:rPr>
              <w:t xml:space="preserve"> high $NZ) in 2009 by: </w:t>
            </w:r>
          </w:p>
          <w:p w14:paraId="6EF3956D" w14:textId="77777777" w:rsidR="00C05994" w:rsidRPr="004D222C" w:rsidRDefault="00C05994" w:rsidP="00FE71BE">
            <w:pPr>
              <w:pStyle w:val="ListParagraph"/>
              <w:numPr>
                <w:ilvl w:val="0"/>
                <w:numId w:val="50"/>
              </w:numPr>
              <w:autoSpaceDE w:val="0"/>
              <w:autoSpaceDN w:val="0"/>
              <w:adjustRightInd w:val="0"/>
              <w:rPr>
                <w:rFonts w:cs="Optima-Regular"/>
                <w:color w:val="1C1C1B"/>
                <w:lang w:val="en-NZ"/>
              </w:rPr>
            </w:pPr>
            <w:r w:rsidRPr="004D222C">
              <w:rPr>
                <w:rFonts w:cs="Optima-Regular"/>
                <w:color w:val="1C1C1B"/>
                <w:lang w:val="en-NZ"/>
              </w:rPr>
              <w:t>Encouraged the grafting of Green across to Gold</w:t>
            </w:r>
            <w:r w:rsidR="00804567">
              <w:rPr>
                <w:rFonts w:cs="Optima-Regular"/>
                <w:color w:val="1C1C1B"/>
                <w:lang w:val="en-NZ"/>
              </w:rPr>
              <w:t xml:space="preserve"> &amp;</w:t>
            </w:r>
            <w:r w:rsidRPr="004D222C">
              <w:rPr>
                <w:rFonts w:cs="Optima-Regular"/>
                <w:color w:val="1C1C1B"/>
                <w:lang w:val="en-NZ"/>
              </w:rPr>
              <w:t xml:space="preserve"> other varieties – around 450 hectares of non </w:t>
            </w:r>
            <w:proofErr w:type="spellStart"/>
            <w:r w:rsidRPr="004D222C">
              <w:rPr>
                <w:rFonts w:cs="Optima-Regular"/>
                <w:color w:val="1C1C1B"/>
                <w:lang w:val="en-NZ"/>
              </w:rPr>
              <w:t>Hort</w:t>
            </w:r>
            <w:proofErr w:type="spellEnd"/>
            <w:r w:rsidRPr="004D222C">
              <w:rPr>
                <w:rFonts w:cs="Optima-Regular"/>
                <w:color w:val="1C1C1B"/>
                <w:lang w:val="en-NZ"/>
              </w:rPr>
              <w:t xml:space="preserve"> 16A (mostly green) were grafted across to Gold 3.</w:t>
            </w:r>
          </w:p>
          <w:p w14:paraId="11B877DA" w14:textId="77777777" w:rsidR="00C05994" w:rsidRPr="004D222C" w:rsidRDefault="00C05994" w:rsidP="00FE71BE">
            <w:pPr>
              <w:pStyle w:val="ListParagraph"/>
              <w:numPr>
                <w:ilvl w:val="0"/>
                <w:numId w:val="50"/>
              </w:numPr>
              <w:autoSpaceDE w:val="0"/>
              <w:autoSpaceDN w:val="0"/>
              <w:adjustRightInd w:val="0"/>
              <w:rPr>
                <w:rFonts w:cs="Optima-Regular"/>
                <w:color w:val="1C1C1B"/>
                <w:lang w:val="en-NZ"/>
              </w:rPr>
            </w:pPr>
            <w:r w:rsidRPr="004D222C">
              <w:rPr>
                <w:rFonts w:cs="Optima-Regular"/>
                <w:color w:val="1C1C1B"/>
                <w:lang w:val="en-NZ"/>
              </w:rPr>
              <w:t>Continued focus on marketing the health benefits of kiwifruit</w:t>
            </w:r>
            <w:r w:rsidR="00804567">
              <w:rPr>
                <w:rFonts w:cs="Optima-Regular"/>
                <w:color w:val="1C1C1B"/>
                <w:lang w:val="en-NZ"/>
              </w:rPr>
              <w:t xml:space="preserve"> &amp;</w:t>
            </w:r>
            <w:r w:rsidRPr="004D222C">
              <w:rPr>
                <w:rFonts w:cs="Optima-Regular"/>
                <w:color w:val="1C1C1B"/>
                <w:lang w:val="en-NZ"/>
              </w:rPr>
              <w:t xml:space="preserve"> the taste</w:t>
            </w:r>
            <w:r w:rsidR="00804567">
              <w:rPr>
                <w:rFonts w:cs="Optima-Regular"/>
                <w:color w:val="1C1C1B"/>
                <w:lang w:val="en-NZ"/>
              </w:rPr>
              <w:t xml:space="preserve"> &amp;</w:t>
            </w:r>
            <w:r w:rsidRPr="004D222C">
              <w:rPr>
                <w:rFonts w:cs="Optima-Regular"/>
                <w:color w:val="1C1C1B"/>
                <w:lang w:val="en-NZ"/>
              </w:rPr>
              <w:t xml:space="preserve"> quality of the Zespri brand to make Zespri kiwifruit a compelling “must have” regular fruit item for consumers.</w:t>
            </w:r>
          </w:p>
          <w:p w14:paraId="6CDAA668" w14:textId="77777777" w:rsidR="002D7320" w:rsidRDefault="002D7320" w:rsidP="00FE71BE">
            <w:pPr>
              <w:autoSpaceDE w:val="0"/>
              <w:autoSpaceDN w:val="0"/>
              <w:adjustRightInd w:val="0"/>
              <w:rPr>
                <w:rFonts w:cs="Optima-Regular"/>
                <w:color w:val="1C1C1B"/>
                <w:lang w:val="en-NZ"/>
              </w:rPr>
            </w:pPr>
          </w:p>
          <w:p w14:paraId="1B2ED72C" w14:textId="77777777" w:rsidR="00B429EE" w:rsidRDefault="00C05994" w:rsidP="00FE71BE">
            <w:pPr>
              <w:autoSpaceDE w:val="0"/>
              <w:autoSpaceDN w:val="0"/>
              <w:adjustRightInd w:val="0"/>
              <w:rPr>
                <w:rFonts w:cs="Gibson-Light"/>
                <w:lang w:val="en-NZ"/>
              </w:rPr>
            </w:pPr>
            <w:r w:rsidRPr="004D222C">
              <w:rPr>
                <w:rFonts w:cs="Optima-Regular"/>
                <w:color w:val="1C1C1B"/>
                <w:lang w:val="en-NZ"/>
              </w:rPr>
              <w:lastRenderedPageBreak/>
              <w:t xml:space="preserve">The result an increase in returns per tray 82 cents despite an exchange rate impact of 48 cents per tray. Despite improvement, it is important to note that any gains </w:t>
            </w:r>
            <w:r w:rsidR="00E12D79" w:rsidRPr="004D222C">
              <w:rPr>
                <w:rFonts w:cs="Optima-Regular"/>
                <w:color w:val="1C1C1B"/>
                <w:lang w:val="en-NZ"/>
              </w:rPr>
              <w:t>were</w:t>
            </w:r>
            <w:r w:rsidRPr="004D222C">
              <w:rPr>
                <w:rFonts w:cs="Optima-Regular"/>
                <w:color w:val="1C1C1B"/>
                <w:lang w:val="en-NZ"/>
              </w:rPr>
              <w:t xml:space="preserve"> offset by the strength of the $NZ.  Zespri Gold varieties contract</w:t>
            </w:r>
            <w:r w:rsidR="00E12D79" w:rsidRPr="004D222C">
              <w:rPr>
                <w:rFonts w:cs="Optima-Regular"/>
                <w:color w:val="1C1C1B"/>
                <w:lang w:val="en-NZ"/>
              </w:rPr>
              <w:t>ed</w:t>
            </w:r>
            <w:r w:rsidRPr="004D222C">
              <w:rPr>
                <w:rFonts w:cs="Optima-Regular"/>
                <w:color w:val="1C1C1B"/>
                <w:lang w:val="en-NZ"/>
              </w:rPr>
              <w:t xml:space="preserve"> to a combined varietal volume of between 12 million trays in 2013, as significant </w:t>
            </w:r>
            <w:proofErr w:type="spellStart"/>
            <w:r w:rsidRPr="004D222C">
              <w:rPr>
                <w:rFonts w:cs="Optima-Regular"/>
                <w:color w:val="1C1C1B"/>
                <w:lang w:val="en-NZ"/>
              </w:rPr>
              <w:t>Hort</w:t>
            </w:r>
            <w:proofErr w:type="spellEnd"/>
            <w:r w:rsidRPr="004D222C">
              <w:rPr>
                <w:rFonts w:cs="Optima-Regular"/>
                <w:color w:val="1C1C1B"/>
                <w:lang w:val="en-NZ"/>
              </w:rPr>
              <w:t xml:space="preserve"> 16A volume </w:t>
            </w:r>
            <w:r w:rsidR="00E12D79" w:rsidRPr="004D222C">
              <w:rPr>
                <w:rFonts w:cs="Optima-Regular"/>
                <w:color w:val="1C1C1B"/>
                <w:lang w:val="en-NZ"/>
              </w:rPr>
              <w:t>wa</w:t>
            </w:r>
            <w:r w:rsidRPr="004D222C">
              <w:rPr>
                <w:rFonts w:cs="Optima-Regular"/>
                <w:color w:val="1C1C1B"/>
                <w:lang w:val="en-NZ"/>
              </w:rPr>
              <w:t>s lost in heavily affected Psa areas.  Gold 3 target</w:t>
            </w:r>
            <w:r w:rsidR="00E12D79" w:rsidRPr="004D222C">
              <w:rPr>
                <w:rFonts w:cs="Optima-Regular"/>
                <w:color w:val="1C1C1B"/>
                <w:lang w:val="en-NZ"/>
              </w:rPr>
              <w:t>ed</w:t>
            </w:r>
            <w:r w:rsidRPr="004D222C">
              <w:rPr>
                <w:rFonts w:cs="Optima-Regular"/>
                <w:color w:val="1C1C1B"/>
                <w:lang w:val="en-NZ"/>
              </w:rPr>
              <w:t xml:space="preserve"> the developing world as well as being maintained in established markets in Europe</w:t>
            </w:r>
            <w:r w:rsidR="00804567">
              <w:rPr>
                <w:rFonts w:cs="Optima-Regular"/>
                <w:color w:val="1C1C1B"/>
                <w:lang w:val="en-NZ"/>
              </w:rPr>
              <w:t xml:space="preserve"> &amp;</w:t>
            </w:r>
            <w:r w:rsidRPr="004D222C">
              <w:rPr>
                <w:rFonts w:cs="Optima-Regular"/>
                <w:color w:val="1C1C1B"/>
                <w:lang w:val="en-NZ"/>
              </w:rPr>
              <w:t xml:space="preserve"> Japan</w:t>
            </w:r>
            <w:r w:rsidR="00E12D79" w:rsidRPr="004D222C">
              <w:rPr>
                <w:rFonts w:cs="Optima-Regular"/>
                <w:color w:val="1C1C1B"/>
                <w:lang w:val="en-NZ"/>
              </w:rPr>
              <w:t>, b</w:t>
            </w:r>
            <w:r w:rsidRPr="004D222C">
              <w:rPr>
                <w:rFonts w:cs="Optima-Regular"/>
                <w:color w:val="1C1C1B"/>
                <w:lang w:val="en-NZ"/>
              </w:rPr>
              <w:t>ased on consumer demand for superior tasting Gold. Around half of the total one million trays of Gold 3 were sold in Europe, this fruit was well received by consumers who have a strong taste preference for this variety of gold kiwifruit. The remainder was sold throughout Asia.</w:t>
            </w:r>
            <w:r w:rsidR="00E12D79" w:rsidRPr="004D222C">
              <w:rPr>
                <w:rFonts w:cs="Optima-Regular"/>
                <w:color w:val="1C1C1B"/>
                <w:lang w:val="en-NZ"/>
              </w:rPr>
              <w:t xml:space="preserve">  </w:t>
            </w:r>
            <w:r w:rsidR="00B429EE" w:rsidRPr="004D222C">
              <w:rPr>
                <w:rFonts w:cs="Gibson-Light"/>
                <w:lang w:val="en-NZ"/>
              </w:rPr>
              <w:t>A 55 percent reduction in Gold volumes due to Psa</w:t>
            </w:r>
            <w:r w:rsidR="00804567">
              <w:rPr>
                <w:rFonts w:cs="Gibson-Light"/>
                <w:lang w:val="en-NZ"/>
              </w:rPr>
              <w:t xml:space="preserve"> &amp;</w:t>
            </w:r>
            <w:r w:rsidR="00B429EE" w:rsidRPr="004D222C">
              <w:rPr>
                <w:rFonts w:cs="Gibson-Light"/>
                <w:lang w:val="en-NZ"/>
              </w:rPr>
              <w:t xml:space="preserve"> ongoing foreign exchange volatility cost the industry around $280 million. This was partially offset by strong pricing</w:t>
            </w:r>
            <w:r w:rsidR="00804567">
              <w:rPr>
                <w:rFonts w:cs="Gibson-Light"/>
                <w:lang w:val="en-NZ"/>
              </w:rPr>
              <w:t xml:space="preserve"> &amp;</w:t>
            </w:r>
            <w:r w:rsidR="00B429EE" w:rsidRPr="004D222C">
              <w:rPr>
                <w:rFonts w:cs="Gibson-Light"/>
                <w:lang w:val="en-NZ"/>
              </w:rPr>
              <w:t xml:space="preserve"> a favourable market mix, which meant at an individual level growers received record or near-record returns.</w:t>
            </w:r>
          </w:p>
          <w:p w14:paraId="6F018255" w14:textId="77777777" w:rsidR="002D7320" w:rsidRPr="004D222C" w:rsidRDefault="002D7320" w:rsidP="00FE71BE">
            <w:pPr>
              <w:autoSpaceDE w:val="0"/>
              <w:autoSpaceDN w:val="0"/>
              <w:adjustRightInd w:val="0"/>
              <w:rPr>
                <w:rFonts w:cs="Gibson-Light"/>
                <w:lang w:val="en-NZ"/>
              </w:rPr>
            </w:pPr>
          </w:p>
          <w:p w14:paraId="27F1DE6E" w14:textId="77777777" w:rsidR="00C05994" w:rsidRDefault="00B429EE" w:rsidP="00FE71BE">
            <w:pPr>
              <w:autoSpaceDE w:val="0"/>
              <w:autoSpaceDN w:val="0"/>
              <w:adjustRightInd w:val="0"/>
              <w:rPr>
                <w:rFonts w:cs="Gibson-Light"/>
                <w:lang w:val="en-NZ"/>
              </w:rPr>
            </w:pPr>
            <w:r w:rsidRPr="004D222C">
              <w:rPr>
                <w:rFonts w:cs="Optima-Regular"/>
                <w:b/>
                <w:color w:val="1C1C1B"/>
                <w:lang w:val="en-NZ"/>
              </w:rPr>
              <w:t xml:space="preserve">2013/14, </w:t>
            </w:r>
            <w:r w:rsidR="00AE0392" w:rsidRPr="004D222C">
              <w:rPr>
                <w:rFonts w:cs="Arial"/>
                <w:lang w:val="en-NZ"/>
              </w:rPr>
              <w:t>ZESPRI® GREEN</w:t>
            </w:r>
            <w:r w:rsidRPr="004D222C">
              <w:rPr>
                <w:rFonts w:cs="Gibson-Light"/>
                <w:lang w:val="en-NZ"/>
              </w:rPr>
              <w:t xml:space="preserve"> per-tray OGR was up 13 percent from $4.62 to $5.23</w:t>
            </w:r>
            <w:r w:rsidR="00804567">
              <w:rPr>
                <w:rFonts w:cs="Gibson-Light"/>
                <w:lang w:val="en-NZ"/>
              </w:rPr>
              <w:t xml:space="preserve"> &amp;</w:t>
            </w:r>
            <w:r w:rsidRPr="004D222C">
              <w:rPr>
                <w:rFonts w:cs="Gibson-Light"/>
                <w:lang w:val="en-NZ"/>
              </w:rPr>
              <w:t xml:space="preserve"> Organic Green was up 14 percent from $6.18 to $7.07. Gold per-tray returns were at record levels – due to the short supply with the changeover to Gold3.  These strong returns </w:t>
            </w:r>
            <w:r w:rsidR="00121A91" w:rsidRPr="004D222C">
              <w:rPr>
                <w:rFonts w:cs="Gibson-Light"/>
                <w:lang w:val="en-NZ"/>
              </w:rPr>
              <w:t>we</w:t>
            </w:r>
            <w:r w:rsidRPr="004D222C">
              <w:rPr>
                <w:rFonts w:cs="Gibson-Light"/>
                <w:lang w:val="en-NZ"/>
              </w:rPr>
              <w:t xml:space="preserve">re due to actions right across the supply chain – growers delivering high-taste fruit that </w:t>
            </w:r>
            <w:r w:rsidR="00AE0392" w:rsidRPr="004D222C">
              <w:rPr>
                <w:rFonts w:cs="Gibson-Light"/>
                <w:lang w:val="en-NZ"/>
              </w:rPr>
              <w:t>Zespri</w:t>
            </w:r>
            <w:r w:rsidRPr="004D222C">
              <w:rPr>
                <w:rFonts w:cs="Gibson-Light"/>
                <w:lang w:val="en-NZ"/>
              </w:rPr>
              <w:t xml:space="preserve"> consumers value, the lowest onshore fruit loss ever recorded for Green, solid post-harvest performance,</w:t>
            </w:r>
            <w:r w:rsidR="00804567">
              <w:rPr>
                <w:rFonts w:cs="Gibson-Light"/>
                <w:lang w:val="en-NZ"/>
              </w:rPr>
              <w:t xml:space="preserve"> &amp;</w:t>
            </w:r>
            <w:r w:rsidRPr="004D222C">
              <w:rPr>
                <w:rFonts w:cs="Gibson-Light"/>
                <w:lang w:val="en-NZ"/>
              </w:rPr>
              <w:t xml:space="preserve"> strong pricing</w:t>
            </w:r>
            <w:r w:rsidR="00804567">
              <w:rPr>
                <w:rFonts w:cs="Gibson-Light"/>
                <w:lang w:val="en-NZ"/>
              </w:rPr>
              <w:t xml:space="preserve"> &amp;</w:t>
            </w:r>
            <w:r w:rsidRPr="004D222C">
              <w:rPr>
                <w:rFonts w:cs="Gibson-Light"/>
                <w:lang w:val="en-NZ"/>
              </w:rPr>
              <w:t xml:space="preserve"> tailored marketing strategies in each of the 53 countries where Zespri sells the fruit. With only around 500 hectares of Hort16A rema</w:t>
            </w:r>
            <w:r w:rsidR="00121A91" w:rsidRPr="004D222C">
              <w:rPr>
                <w:rFonts w:cs="Gibson-Light"/>
                <w:lang w:val="en-NZ"/>
              </w:rPr>
              <w:t>ining at March 2014, growers had</w:t>
            </w:r>
            <w:r w:rsidRPr="004D222C">
              <w:rPr>
                <w:rFonts w:cs="Gibson-Light"/>
                <w:lang w:val="en-NZ"/>
              </w:rPr>
              <w:t xml:space="preserve"> grafted or planted more than 4,000 hectares of Gold3, showing their confidence in this new Gold variety.  Despite continued economic pressure on consumers around the world, demand for premium-branded Zespri Kiwifruit remain</w:t>
            </w:r>
            <w:r w:rsidR="00AE0392" w:rsidRPr="004D222C">
              <w:rPr>
                <w:rFonts w:cs="Gibson-Light"/>
                <w:lang w:val="en-NZ"/>
              </w:rPr>
              <w:t>ed</w:t>
            </w:r>
            <w:r w:rsidRPr="004D222C">
              <w:rPr>
                <w:rFonts w:cs="Gibson-Light"/>
                <w:lang w:val="en-NZ"/>
              </w:rPr>
              <w:t xml:space="preserve"> strong</w:t>
            </w:r>
            <w:r w:rsidR="00AE0392" w:rsidRPr="004D222C">
              <w:rPr>
                <w:rFonts w:cs="Gibson-Light"/>
                <w:lang w:val="en-NZ"/>
              </w:rPr>
              <w:t xml:space="preserve">.  </w:t>
            </w:r>
            <w:r w:rsidRPr="004D222C">
              <w:rPr>
                <w:rFonts w:cs="Gibson-Light"/>
                <w:lang w:val="en-NZ"/>
              </w:rPr>
              <w:t>Importantly, Gold3 was well received by markets</w:t>
            </w:r>
            <w:r w:rsidR="00804567">
              <w:rPr>
                <w:rFonts w:cs="Gibson-Light"/>
                <w:lang w:val="en-NZ"/>
              </w:rPr>
              <w:t xml:space="preserve"> &amp;</w:t>
            </w:r>
            <w:r w:rsidRPr="004D222C">
              <w:rPr>
                <w:rFonts w:cs="Gibson-Light"/>
                <w:lang w:val="en-NZ"/>
              </w:rPr>
              <w:t xml:space="preserve"> the learning</w:t>
            </w:r>
            <w:r w:rsidR="00121A91" w:rsidRPr="004D222C">
              <w:rPr>
                <w:rFonts w:cs="Gibson-Light"/>
                <w:lang w:val="en-NZ"/>
              </w:rPr>
              <w:t>s</w:t>
            </w:r>
            <w:r w:rsidRPr="004D222C">
              <w:rPr>
                <w:rFonts w:cs="Gibson-Light"/>
                <w:lang w:val="en-NZ"/>
              </w:rPr>
              <w:t xml:space="preserve"> over the past year position</w:t>
            </w:r>
            <w:r w:rsidR="00121A91" w:rsidRPr="004D222C">
              <w:rPr>
                <w:rFonts w:cs="Gibson-Light"/>
                <w:lang w:val="en-NZ"/>
              </w:rPr>
              <w:t>ed</w:t>
            </w:r>
            <w:r w:rsidRPr="004D222C">
              <w:rPr>
                <w:rFonts w:cs="Gibson-Light"/>
                <w:lang w:val="en-NZ"/>
              </w:rPr>
              <w:t xml:space="preserve"> growers well to deliver great tasting fru</w:t>
            </w:r>
            <w:r w:rsidR="00121A91" w:rsidRPr="004D222C">
              <w:rPr>
                <w:rFonts w:cs="Gibson-Light"/>
                <w:lang w:val="en-NZ"/>
              </w:rPr>
              <w:t>it</w:t>
            </w:r>
            <w:r w:rsidRPr="004D222C">
              <w:rPr>
                <w:rFonts w:cs="Gibson-Light"/>
                <w:lang w:val="en-NZ"/>
              </w:rPr>
              <w:t>.</w:t>
            </w:r>
          </w:p>
          <w:p w14:paraId="04EEFD01" w14:textId="77777777" w:rsidR="002D7320" w:rsidRPr="004D222C" w:rsidRDefault="002D7320" w:rsidP="00FE71BE">
            <w:pPr>
              <w:autoSpaceDE w:val="0"/>
              <w:autoSpaceDN w:val="0"/>
              <w:adjustRightInd w:val="0"/>
              <w:rPr>
                <w:rFonts w:cs="Gibson-Light"/>
                <w:lang w:val="en-NZ"/>
              </w:rPr>
            </w:pPr>
          </w:p>
          <w:p w14:paraId="5F6CB713" w14:textId="77777777" w:rsidR="00565981" w:rsidRPr="004D222C" w:rsidRDefault="00565981" w:rsidP="00FE71BE">
            <w:pPr>
              <w:autoSpaceDE w:val="0"/>
              <w:autoSpaceDN w:val="0"/>
              <w:adjustRightInd w:val="0"/>
              <w:rPr>
                <w:rFonts w:cs="Gibson-Light"/>
                <w:lang w:val="en-NZ"/>
              </w:rPr>
            </w:pPr>
            <w:r w:rsidRPr="004D222C">
              <w:rPr>
                <w:rFonts w:cs="Gibson-Light"/>
                <w:lang w:val="en-NZ"/>
              </w:rPr>
              <w:t xml:space="preserve">An important feature of the </w:t>
            </w:r>
            <w:r w:rsidRPr="004D222C">
              <w:rPr>
                <w:rFonts w:cs="Gibson-Light"/>
                <w:b/>
                <w:lang w:val="en-NZ"/>
              </w:rPr>
              <w:t>2014/15</w:t>
            </w:r>
            <w:r w:rsidRPr="004D222C">
              <w:rPr>
                <w:rFonts w:cs="Gibson-Light"/>
                <w:lang w:val="en-NZ"/>
              </w:rPr>
              <w:t xml:space="preserve"> season was the remarkable rebound in Gold kiwifruit production, driven by SunGold. The increase from 11.1 million trays in 2013/14 to 18.6 million trays in 2014/15 contributed to a reduction in per-tray</w:t>
            </w:r>
            <w:r w:rsidR="00804567">
              <w:rPr>
                <w:rFonts w:cs="Gibson-Light"/>
                <w:lang w:val="en-NZ"/>
              </w:rPr>
              <w:t xml:space="preserve"> &amp;</w:t>
            </w:r>
            <w:r w:rsidRPr="004D222C">
              <w:rPr>
                <w:rFonts w:cs="Gibson-Light"/>
                <w:lang w:val="en-NZ"/>
              </w:rPr>
              <w:t xml:space="preserve"> per-hectare returns, as the supply</w:t>
            </w:r>
            <w:r w:rsidR="00804567">
              <w:rPr>
                <w:rFonts w:cs="Gibson-Light"/>
                <w:lang w:val="en-NZ"/>
              </w:rPr>
              <w:t xml:space="preserve"> &amp;</w:t>
            </w:r>
            <w:r w:rsidRPr="004D222C">
              <w:rPr>
                <w:rFonts w:cs="Gibson-Light"/>
                <w:lang w:val="en-NZ"/>
              </w:rPr>
              <w:t xml:space="preserve"> demand balance stabilises. The story of Green kiwifruit over this season was startling for different reasons.  Average orchard gate return per tray exceeded six dollars</w:t>
            </w:r>
            <w:r w:rsidR="00804567">
              <w:rPr>
                <w:rFonts w:cs="Gibson-Light"/>
                <w:lang w:val="en-NZ"/>
              </w:rPr>
              <w:t xml:space="preserve"> &amp;</w:t>
            </w:r>
            <w:r w:rsidRPr="004D222C">
              <w:rPr>
                <w:rFonts w:cs="Gibson-Light"/>
                <w:lang w:val="en-NZ"/>
              </w:rPr>
              <w:t xml:space="preserve"> growers achieved the highest-ever average per-hectare Green return for the industry of $53,884. This</w:t>
            </w:r>
          </w:p>
          <w:p w14:paraId="68B83814" w14:textId="77777777" w:rsidR="00C45FAA" w:rsidRDefault="00565981" w:rsidP="00FE71BE">
            <w:pPr>
              <w:autoSpaceDE w:val="0"/>
              <w:autoSpaceDN w:val="0"/>
              <w:adjustRightInd w:val="0"/>
              <w:rPr>
                <w:rFonts w:cs="Gibson-Light"/>
                <w:lang w:val="en-NZ"/>
              </w:rPr>
            </w:pPr>
            <w:r w:rsidRPr="004D222C">
              <w:rPr>
                <w:rFonts w:cs="Gibson-Light"/>
                <w:lang w:val="en-NZ"/>
              </w:rPr>
              <w:t>outcome owes a great deal to sales performance</w:t>
            </w:r>
            <w:r w:rsidR="00804567">
              <w:rPr>
                <w:rFonts w:cs="Gibson-Light"/>
                <w:lang w:val="en-NZ"/>
              </w:rPr>
              <w:t xml:space="preserve"> &amp;</w:t>
            </w:r>
            <w:r w:rsidRPr="004D222C">
              <w:rPr>
                <w:rFonts w:cs="Gibson-Light"/>
                <w:lang w:val="en-NZ"/>
              </w:rPr>
              <w:t xml:space="preserve"> to productivity increases with average yields now at nearly 9,000 trays per hectare. The shortage of Chilean kiwifruit in the market, following severe frosts in Chile, also contributed to the strong Green returns.  </w:t>
            </w:r>
            <w:r w:rsidR="00C45FAA" w:rsidRPr="004D222C">
              <w:rPr>
                <w:rFonts w:cs="Gibson-Light"/>
                <w:lang w:val="en-NZ"/>
              </w:rPr>
              <w:t>The anticipated recovery of Gold volumes</w:t>
            </w:r>
            <w:r w:rsidR="00804567">
              <w:rPr>
                <w:rFonts w:cs="Gibson-Light"/>
                <w:lang w:val="en-NZ"/>
              </w:rPr>
              <w:t xml:space="preserve"> &amp;</w:t>
            </w:r>
            <w:r w:rsidR="00C45FAA" w:rsidRPr="004D222C">
              <w:rPr>
                <w:rFonts w:cs="Gibson-Light"/>
                <w:lang w:val="en-NZ"/>
              </w:rPr>
              <w:t xml:space="preserve"> the subsequent rapid growth of Zespri SunGold (Gold3) means markets will invest heavily to grow demand for Zespri SunGold, while maintaining premium market pricing. Gold is a recognised category but there is strong competition from alternative Gold varieties.  To maintain Zespri’s competitive advantage in the Gold category, it is critical that growers focus on growing great-tasting, high dry matter Gold fruit – for all markets that have come to appreciate the sweet taste of Zespri Gold Kiwifruit.</w:t>
            </w:r>
          </w:p>
          <w:p w14:paraId="7E4C51D8" w14:textId="77777777" w:rsidR="002D7320" w:rsidRPr="004D222C" w:rsidRDefault="002D7320" w:rsidP="00FE71BE">
            <w:pPr>
              <w:autoSpaceDE w:val="0"/>
              <w:autoSpaceDN w:val="0"/>
              <w:adjustRightInd w:val="0"/>
              <w:rPr>
                <w:rFonts w:cs="Gibson-Light"/>
                <w:lang w:val="en-NZ"/>
              </w:rPr>
            </w:pPr>
          </w:p>
          <w:p w14:paraId="50ECD1F7" w14:textId="77777777" w:rsidR="00016A96" w:rsidRDefault="00121A91" w:rsidP="00FE71BE">
            <w:pPr>
              <w:autoSpaceDE w:val="0"/>
              <w:autoSpaceDN w:val="0"/>
              <w:adjustRightInd w:val="0"/>
              <w:rPr>
                <w:rFonts w:cs="Gibson-Light"/>
                <w:lang w:val="en-NZ"/>
              </w:rPr>
            </w:pPr>
            <w:r w:rsidRPr="004D222C">
              <w:rPr>
                <w:rFonts w:cs="Gibson-Light"/>
                <w:lang w:val="en-NZ"/>
              </w:rPr>
              <w:t xml:space="preserve">A significant factor during the </w:t>
            </w:r>
            <w:r w:rsidRPr="004D222C">
              <w:rPr>
                <w:rFonts w:cs="Gibson-Light"/>
                <w:b/>
                <w:lang w:val="en-NZ"/>
              </w:rPr>
              <w:t xml:space="preserve">2015/16 </w:t>
            </w:r>
            <w:r w:rsidRPr="004D222C">
              <w:rPr>
                <w:rFonts w:cs="Gibson-Light"/>
                <w:lang w:val="en-NZ"/>
              </w:rPr>
              <w:t xml:space="preserve">season was the exceptional yield achieved by Green growers. Average productivity was 11,048 trays per </w:t>
            </w:r>
            <w:r w:rsidR="00C45FAA" w:rsidRPr="004D222C">
              <w:rPr>
                <w:rFonts w:cs="Gibson-Light"/>
                <w:lang w:val="en-NZ"/>
              </w:rPr>
              <w:t>hectare, which</w:t>
            </w:r>
            <w:r w:rsidRPr="004D222C">
              <w:rPr>
                <w:rFonts w:cs="Gibson-Light"/>
                <w:lang w:val="en-NZ"/>
              </w:rPr>
              <w:t xml:space="preserve"> helped to lift per hectare returns to an average of $56,673. Across the industry, </w:t>
            </w:r>
            <w:r w:rsidR="00EF7C10">
              <w:rPr>
                <w:rFonts w:cs="Gibson-Light"/>
                <w:lang w:val="en-NZ"/>
              </w:rPr>
              <w:t>NZ</w:t>
            </w:r>
            <w:r w:rsidRPr="004D222C">
              <w:rPr>
                <w:rFonts w:cs="Gibson-Light"/>
                <w:lang w:val="en-NZ"/>
              </w:rPr>
              <w:t xml:space="preserve"> kiwifruit growers have responded to the challenge of growing in a Psa environment by improving orchard management</w:t>
            </w:r>
            <w:r w:rsidR="00C45FAA" w:rsidRPr="004D222C">
              <w:rPr>
                <w:rFonts w:cs="Gibson-Light"/>
                <w:lang w:val="en-NZ"/>
              </w:rPr>
              <w:t xml:space="preserve"> </w:t>
            </w:r>
            <w:r w:rsidRPr="004D222C">
              <w:rPr>
                <w:rFonts w:cs="Gibson-Light"/>
                <w:lang w:val="en-NZ"/>
              </w:rPr>
              <w:t>practices. Combined with favourable</w:t>
            </w:r>
            <w:r w:rsidR="00C45FAA" w:rsidRPr="004D222C">
              <w:rPr>
                <w:rFonts w:cs="Gibson-Light"/>
                <w:lang w:val="en-NZ"/>
              </w:rPr>
              <w:t xml:space="preserve"> </w:t>
            </w:r>
            <w:r w:rsidRPr="004D222C">
              <w:rPr>
                <w:rFonts w:cs="Gibson-Light"/>
                <w:lang w:val="en-NZ"/>
              </w:rPr>
              <w:t>weather conditions last season, the result</w:t>
            </w:r>
            <w:r w:rsidR="00C45FAA" w:rsidRPr="004D222C">
              <w:rPr>
                <w:rFonts w:cs="Gibson-Light"/>
                <w:lang w:val="en-NZ"/>
              </w:rPr>
              <w:t xml:space="preserve"> </w:t>
            </w:r>
            <w:r w:rsidRPr="004D222C">
              <w:rPr>
                <w:rFonts w:cs="Gibson-Light"/>
                <w:lang w:val="en-NZ"/>
              </w:rPr>
              <w:t>was a very large crop. On the market side,</w:t>
            </w:r>
            <w:r w:rsidR="00C45FAA" w:rsidRPr="004D222C">
              <w:rPr>
                <w:rFonts w:cs="Gibson-Light"/>
                <w:lang w:val="en-NZ"/>
              </w:rPr>
              <w:t xml:space="preserve"> </w:t>
            </w:r>
            <w:r w:rsidRPr="004D222C">
              <w:rPr>
                <w:rFonts w:cs="Gibson-Light"/>
                <w:lang w:val="en-NZ"/>
              </w:rPr>
              <w:t>strong sales performance in the final weeks</w:t>
            </w:r>
            <w:r w:rsidR="00C45FAA" w:rsidRPr="004D222C">
              <w:rPr>
                <w:rFonts w:cs="Gibson-Light"/>
                <w:lang w:val="en-NZ"/>
              </w:rPr>
              <w:t xml:space="preserve"> </w:t>
            </w:r>
            <w:r w:rsidRPr="004D222C">
              <w:rPr>
                <w:rFonts w:cs="Gibson-Light"/>
                <w:lang w:val="en-NZ"/>
              </w:rPr>
              <w:t>helped to lift returns to $5.13 per tray.</w:t>
            </w:r>
            <w:r w:rsidR="00C45FAA" w:rsidRPr="004D222C">
              <w:rPr>
                <w:rFonts w:cs="Gibson-Light"/>
                <w:lang w:val="en-NZ"/>
              </w:rPr>
              <w:t xml:space="preserve">  </w:t>
            </w:r>
            <w:r w:rsidRPr="004D222C">
              <w:rPr>
                <w:rFonts w:cs="Gibson-Light"/>
                <w:lang w:val="en-NZ"/>
              </w:rPr>
              <w:t>SunGold’s performance in the markets was</w:t>
            </w:r>
            <w:r w:rsidR="00C45FAA" w:rsidRPr="004D222C">
              <w:rPr>
                <w:rFonts w:cs="Gibson-Light"/>
                <w:lang w:val="en-NZ"/>
              </w:rPr>
              <w:t xml:space="preserve"> </w:t>
            </w:r>
            <w:r w:rsidRPr="004D222C">
              <w:rPr>
                <w:rFonts w:cs="Gibson-Light"/>
                <w:lang w:val="en-NZ"/>
              </w:rPr>
              <w:t>very positive. The largest-ever volume was</w:t>
            </w:r>
            <w:r w:rsidR="00C45FAA" w:rsidRPr="004D222C">
              <w:rPr>
                <w:rFonts w:cs="Gibson-Light"/>
                <w:lang w:val="en-NZ"/>
              </w:rPr>
              <w:t xml:space="preserve"> </w:t>
            </w:r>
            <w:r w:rsidRPr="004D222C">
              <w:rPr>
                <w:rFonts w:cs="Gibson-Light"/>
                <w:lang w:val="en-NZ"/>
              </w:rPr>
              <w:t>sold in excellent time with positive customer</w:t>
            </w:r>
            <w:r w:rsidR="00804567">
              <w:rPr>
                <w:rFonts w:cs="Gibson-Light"/>
                <w:lang w:val="en-NZ"/>
              </w:rPr>
              <w:t xml:space="preserve"> &amp;</w:t>
            </w:r>
            <w:r w:rsidRPr="004D222C">
              <w:rPr>
                <w:rFonts w:cs="Gibson-Light"/>
                <w:lang w:val="en-NZ"/>
              </w:rPr>
              <w:t xml:space="preserve"> consumer feedback</w:t>
            </w:r>
            <w:r w:rsidR="00804567">
              <w:rPr>
                <w:rFonts w:cs="Gibson-Light"/>
                <w:lang w:val="en-NZ"/>
              </w:rPr>
              <w:t xml:space="preserve"> &amp;</w:t>
            </w:r>
            <w:r w:rsidRPr="004D222C">
              <w:rPr>
                <w:rFonts w:cs="Gibson-Light"/>
                <w:lang w:val="en-NZ"/>
              </w:rPr>
              <w:t xml:space="preserve"> we achieved</w:t>
            </w:r>
            <w:r w:rsidR="00C45FAA" w:rsidRPr="004D222C">
              <w:rPr>
                <w:rFonts w:cs="Gibson-Light"/>
                <w:lang w:val="en-NZ"/>
              </w:rPr>
              <w:t xml:space="preserve"> </w:t>
            </w:r>
            <w:r w:rsidRPr="004D222C">
              <w:rPr>
                <w:rFonts w:cs="Gibson-Light"/>
                <w:lang w:val="en-NZ"/>
              </w:rPr>
              <w:t>a return for the Gold pool of $8.21 per tray</w:t>
            </w:r>
            <w:r w:rsidR="00C45FAA" w:rsidRPr="004D222C">
              <w:rPr>
                <w:rFonts w:cs="Gibson-Light"/>
                <w:lang w:val="en-NZ"/>
              </w:rPr>
              <w:t xml:space="preserve"> </w:t>
            </w:r>
            <w:r w:rsidRPr="004D222C">
              <w:rPr>
                <w:rFonts w:cs="Gibson-Light"/>
                <w:lang w:val="en-NZ"/>
              </w:rPr>
              <w:t>– well abov</w:t>
            </w:r>
            <w:r w:rsidR="00C45FAA" w:rsidRPr="004D222C">
              <w:rPr>
                <w:rFonts w:cs="Gibson-Light"/>
                <w:lang w:val="en-NZ"/>
              </w:rPr>
              <w:t xml:space="preserve">e our early season forecast. </w:t>
            </w:r>
          </w:p>
          <w:p w14:paraId="283FCC5F" w14:textId="77777777" w:rsidR="002D7320" w:rsidRPr="004D222C" w:rsidRDefault="002D7320" w:rsidP="00FE71BE">
            <w:pPr>
              <w:autoSpaceDE w:val="0"/>
              <w:autoSpaceDN w:val="0"/>
              <w:adjustRightInd w:val="0"/>
              <w:rPr>
                <w:rFonts w:cs="Gibson-Light"/>
                <w:lang w:val="en-NZ"/>
              </w:rPr>
            </w:pPr>
          </w:p>
          <w:p w14:paraId="3290119C" w14:textId="77777777" w:rsidR="00AA7547" w:rsidRPr="004D222C" w:rsidRDefault="00565981" w:rsidP="00FE71BE">
            <w:pPr>
              <w:autoSpaceDE w:val="0"/>
              <w:autoSpaceDN w:val="0"/>
              <w:adjustRightInd w:val="0"/>
              <w:rPr>
                <w:rFonts w:cs="Gibson-Light"/>
                <w:lang w:val="en-NZ"/>
              </w:rPr>
            </w:pPr>
            <w:r w:rsidRPr="004D222C">
              <w:rPr>
                <w:rFonts w:cs="Gibson-Light"/>
                <w:b/>
                <w:lang w:val="en-NZ"/>
              </w:rPr>
              <w:t>2016/17</w:t>
            </w:r>
            <w:r w:rsidRPr="004D222C">
              <w:rPr>
                <w:rFonts w:cs="Gibson-Light"/>
                <w:lang w:val="en-NZ"/>
              </w:rPr>
              <w:t xml:space="preserve"> was the third season in a row that Zespri has delivered average Green returns of over $50,000 a hectare. The Green return per tray was $4.36, down from $5.13 per tray in 2015/16. </w:t>
            </w:r>
            <w:r w:rsidRPr="004D222C">
              <w:rPr>
                <w:rFonts w:cs="Gibson-Light"/>
                <w:lang w:val="en-NZ"/>
              </w:rPr>
              <w:br/>
              <w:t xml:space="preserve">SunGold delivered an outstanding result. Zespri achieved an average per-tray return for the Gold pool of $8.64 – up from $8.21 in 2015 – despite supply increasing to 48.5 million trays </w:t>
            </w:r>
            <w:r w:rsidRPr="004D222C">
              <w:rPr>
                <w:rFonts w:cs="Gibson-Light"/>
                <w:lang w:val="en-NZ"/>
              </w:rPr>
              <w:lastRenderedPageBreak/>
              <w:t>from 32.6 million trays in 2015/16. Average per-hectare returns increased by 39 percent to $98,838. The customer</w:t>
            </w:r>
            <w:r w:rsidR="00804567">
              <w:rPr>
                <w:rFonts w:cs="Gibson-Light"/>
                <w:lang w:val="en-NZ"/>
              </w:rPr>
              <w:t xml:space="preserve"> &amp;</w:t>
            </w:r>
            <w:r w:rsidRPr="004D222C">
              <w:rPr>
                <w:rFonts w:cs="Gibson-Light"/>
                <w:lang w:val="en-NZ"/>
              </w:rPr>
              <w:t xml:space="preserve"> consumer response to SunGold continues to be very positive, supporting Zespri’s confidence in market demand.</w:t>
            </w:r>
            <w:r w:rsidR="00050DA5" w:rsidRPr="004D222C">
              <w:rPr>
                <w:rFonts w:cs="Gibson-Light"/>
                <w:lang w:val="en-NZ"/>
              </w:rPr>
              <w:t xml:space="preserve">  Zespri was satisfied overall with performance in the season, with a good result delivered despite the challenges of a sharp increase in supply</w:t>
            </w:r>
            <w:r w:rsidR="00804567">
              <w:rPr>
                <w:rFonts w:cs="Gibson-Light"/>
                <w:lang w:val="en-NZ"/>
              </w:rPr>
              <w:t xml:space="preserve"> &amp;</w:t>
            </w:r>
            <w:r w:rsidR="00050DA5" w:rsidRPr="004D222C">
              <w:rPr>
                <w:rFonts w:cs="Gibson-Light"/>
                <w:lang w:val="en-NZ"/>
              </w:rPr>
              <w:t xml:space="preserve"> a relatively late harvest. </w:t>
            </w:r>
          </w:p>
          <w:p w14:paraId="5C0050E2" w14:textId="77777777" w:rsidR="00FF39DE" w:rsidRPr="004D222C" w:rsidRDefault="00FF39DE" w:rsidP="00FE71BE">
            <w:pPr>
              <w:autoSpaceDE w:val="0"/>
              <w:autoSpaceDN w:val="0"/>
              <w:adjustRightInd w:val="0"/>
              <w:rPr>
                <w:rFonts w:cs="Gibson-Light"/>
                <w:lang w:val="en-NZ"/>
              </w:rPr>
            </w:pPr>
          </w:p>
          <w:p w14:paraId="132BC552" w14:textId="77777777" w:rsidR="002A5981" w:rsidRPr="004D222C" w:rsidRDefault="00EF7C10" w:rsidP="00FE71BE">
            <w:pPr>
              <w:autoSpaceDE w:val="0"/>
              <w:autoSpaceDN w:val="0"/>
              <w:adjustRightInd w:val="0"/>
              <w:rPr>
                <w:rFonts w:cs="Gibson-Light"/>
                <w:lang w:val="en-NZ"/>
              </w:rPr>
            </w:pPr>
            <w:r>
              <w:rPr>
                <w:rFonts w:cs="Gibson-Light"/>
                <w:lang w:val="en-NZ"/>
              </w:rPr>
              <w:t>NZ</w:t>
            </w:r>
            <w:r w:rsidR="002A5981" w:rsidRPr="004D222C">
              <w:rPr>
                <w:rFonts w:cs="Gibson-Light"/>
                <w:lang w:val="en-NZ"/>
              </w:rPr>
              <w:t xml:space="preserve"> kiwifruit continues to achieve premium prices over producers from other countries due to</w:t>
            </w:r>
            <w:r w:rsidR="00C875E0" w:rsidRPr="004D222C">
              <w:rPr>
                <w:rFonts w:cs="Gibson-Light"/>
                <w:lang w:val="en-NZ"/>
              </w:rPr>
              <w:t>;</w:t>
            </w:r>
            <w:r w:rsidR="002A5981" w:rsidRPr="004D222C">
              <w:rPr>
                <w:rFonts w:cs="Gibson-Light"/>
                <w:lang w:val="en-NZ"/>
              </w:rPr>
              <w:t xml:space="preserve"> </w:t>
            </w:r>
          </w:p>
          <w:p w14:paraId="113D9EC1" w14:textId="77777777" w:rsidR="002A5981" w:rsidRPr="004D222C" w:rsidRDefault="002A5981" w:rsidP="00FE71BE">
            <w:pPr>
              <w:pStyle w:val="ListParagraph"/>
              <w:numPr>
                <w:ilvl w:val="0"/>
                <w:numId w:val="51"/>
              </w:numPr>
              <w:autoSpaceDE w:val="0"/>
              <w:autoSpaceDN w:val="0"/>
              <w:adjustRightInd w:val="0"/>
              <w:rPr>
                <w:rFonts w:cs="Gibson-Light"/>
                <w:lang w:val="en-NZ"/>
              </w:rPr>
            </w:pPr>
            <w:r w:rsidRPr="004D222C">
              <w:rPr>
                <w:rFonts w:cs="Gibson-Light"/>
                <w:lang w:val="en-NZ"/>
              </w:rPr>
              <w:t>Consistent supply of superior quality</w:t>
            </w:r>
            <w:r w:rsidR="00804567">
              <w:rPr>
                <w:rFonts w:cs="Gibson-Light"/>
                <w:lang w:val="en-NZ"/>
              </w:rPr>
              <w:t xml:space="preserve"> &amp;</w:t>
            </w:r>
            <w:r w:rsidRPr="004D222C">
              <w:rPr>
                <w:rFonts w:cs="Gibson-Light"/>
                <w:lang w:val="en-NZ"/>
              </w:rPr>
              <w:t xml:space="preserve"> taste fruit.</w:t>
            </w:r>
          </w:p>
          <w:p w14:paraId="03FFFBED" w14:textId="77777777" w:rsidR="002A5981" w:rsidRPr="004D222C" w:rsidRDefault="002A5981" w:rsidP="00FE71BE">
            <w:pPr>
              <w:pStyle w:val="ListParagraph"/>
              <w:numPr>
                <w:ilvl w:val="0"/>
                <w:numId w:val="51"/>
              </w:numPr>
              <w:autoSpaceDE w:val="0"/>
              <w:autoSpaceDN w:val="0"/>
              <w:adjustRightInd w:val="0"/>
              <w:rPr>
                <w:rFonts w:cs="Gibson-Light"/>
                <w:lang w:val="en-NZ"/>
              </w:rPr>
            </w:pPr>
            <w:r w:rsidRPr="004D222C">
              <w:rPr>
                <w:rFonts w:cs="Gibson-Light"/>
                <w:lang w:val="en-NZ"/>
              </w:rPr>
              <w:t>Consistent supply has come about by producing fruit all year by growing fruit to Zespri quality in eight countries</w:t>
            </w:r>
            <w:r w:rsidR="00B22618" w:rsidRPr="004D222C">
              <w:rPr>
                <w:rFonts w:cs="Gibson-Light"/>
                <w:lang w:val="en-NZ"/>
              </w:rPr>
              <w:t xml:space="preserve">. </w:t>
            </w:r>
          </w:p>
          <w:p w14:paraId="0E707437" w14:textId="77777777" w:rsidR="002A5981" w:rsidRPr="004D222C" w:rsidRDefault="002A5981" w:rsidP="00FE71BE">
            <w:pPr>
              <w:pStyle w:val="ListParagraph"/>
              <w:numPr>
                <w:ilvl w:val="0"/>
                <w:numId w:val="51"/>
              </w:numPr>
              <w:autoSpaceDE w:val="0"/>
              <w:autoSpaceDN w:val="0"/>
              <w:adjustRightInd w:val="0"/>
              <w:rPr>
                <w:rFonts w:cs="Gibson-Light"/>
                <w:lang w:val="en-NZ"/>
              </w:rPr>
            </w:pPr>
            <w:r w:rsidRPr="004D222C">
              <w:rPr>
                <w:rFonts w:cs="Gibson-Light"/>
                <w:lang w:val="en-NZ"/>
              </w:rPr>
              <w:t>Strong relationships between the industry</w:t>
            </w:r>
            <w:r w:rsidR="00804567">
              <w:rPr>
                <w:rFonts w:cs="Gibson-Light"/>
                <w:lang w:val="en-NZ"/>
              </w:rPr>
              <w:t xml:space="preserve"> &amp;</w:t>
            </w:r>
            <w:r w:rsidRPr="004D222C">
              <w:rPr>
                <w:rFonts w:cs="Gibson-Light"/>
                <w:lang w:val="en-NZ"/>
              </w:rPr>
              <w:t xml:space="preserve"> buyers</w:t>
            </w:r>
            <w:r w:rsidR="00A5352C" w:rsidRPr="004D222C">
              <w:rPr>
                <w:rFonts w:cs="Gibson-Light"/>
                <w:lang w:val="en-NZ"/>
              </w:rPr>
              <w:t>.</w:t>
            </w:r>
          </w:p>
          <w:p w14:paraId="0B270F8A" w14:textId="77777777" w:rsidR="002A5981" w:rsidRPr="004D222C" w:rsidRDefault="002A5981" w:rsidP="00FE71BE">
            <w:pPr>
              <w:pStyle w:val="ListParagraph"/>
              <w:numPr>
                <w:ilvl w:val="0"/>
                <w:numId w:val="51"/>
              </w:numPr>
              <w:autoSpaceDE w:val="0"/>
              <w:autoSpaceDN w:val="0"/>
              <w:adjustRightInd w:val="0"/>
              <w:rPr>
                <w:rFonts w:cs="Gibson-Light"/>
                <w:lang w:val="en-NZ"/>
              </w:rPr>
            </w:pPr>
            <w:r w:rsidRPr="004D222C">
              <w:rPr>
                <w:rFonts w:cs="Gibson-Light"/>
                <w:lang w:val="en-NZ"/>
              </w:rPr>
              <w:t xml:space="preserve">Food safety regulations as all Zespri products are free from harmful </w:t>
            </w:r>
            <w:r w:rsidR="00A5352C" w:rsidRPr="004D222C">
              <w:rPr>
                <w:rFonts w:cs="Gibson-Light"/>
                <w:lang w:val="en-NZ"/>
              </w:rPr>
              <w:t>microorganisms</w:t>
            </w:r>
            <w:r w:rsidR="00804567">
              <w:rPr>
                <w:rFonts w:cs="Gibson-Light"/>
                <w:lang w:val="en-NZ"/>
              </w:rPr>
              <w:t xml:space="preserve"> &amp;</w:t>
            </w:r>
            <w:r w:rsidRPr="004D222C">
              <w:rPr>
                <w:rFonts w:cs="Gibson-Light"/>
                <w:lang w:val="en-NZ"/>
              </w:rPr>
              <w:t xml:space="preserve"> contaminants</w:t>
            </w:r>
            <w:r w:rsidR="00804567">
              <w:rPr>
                <w:rFonts w:cs="Gibson-Light"/>
                <w:lang w:val="en-NZ"/>
              </w:rPr>
              <w:t xml:space="preserve"> &amp;</w:t>
            </w:r>
            <w:r w:rsidRPr="004D222C">
              <w:rPr>
                <w:rFonts w:cs="Gibson-Light"/>
                <w:lang w:val="en-NZ"/>
              </w:rPr>
              <w:t xml:space="preserve"> comply with accepted quality standards for hygiene</w:t>
            </w:r>
            <w:r w:rsidR="00804567">
              <w:rPr>
                <w:rFonts w:cs="Gibson-Light"/>
                <w:lang w:val="en-NZ"/>
              </w:rPr>
              <w:t xml:space="preserve"> &amp;</w:t>
            </w:r>
            <w:r w:rsidRPr="004D222C">
              <w:rPr>
                <w:rFonts w:cs="Gibson-Light"/>
                <w:lang w:val="en-NZ"/>
              </w:rPr>
              <w:t xml:space="preserve"> nutrition.</w:t>
            </w:r>
          </w:p>
          <w:p w14:paraId="748BE564" w14:textId="77777777" w:rsidR="00F25577" w:rsidRPr="004D222C" w:rsidRDefault="002A5981" w:rsidP="00FE71BE">
            <w:pPr>
              <w:pStyle w:val="ListParagraph"/>
              <w:numPr>
                <w:ilvl w:val="0"/>
                <w:numId w:val="51"/>
              </w:numPr>
              <w:autoSpaceDE w:val="0"/>
              <w:autoSpaceDN w:val="0"/>
              <w:adjustRightInd w:val="0"/>
              <w:rPr>
                <w:rFonts w:cs="Gibson-Light"/>
                <w:lang w:val="en-NZ"/>
              </w:rPr>
            </w:pPr>
            <w:r w:rsidRPr="004D222C">
              <w:rPr>
                <w:rFonts w:cs="Gibson-Light"/>
                <w:lang w:val="en-NZ"/>
              </w:rPr>
              <w:t>Establishment</w:t>
            </w:r>
            <w:r w:rsidR="00804567">
              <w:rPr>
                <w:rFonts w:cs="Gibson-Light"/>
                <w:lang w:val="en-NZ"/>
              </w:rPr>
              <w:t xml:space="preserve"> &amp;</w:t>
            </w:r>
            <w:r w:rsidRPr="004D222C">
              <w:rPr>
                <w:rFonts w:cs="Gibson-Light"/>
                <w:lang w:val="en-NZ"/>
              </w:rPr>
              <w:t xml:space="preserve"> monitoring of environmental management systems</w:t>
            </w:r>
            <w:r w:rsidR="00804567">
              <w:rPr>
                <w:rFonts w:cs="Gibson-Light"/>
                <w:lang w:val="en-NZ"/>
              </w:rPr>
              <w:t xml:space="preserve"> &amp;</w:t>
            </w:r>
            <w:r w:rsidRPr="004D222C">
              <w:rPr>
                <w:rFonts w:cs="Gibson-Light"/>
                <w:lang w:val="en-NZ"/>
              </w:rPr>
              <w:t xml:space="preserve"> their environmental impact</w:t>
            </w:r>
            <w:r w:rsidR="00A5352C" w:rsidRPr="004D222C">
              <w:rPr>
                <w:rFonts w:cs="Gibson-Light"/>
                <w:lang w:val="en-NZ"/>
              </w:rPr>
              <w:t>.</w:t>
            </w:r>
          </w:p>
          <w:p w14:paraId="35EC1960" w14:textId="77777777" w:rsidR="00E6364E" w:rsidRPr="004D222C" w:rsidRDefault="002A5981" w:rsidP="00FE71BE">
            <w:pPr>
              <w:pStyle w:val="ListParagraph"/>
              <w:numPr>
                <w:ilvl w:val="0"/>
                <w:numId w:val="51"/>
              </w:numPr>
              <w:autoSpaceDE w:val="0"/>
              <w:autoSpaceDN w:val="0"/>
              <w:adjustRightInd w:val="0"/>
              <w:rPr>
                <w:rFonts w:cs="Gibson-Light"/>
                <w:lang w:val="en-NZ"/>
              </w:rPr>
            </w:pPr>
            <w:r w:rsidRPr="004D222C">
              <w:rPr>
                <w:rFonts w:cs="Gibson-Light"/>
                <w:lang w:val="en-NZ"/>
              </w:rPr>
              <w:t xml:space="preserve">Successful promotion of the </w:t>
            </w:r>
            <w:proofErr w:type="spellStart"/>
            <w:r w:rsidRPr="004D222C">
              <w:rPr>
                <w:rFonts w:cs="Gibson-Light"/>
                <w:lang w:val="en-NZ"/>
              </w:rPr>
              <w:t>Zespri</w:t>
            </w:r>
            <w:proofErr w:type="spellEnd"/>
            <w:r w:rsidRPr="004D222C">
              <w:rPr>
                <w:rFonts w:cs="Gibson-Light"/>
                <w:lang w:val="en-NZ"/>
              </w:rPr>
              <w:t xml:space="preserve"> brand</w:t>
            </w:r>
            <w:r w:rsidR="00804567">
              <w:rPr>
                <w:rFonts w:cs="Gibson-Light"/>
                <w:lang w:val="en-NZ"/>
              </w:rPr>
              <w:t xml:space="preserve"> &amp;</w:t>
            </w:r>
            <w:r w:rsidRPr="004D222C">
              <w:rPr>
                <w:rFonts w:cs="Gibson-Light"/>
                <w:lang w:val="en-NZ"/>
              </w:rPr>
              <w:t xml:space="preserve"> the range of products </w:t>
            </w:r>
            <w:r w:rsidR="000A5935" w:rsidRPr="004D222C">
              <w:rPr>
                <w:rFonts w:cs="Gibson-Light"/>
                <w:lang w:val="en-NZ"/>
              </w:rPr>
              <w:t xml:space="preserve">such as; </w:t>
            </w:r>
            <w:proofErr w:type="spellStart"/>
            <w:r w:rsidRPr="004D222C">
              <w:rPr>
                <w:rFonts w:cs="Gibson-Light"/>
                <w:lang w:val="en-NZ"/>
              </w:rPr>
              <w:t>Zespri</w:t>
            </w:r>
            <w:proofErr w:type="spellEnd"/>
            <w:r w:rsidRPr="004D222C">
              <w:rPr>
                <w:rFonts w:cs="Gibson-Light"/>
                <w:lang w:val="en-NZ"/>
              </w:rPr>
              <w:t xml:space="preserve"> Green</w:t>
            </w:r>
            <w:r w:rsidR="000A5935" w:rsidRPr="004D222C">
              <w:rPr>
                <w:rFonts w:cs="Gibson-Light"/>
                <w:lang w:val="en-NZ"/>
              </w:rPr>
              <w:t xml:space="preserve">, </w:t>
            </w:r>
            <w:proofErr w:type="spellStart"/>
            <w:r w:rsidRPr="004D222C">
              <w:rPr>
                <w:rFonts w:cs="Gibson-Light"/>
                <w:lang w:val="en-NZ"/>
              </w:rPr>
              <w:t>Zespri</w:t>
            </w:r>
            <w:proofErr w:type="spellEnd"/>
            <w:r w:rsidRPr="004D222C">
              <w:rPr>
                <w:rFonts w:cs="Gibson-Light"/>
                <w:lang w:val="en-NZ"/>
              </w:rPr>
              <w:t xml:space="preserve"> Gold</w:t>
            </w:r>
            <w:r w:rsidR="00F25577" w:rsidRPr="004D222C">
              <w:rPr>
                <w:rFonts w:cs="Gibson-Light"/>
                <w:lang w:val="en-NZ"/>
              </w:rPr>
              <w:t xml:space="preserve">, </w:t>
            </w:r>
            <w:proofErr w:type="spellStart"/>
            <w:r w:rsidRPr="004D222C">
              <w:rPr>
                <w:rFonts w:cs="Gibson-Light"/>
                <w:lang w:val="en-NZ"/>
              </w:rPr>
              <w:t>Zespri</w:t>
            </w:r>
            <w:proofErr w:type="spellEnd"/>
            <w:r w:rsidRPr="004D222C">
              <w:rPr>
                <w:rFonts w:cs="Gibson-Light"/>
                <w:lang w:val="en-NZ"/>
              </w:rPr>
              <w:t xml:space="preserve"> Organic</w:t>
            </w:r>
            <w:r w:rsidR="00804567">
              <w:rPr>
                <w:rFonts w:cs="Gibson-Light"/>
                <w:lang w:val="en-NZ"/>
              </w:rPr>
              <w:t xml:space="preserve"> &amp;</w:t>
            </w:r>
            <w:r w:rsidR="00F25577" w:rsidRPr="004D222C">
              <w:rPr>
                <w:rFonts w:cs="Gibson-Light"/>
                <w:lang w:val="en-NZ"/>
              </w:rPr>
              <w:t xml:space="preserve"> </w:t>
            </w:r>
            <w:proofErr w:type="spellStart"/>
            <w:r w:rsidR="00F25577" w:rsidRPr="004D222C">
              <w:rPr>
                <w:rFonts w:cs="Gibson-Light"/>
                <w:lang w:val="en-NZ"/>
              </w:rPr>
              <w:t>KiwiBerry</w:t>
            </w:r>
            <w:proofErr w:type="spellEnd"/>
            <w:r w:rsidR="00F25577" w:rsidRPr="004D222C">
              <w:rPr>
                <w:rFonts w:cs="Gibson-Light"/>
                <w:lang w:val="en-NZ"/>
              </w:rPr>
              <w:t xml:space="preserve"> (</w:t>
            </w:r>
            <w:proofErr w:type="spellStart"/>
            <w:r w:rsidR="00F25577" w:rsidRPr="004D222C">
              <w:rPr>
                <w:rFonts w:cs="Gibson-Light"/>
                <w:lang w:val="en-NZ"/>
              </w:rPr>
              <w:t>Zespri</w:t>
            </w:r>
            <w:proofErr w:type="spellEnd"/>
            <w:r w:rsidR="00F25577" w:rsidRPr="004D222C">
              <w:rPr>
                <w:rFonts w:cs="Gibson-Light"/>
                <w:lang w:val="en-NZ"/>
              </w:rPr>
              <w:t xml:space="preserve"> argute - a new bite sized kiwifruit).</w:t>
            </w:r>
          </w:p>
          <w:p w14:paraId="3D964F04" w14:textId="77777777" w:rsidR="000A5935" w:rsidRPr="004D222C" w:rsidRDefault="000A5935" w:rsidP="00FE71BE">
            <w:pPr>
              <w:pStyle w:val="ListParagraph"/>
              <w:autoSpaceDE w:val="0"/>
              <w:autoSpaceDN w:val="0"/>
              <w:adjustRightInd w:val="0"/>
              <w:ind w:left="1080"/>
              <w:rPr>
                <w:rFonts w:cs="Gibson-Light"/>
                <w:lang w:val="en-NZ"/>
              </w:rPr>
            </w:pPr>
          </w:p>
        </w:tc>
      </w:tr>
    </w:tbl>
    <w:p w14:paraId="33D0EC7F" w14:textId="77777777" w:rsidR="00D56918" w:rsidRPr="004D222C" w:rsidRDefault="00D56918">
      <w:pPr>
        <w:pStyle w:val="Header"/>
        <w:tabs>
          <w:tab w:val="clear" w:pos="4320"/>
          <w:tab w:val="clear" w:pos="8640"/>
        </w:tabs>
        <w:rPr>
          <w:b/>
          <w:i/>
          <w:lang w:val="en-NZ"/>
        </w:rPr>
      </w:pPr>
    </w:p>
    <w:p w14:paraId="710D84DF" w14:textId="77777777" w:rsidR="0007042A" w:rsidRPr="00B33CFE" w:rsidRDefault="0007042A">
      <w:pPr>
        <w:pStyle w:val="Header"/>
        <w:tabs>
          <w:tab w:val="clear" w:pos="4320"/>
          <w:tab w:val="clear" w:pos="8640"/>
        </w:tabs>
        <w:rPr>
          <w:b/>
          <w:i/>
          <w:lang w:val="en-NZ"/>
        </w:rPr>
      </w:pPr>
      <w:r w:rsidRPr="004D222C">
        <w:rPr>
          <w:b/>
          <w:i/>
          <w:lang w:val="en-NZ"/>
        </w:rPr>
        <w:t>Exercise:</w:t>
      </w:r>
      <w:r w:rsidR="00B33CFE">
        <w:rPr>
          <w:b/>
          <w:i/>
          <w:lang w:val="en-NZ"/>
        </w:rPr>
        <w:t xml:space="preserve">  </w:t>
      </w:r>
      <w:r w:rsidRPr="004D222C">
        <w:rPr>
          <w:i/>
          <w:lang w:val="en-NZ"/>
        </w:rPr>
        <w:t xml:space="preserve">Draw sketch graphs that you can use in the exam </w:t>
      </w:r>
      <w:r w:rsidR="00C875E0" w:rsidRPr="004D222C">
        <w:rPr>
          <w:i/>
          <w:lang w:val="en-NZ"/>
        </w:rPr>
        <w:t>of:</w:t>
      </w:r>
    </w:p>
    <w:p w14:paraId="2EAF5CD1" w14:textId="77777777" w:rsidR="00CC094A" w:rsidRPr="004D222C" w:rsidRDefault="0007042A" w:rsidP="00D15D7B">
      <w:pPr>
        <w:pStyle w:val="Header"/>
        <w:numPr>
          <w:ilvl w:val="0"/>
          <w:numId w:val="34"/>
        </w:numPr>
        <w:tabs>
          <w:tab w:val="clear" w:pos="4320"/>
          <w:tab w:val="clear" w:pos="8640"/>
        </w:tabs>
        <w:rPr>
          <w:i/>
          <w:lang w:val="en-NZ"/>
        </w:rPr>
      </w:pPr>
      <w:r w:rsidRPr="004D222C">
        <w:rPr>
          <w:i/>
          <w:lang w:val="en-NZ"/>
        </w:rPr>
        <w:t>Prices of Zespri</w:t>
      </w:r>
      <w:r w:rsidR="007640EB" w:rsidRPr="004D222C">
        <w:rPr>
          <w:i/>
          <w:lang w:val="en-NZ"/>
        </w:rPr>
        <w:t xml:space="preserve"> </w:t>
      </w:r>
      <w:r w:rsidRPr="004D222C">
        <w:rPr>
          <w:i/>
          <w:lang w:val="en-NZ"/>
        </w:rPr>
        <w:t>Green</w:t>
      </w:r>
      <w:r w:rsidR="00804567">
        <w:rPr>
          <w:i/>
          <w:lang w:val="en-NZ"/>
        </w:rPr>
        <w:t xml:space="preserve"> &amp;</w:t>
      </w:r>
      <w:r w:rsidRPr="004D222C">
        <w:rPr>
          <w:i/>
          <w:lang w:val="en-NZ"/>
        </w:rPr>
        <w:t xml:space="preserve"> Zespri</w:t>
      </w:r>
      <w:r w:rsidR="007640EB" w:rsidRPr="004D222C">
        <w:rPr>
          <w:i/>
          <w:lang w:val="en-NZ"/>
        </w:rPr>
        <w:t xml:space="preserve"> </w:t>
      </w:r>
      <w:r w:rsidRPr="004D222C">
        <w:rPr>
          <w:i/>
          <w:lang w:val="en-NZ"/>
        </w:rPr>
        <w:t>Gold over the last 3 years</w:t>
      </w:r>
      <w:r w:rsidR="007640EB" w:rsidRPr="004D222C">
        <w:rPr>
          <w:i/>
          <w:lang w:val="en-NZ"/>
        </w:rPr>
        <w:t xml:space="preserve"> </w:t>
      </w:r>
      <w:r w:rsidR="00CC094A" w:rsidRPr="004D222C">
        <w:rPr>
          <w:i/>
          <w:lang w:val="en-NZ"/>
        </w:rPr>
        <w:t>(On the same axes)</w:t>
      </w:r>
    </w:p>
    <w:p w14:paraId="188896DE" w14:textId="77777777" w:rsidR="00CC094A" w:rsidRPr="004D222C" w:rsidRDefault="00CC094A" w:rsidP="00CC094A">
      <w:pPr>
        <w:rPr>
          <w:b/>
          <w:i/>
          <w:szCs w:val="22"/>
          <w:lang w:val="en-NZ"/>
        </w:rPr>
      </w:pPr>
    </w:p>
    <w:p w14:paraId="4B108D6D" w14:textId="77777777" w:rsidR="00CC094A" w:rsidRPr="004D222C" w:rsidRDefault="007712EA" w:rsidP="00CC094A">
      <w:pPr>
        <w:rPr>
          <w:b/>
          <w:i/>
          <w:szCs w:val="22"/>
          <w:lang w:val="en-NZ"/>
        </w:rPr>
      </w:pPr>
      <w:r w:rsidRPr="004D222C">
        <w:rPr>
          <w:b/>
          <w:i/>
          <w:noProof/>
          <w:szCs w:val="22"/>
          <w:lang w:val="en-AU" w:eastAsia="en-AU"/>
        </w:rPr>
        <mc:AlternateContent>
          <mc:Choice Requires="wpg">
            <w:drawing>
              <wp:anchor distT="0" distB="0" distL="114300" distR="114300" simplePos="0" relativeHeight="251681280" behindDoc="0" locked="0" layoutInCell="1" allowOverlap="1" wp14:anchorId="7375248A" wp14:editId="7007C089">
                <wp:simplePos x="0" y="0"/>
                <wp:positionH relativeFrom="column">
                  <wp:posOffset>51435</wp:posOffset>
                </wp:positionH>
                <wp:positionV relativeFrom="paragraph">
                  <wp:posOffset>52070</wp:posOffset>
                </wp:positionV>
                <wp:extent cx="2400300" cy="1828800"/>
                <wp:effectExtent l="635" t="3810" r="12065" b="8890"/>
                <wp:wrapNone/>
                <wp:docPr id="24"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1828800"/>
                          <a:chOff x="1881" y="9904"/>
                          <a:chExt cx="3780" cy="2880"/>
                        </a:xfrm>
                      </wpg:grpSpPr>
                      <wps:wsp>
                        <wps:cNvPr id="25" name="Line 66"/>
                        <wps:cNvCnPr/>
                        <wps:spPr bwMode="auto">
                          <a:xfrm>
                            <a:off x="1881" y="9904"/>
                            <a:ext cx="0" cy="288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1="http://schemas.microsoft.com/office/drawing/2015/9/8/chartex" xmlns:cx="http://schemas.microsoft.com/office/drawing/2014/chartex">
                                <a:noFill/>
                              </a14:hiddenFill>
                            </a:ext>
                          </a:extLst>
                        </wps:spPr>
                        <wps:bodyPr/>
                      </wps:wsp>
                      <wps:wsp>
                        <wps:cNvPr id="26" name="Line 67"/>
                        <wps:cNvCnPr/>
                        <wps:spPr bwMode="auto">
                          <a:xfrm>
                            <a:off x="1881" y="12784"/>
                            <a:ext cx="3780"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1="http://schemas.microsoft.com/office/drawing/2015/9/8/chartex" xmlns:cx="http://schemas.microsoft.com/office/drawing/2014/chartex">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4D9EE801" id="Group 65" o:spid="_x0000_s1026" style="position:absolute;margin-left:4.05pt;margin-top:4.1pt;width:189pt;height:2in;z-index:251681280" coordorigin="1881,9904" coordsize="3780,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">
                <v:line id="Line 66" o:spid="_x0000_s1027" style="position:absolute;visibility:visible;mso-wrap-style:square" from="1881,9904" to="1881,12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"/>
                <v:line id="Line 67" o:spid="_x0000_s1028" style="position:absolute;visibility:visible;mso-wrap-style:square" from="1881,12784" to="5661,12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"/>
              </v:group>
            </w:pict>
          </mc:Fallback>
        </mc:AlternateContent>
      </w:r>
    </w:p>
    <w:p w14:paraId="550E7313" w14:textId="77777777" w:rsidR="00CC094A" w:rsidRPr="004D222C" w:rsidRDefault="00CC094A" w:rsidP="00CC094A">
      <w:pPr>
        <w:rPr>
          <w:b/>
          <w:i/>
          <w:szCs w:val="22"/>
          <w:lang w:val="en-NZ"/>
        </w:rPr>
      </w:pPr>
    </w:p>
    <w:p w14:paraId="26618FFF" w14:textId="77777777" w:rsidR="00CC094A" w:rsidRPr="004D222C" w:rsidRDefault="00CC094A" w:rsidP="00CC094A">
      <w:pPr>
        <w:rPr>
          <w:b/>
          <w:i/>
          <w:szCs w:val="22"/>
          <w:lang w:val="en-NZ"/>
        </w:rPr>
      </w:pPr>
    </w:p>
    <w:p w14:paraId="07DDF94A" w14:textId="77777777" w:rsidR="000C11E4" w:rsidRPr="004D222C" w:rsidRDefault="000C11E4" w:rsidP="00CC094A">
      <w:pPr>
        <w:rPr>
          <w:b/>
          <w:i/>
          <w:szCs w:val="22"/>
          <w:lang w:val="en-NZ"/>
        </w:rPr>
      </w:pPr>
    </w:p>
    <w:p w14:paraId="69B14294" w14:textId="77777777" w:rsidR="000C11E4" w:rsidRPr="004D222C" w:rsidRDefault="000C11E4" w:rsidP="00CC094A">
      <w:pPr>
        <w:rPr>
          <w:b/>
          <w:i/>
          <w:szCs w:val="22"/>
          <w:lang w:val="en-NZ"/>
        </w:rPr>
      </w:pPr>
    </w:p>
    <w:p w14:paraId="50541888" w14:textId="77777777" w:rsidR="000C11E4" w:rsidRPr="004D222C" w:rsidRDefault="000C11E4" w:rsidP="000C11E4">
      <w:pPr>
        <w:rPr>
          <w:b/>
          <w:i/>
          <w:szCs w:val="22"/>
          <w:lang w:val="en-NZ"/>
        </w:rPr>
      </w:pPr>
    </w:p>
    <w:p w14:paraId="453E0168" w14:textId="77777777" w:rsidR="0007042A" w:rsidRPr="004D222C" w:rsidRDefault="0007042A" w:rsidP="000C11E4">
      <w:pPr>
        <w:rPr>
          <w:b/>
          <w:i/>
          <w:szCs w:val="22"/>
          <w:lang w:val="en-NZ"/>
        </w:rPr>
      </w:pPr>
    </w:p>
    <w:p w14:paraId="76C8D11D" w14:textId="77777777" w:rsidR="0007042A" w:rsidRPr="004D222C" w:rsidRDefault="0007042A" w:rsidP="0007042A">
      <w:pPr>
        <w:pStyle w:val="Header"/>
        <w:tabs>
          <w:tab w:val="clear" w:pos="4320"/>
          <w:tab w:val="clear" w:pos="8640"/>
        </w:tabs>
        <w:rPr>
          <w:i/>
          <w:lang w:val="en-NZ"/>
        </w:rPr>
      </w:pPr>
    </w:p>
    <w:p w14:paraId="110B39AD" w14:textId="77777777" w:rsidR="000C11E4" w:rsidRPr="004D222C" w:rsidRDefault="000C11E4" w:rsidP="0007042A">
      <w:pPr>
        <w:pStyle w:val="Header"/>
        <w:tabs>
          <w:tab w:val="clear" w:pos="4320"/>
          <w:tab w:val="clear" w:pos="8640"/>
        </w:tabs>
        <w:rPr>
          <w:i/>
          <w:lang w:val="en-NZ"/>
        </w:rPr>
      </w:pPr>
    </w:p>
    <w:p w14:paraId="76B06A4D" w14:textId="77777777" w:rsidR="000C11E4" w:rsidRPr="004D222C" w:rsidRDefault="000C11E4" w:rsidP="0007042A">
      <w:pPr>
        <w:pStyle w:val="Header"/>
        <w:tabs>
          <w:tab w:val="clear" w:pos="4320"/>
          <w:tab w:val="clear" w:pos="8640"/>
        </w:tabs>
        <w:rPr>
          <w:i/>
          <w:lang w:val="en-NZ"/>
        </w:rPr>
      </w:pPr>
    </w:p>
    <w:p w14:paraId="68EAFE9C" w14:textId="77777777" w:rsidR="000C11E4" w:rsidRPr="004D222C" w:rsidRDefault="000C11E4" w:rsidP="0007042A">
      <w:pPr>
        <w:pStyle w:val="Header"/>
        <w:tabs>
          <w:tab w:val="clear" w:pos="4320"/>
          <w:tab w:val="clear" w:pos="8640"/>
        </w:tabs>
        <w:rPr>
          <w:i/>
          <w:lang w:val="en-NZ"/>
        </w:rPr>
      </w:pPr>
    </w:p>
    <w:p w14:paraId="1A36A394" w14:textId="77777777" w:rsidR="000C11E4" w:rsidRPr="004D222C" w:rsidRDefault="000C11E4" w:rsidP="0007042A">
      <w:pPr>
        <w:pStyle w:val="Header"/>
        <w:tabs>
          <w:tab w:val="clear" w:pos="4320"/>
          <w:tab w:val="clear" w:pos="8640"/>
        </w:tabs>
        <w:rPr>
          <w:i/>
          <w:lang w:val="en-NZ"/>
        </w:rPr>
      </w:pPr>
    </w:p>
    <w:p w14:paraId="3D2E36BD" w14:textId="77777777" w:rsidR="000C11E4" w:rsidRPr="004D222C" w:rsidRDefault="000C11E4" w:rsidP="0007042A">
      <w:pPr>
        <w:pStyle w:val="Header"/>
        <w:tabs>
          <w:tab w:val="clear" w:pos="4320"/>
          <w:tab w:val="clear" w:pos="8640"/>
        </w:tabs>
        <w:rPr>
          <w:i/>
          <w:lang w:val="en-NZ"/>
        </w:rPr>
      </w:pPr>
    </w:p>
    <w:p w14:paraId="30F6BF90" w14:textId="77777777" w:rsidR="000C11E4" w:rsidRPr="004D222C" w:rsidRDefault="000C11E4" w:rsidP="0007042A">
      <w:pPr>
        <w:pStyle w:val="Header"/>
        <w:tabs>
          <w:tab w:val="clear" w:pos="4320"/>
          <w:tab w:val="clear" w:pos="8640"/>
        </w:tabs>
        <w:rPr>
          <w:i/>
          <w:lang w:val="en-NZ"/>
        </w:rPr>
      </w:pPr>
    </w:p>
    <w:p w14:paraId="051FB50F" w14:textId="77777777" w:rsidR="00402DE4" w:rsidRPr="004D222C" w:rsidRDefault="00402DE4" w:rsidP="00453AEE">
      <w:pPr>
        <w:pStyle w:val="Header"/>
        <w:tabs>
          <w:tab w:val="clear" w:pos="4320"/>
          <w:tab w:val="clear" w:pos="8640"/>
        </w:tabs>
        <w:rPr>
          <w:b/>
          <w:i/>
          <w:lang w:val="en-NZ"/>
        </w:rPr>
      </w:pPr>
    </w:p>
    <w:p w14:paraId="2C71A757" w14:textId="77777777" w:rsidR="00387824" w:rsidRPr="004D222C" w:rsidRDefault="00BC6D12" w:rsidP="002D7320">
      <w:pPr>
        <w:numPr>
          <w:ilvl w:val="0"/>
          <w:numId w:val="12"/>
        </w:numPr>
        <w:rPr>
          <w:b/>
          <w:i/>
          <w:lang w:val="en-NZ"/>
        </w:rPr>
      </w:pPr>
      <w:r w:rsidRPr="004D222C">
        <w:rPr>
          <w:b/>
          <w:i/>
          <w:lang w:val="en-NZ"/>
        </w:rPr>
        <w:br w:type="page"/>
      </w:r>
      <w:r w:rsidR="008F194A" w:rsidRPr="004D222C">
        <w:rPr>
          <w:b/>
          <w:i/>
          <w:lang w:val="en-NZ"/>
        </w:rPr>
        <w:lastRenderedPageBreak/>
        <w:t>Competition</w:t>
      </w:r>
    </w:p>
    <w:p w14:paraId="1F2D7280" w14:textId="77777777" w:rsidR="00387824" w:rsidRPr="004D222C" w:rsidRDefault="00387824">
      <w:pPr>
        <w:rPr>
          <w:lang w:val="en-NZ"/>
        </w:rPr>
      </w:pPr>
    </w:p>
    <w:p w14:paraId="2D8E4D53" w14:textId="77777777" w:rsidR="00387824" w:rsidRPr="004D222C" w:rsidRDefault="00387824">
      <w:pPr>
        <w:numPr>
          <w:ilvl w:val="0"/>
          <w:numId w:val="13"/>
        </w:numPr>
        <w:rPr>
          <w:b/>
          <w:lang w:val="en-NZ"/>
        </w:rPr>
      </w:pPr>
      <w:r w:rsidRPr="004D222C">
        <w:rPr>
          <w:b/>
          <w:lang w:val="en-NZ"/>
        </w:rPr>
        <w:t>Substitutes</w:t>
      </w:r>
    </w:p>
    <w:p w14:paraId="4739452A" w14:textId="77777777" w:rsidR="00387824" w:rsidRPr="004D222C" w:rsidRDefault="00387824">
      <w:pPr>
        <w:rPr>
          <w:b/>
          <w:lang w:val="en-NZ"/>
        </w:rPr>
      </w:pPr>
    </w:p>
    <w:p w14:paraId="7B1F3831" w14:textId="77777777" w:rsidR="00D75374" w:rsidRPr="004D222C" w:rsidRDefault="00387824">
      <w:pPr>
        <w:rPr>
          <w:lang w:val="en-NZ"/>
        </w:rPr>
      </w:pPr>
      <w:r w:rsidRPr="004D222C">
        <w:rPr>
          <w:lang w:val="en-NZ"/>
        </w:rPr>
        <w:t xml:space="preserve">A change in </w:t>
      </w:r>
      <w:r w:rsidRPr="004D222C">
        <w:rPr>
          <w:b/>
          <w:i/>
          <w:lang w:val="en-NZ"/>
        </w:rPr>
        <w:t>price</w:t>
      </w:r>
      <w:r w:rsidRPr="004D222C">
        <w:rPr>
          <w:lang w:val="en-NZ"/>
        </w:rPr>
        <w:t xml:space="preserve"> may occur if a </w:t>
      </w:r>
      <w:r w:rsidRPr="004D222C">
        <w:rPr>
          <w:b/>
          <w:i/>
          <w:lang w:val="en-NZ"/>
        </w:rPr>
        <w:t>substitute</w:t>
      </w:r>
      <w:r w:rsidRPr="004D222C">
        <w:rPr>
          <w:lang w:val="en-NZ"/>
        </w:rPr>
        <w:t xml:space="preserve"> product comes on to the market.</w:t>
      </w:r>
      <w:r w:rsidR="0064207A" w:rsidRPr="004D222C">
        <w:rPr>
          <w:lang w:val="en-NZ"/>
        </w:rPr>
        <w:t xml:space="preserve"> </w:t>
      </w:r>
    </w:p>
    <w:p w14:paraId="77BBAB21" w14:textId="77777777" w:rsidR="00387824" w:rsidRPr="004D222C" w:rsidRDefault="00387824">
      <w:pPr>
        <w:rPr>
          <w:lang w:val="en-NZ"/>
        </w:rPr>
      </w:pPr>
    </w:p>
    <w:p w14:paraId="75A11097" w14:textId="77777777" w:rsidR="00387824" w:rsidRPr="004D222C" w:rsidRDefault="00387824">
      <w:pPr>
        <w:rPr>
          <w:i/>
          <w:lang w:val="en-NZ"/>
        </w:rPr>
      </w:pPr>
      <w:r w:rsidRPr="004D222C">
        <w:rPr>
          <w:b/>
          <w:i/>
          <w:lang w:val="en-NZ"/>
        </w:rPr>
        <w:t xml:space="preserve">Exercise: </w:t>
      </w:r>
    </w:p>
    <w:p w14:paraId="3F065795" w14:textId="77777777" w:rsidR="00387824" w:rsidRPr="004D222C" w:rsidRDefault="00387824" w:rsidP="00BE373C">
      <w:pPr>
        <w:numPr>
          <w:ilvl w:val="0"/>
          <w:numId w:val="14"/>
        </w:numPr>
        <w:rPr>
          <w:i/>
          <w:lang w:val="en-NZ"/>
        </w:rPr>
      </w:pPr>
      <w:r w:rsidRPr="004D222C">
        <w:rPr>
          <w:i/>
          <w:lang w:val="en-NZ"/>
        </w:rPr>
        <w:t xml:space="preserve">Copy the graph of price trends shown for </w:t>
      </w:r>
      <w:r w:rsidR="0064207A" w:rsidRPr="004D222C">
        <w:rPr>
          <w:i/>
          <w:lang w:val="en-NZ"/>
        </w:rPr>
        <w:t>Satsuma mandarins on the local market</w:t>
      </w:r>
      <w:r w:rsidR="00C61DA2" w:rsidRPr="004D222C">
        <w:rPr>
          <w:i/>
          <w:lang w:val="en-NZ"/>
        </w:rPr>
        <w:t xml:space="preserve"> over an annual cycle.</w:t>
      </w:r>
    </w:p>
    <w:p w14:paraId="715ACA2A" w14:textId="77777777" w:rsidR="00387824" w:rsidRPr="004D222C" w:rsidRDefault="00387824">
      <w:pPr>
        <w:rPr>
          <w:i/>
          <w:lang w:val="en-NZ"/>
        </w:rPr>
      </w:pPr>
    </w:p>
    <w:p w14:paraId="430AA1B2" w14:textId="77777777" w:rsidR="00387824" w:rsidRPr="004D222C" w:rsidRDefault="007712EA">
      <w:pPr>
        <w:rPr>
          <w:i/>
          <w:lang w:val="en-NZ"/>
        </w:rPr>
      </w:pPr>
      <w:r w:rsidRPr="004D222C">
        <w:rPr>
          <w:i/>
          <w:noProof/>
          <w:lang w:val="en-AU" w:eastAsia="en-AU"/>
        </w:rPr>
        <mc:AlternateContent>
          <mc:Choice Requires="wps">
            <w:drawing>
              <wp:anchor distT="0" distB="0" distL="114300" distR="114300" simplePos="0" relativeHeight="251647488" behindDoc="0" locked="0" layoutInCell="0" allowOverlap="1" wp14:anchorId="74723217" wp14:editId="5BF892F7">
                <wp:simplePos x="0" y="0"/>
                <wp:positionH relativeFrom="column">
                  <wp:posOffset>590024</wp:posOffset>
                </wp:positionH>
                <wp:positionV relativeFrom="paragraph">
                  <wp:posOffset>110932</wp:posOffset>
                </wp:positionV>
                <wp:extent cx="0" cy="1637968"/>
                <wp:effectExtent l="0" t="0" r="19050" b="19685"/>
                <wp:wrapNone/>
                <wp:docPr id="18"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637968"/>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1="http://schemas.microsoft.com/office/drawing/2015/9/8/chartex" xmlns:cx="http://schemas.microsoft.com/office/drawing/2014/chartex">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line w14:anchorId="7492518E" id="Line 15" o:spid="_x0000_s1026" style="position:absolute;flip:x;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5pt,8.75pt" to="46.45pt,1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" o:allowincell="f"/>
            </w:pict>
          </mc:Fallback>
        </mc:AlternateContent>
      </w:r>
    </w:p>
    <w:p w14:paraId="09EA0DFF" w14:textId="77777777" w:rsidR="00387824" w:rsidRPr="004D222C" w:rsidRDefault="00387824">
      <w:pPr>
        <w:rPr>
          <w:i/>
          <w:lang w:val="en-NZ"/>
        </w:rPr>
      </w:pPr>
    </w:p>
    <w:p w14:paraId="7327AB6D" w14:textId="77777777" w:rsidR="00387824" w:rsidRPr="004D222C" w:rsidRDefault="00387824">
      <w:pPr>
        <w:rPr>
          <w:i/>
          <w:lang w:val="en-NZ"/>
        </w:rPr>
      </w:pPr>
    </w:p>
    <w:p w14:paraId="53E872DA" w14:textId="77777777" w:rsidR="00387824" w:rsidRPr="004D222C" w:rsidRDefault="00387824">
      <w:pPr>
        <w:rPr>
          <w:i/>
          <w:lang w:val="en-NZ"/>
        </w:rPr>
      </w:pPr>
    </w:p>
    <w:p w14:paraId="178AF196" w14:textId="77777777" w:rsidR="00387824" w:rsidRPr="004D222C" w:rsidRDefault="00387824">
      <w:pPr>
        <w:rPr>
          <w:i/>
          <w:lang w:val="en-NZ"/>
        </w:rPr>
      </w:pPr>
    </w:p>
    <w:p w14:paraId="4862B98B" w14:textId="77777777" w:rsidR="00387824" w:rsidRPr="004D222C" w:rsidRDefault="00387824">
      <w:pPr>
        <w:rPr>
          <w:i/>
          <w:lang w:val="en-NZ"/>
        </w:rPr>
      </w:pPr>
    </w:p>
    <w:p w14:paraId="0E74F03A" w14:textId="77777777" w:rsidR="00387824" w:rsidRPr="004D222C" w:rsidRDefault="00387824">
      <w:pPr>
        <w:rPr>
          <w:i/>
          <w:lang w:val="en-NZ"/>
        </w:rPr>
      </w:pPr>
    </w:p>
    <w:p w14:paraId="373095AC" w14:textId="77777777" w:rsidR="00387824" w:rsidRPr="004D222C" w:rsidRDefault="00387824">
      <w:pPr>
        <w:rPr>
          <w:i/>
          <w:lang w:val="en-NZ"/>
        </w:rPr>
      </w:pPr>
    </w:p>
    <w:p w14:paraId="5DEAAE97" w14:textId="77777777" w:rsidR="00387824" w:rsidRPr="004D222C" w:rsidRDefault="00387824">
      <w:pPr>
        <w:rPr>
          <w:i/>
          <w:lang w:val="en-NZ"/>
        </w:rPr>
      </w:pPr>
    </w:p>
    <w:p w14:paraId="0F38BF29" w14:textId="77777777" w:rsidR="00387824" w:rsidRPr="004D222C" w:rsidRDefault="00387824">
      <w:pPr>
        <w:rPr>
          <w:i/>
          <w:lang w:val="en-NZ"/>
        </w:rPr>
      </w:pPr>
    </w:p>
    <w:p w14:paraId="0F0A3561" w14:textId="77777777" w:rsidR="00387824" w:rsidRPr="004D222C" w:rsidRDefault="00BC6D12">
      <w:pPr>
        <w:rPr>
          <w:i/>
          <w:lang w:val="en-NZ"/>
        </w:rPr>
      </w:pPr>
      <w:r w:rsidRPr="004D222C">
        <w:rPr>
          <w:noProof/>
          <w:lang w:val="en-AU" w:eastAsia="en-AU"/>
        </w:rPr>
        <mc:AlternateContent>
          <mc:Choice Requires="wps">
            <w:drawing>
              <wp:anchor distT="0" distB="0" distL="114300" distR="114300" simplePos="0" relativeHeight="251648512" behindDoc="0" locked="0" layoutInCell="0" allowOverlap="1" wp14:anchorId="6A2AFC3F" wp14:editId="0E1BFA05">
                <wp:simplePos x="0" y="0"/>
                <wp:positionH relativeFrom="column">
                  <wp:posOffset>598336</wp:posOffset>
                </wp:positionH>
                <wp:positionV relativeFrom="paragraph">
                  <wp:posOffset>126448</wp:posOffset>
                </wp:positionV>
                <wp:extent cx="2775005" cy="7951"/>
                <wp:effectExtent l="0" t="0" r="25400" b="30480"/>
                <wp:wrapNone/>
                <wp:docPr id="16"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75005" cy="7951"/>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cx1="http://schemas.microsoft.com/office/drawing/2015/9/8/chartex" xmlns:cx="http://schemas.microsoft.com/office/drawing/2014/chartex">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line w14:anchorId="2AB341D9" id="Line 16" o:spid="_x0000_s1026" style="position:absolute;flip: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1pt,9.95pt" to="265.6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" o:allowincell="f"/>
            </w:pict>
          </mc:Fallback>
        </mc:AlternateContent>
      </w:r>
    </w:p>
    <w:p w14:paraId="15AE8788" w14:textId="77777777" w:rsidR="00387824" w:rsidRPr="004D222C" w:rsidRDefault="00387824">
      <w:pPr>
        <w:pStyle w:val="Header"/>
        <w:tabs>
          <w:tab w:val="clear" w:pos="4320"/>
          <w:tab w:val="clear" w:pos="8640"/>
        </w:tabs>
        <w:rPr>
          <w:lang w:val="en-NZ"/>
        </w:rPr>
      </w:pPr>
      <w:r w:rsidRPr="004D222C">
        <w:rPr>
          <w:lang w:val="en-NZ"/>
        </w:rPr>
        <w:tab/>
      </w:r>
      <w:r w:rsidRPr="004D222C">
        <w:rPr>
          <w:lang w:val="en-NZ"/>
        </w:rPr>
        <w:tab/>
      </w:r>
      <w:r w:rsidRPr="004D222C">
        <w:rPr>
          <w:lang w:val="en-NZ"/>
        </w:rPr>
        <w:tab/>
      </w:r>
      <w:r w:rsidRPr="004D222C">
        <w:rPr>
          <w:lang w:val="en-NZ"/>
        </w:rPr>
        <w:tab/>
      </w:r>
      <w:r w:rsidRPr="004D222C">
        <w:rPr>
          <w:lang w:val="en-NZ"/>
        </w:rPr>
        <w:tab/>
      </w:r>
      <w:r w:rsidRPr="004D222C">
        <w:rPr>
          <w:lang w:val="en-NZ"/>
        </w:rPr>
        <w:tab/>
      </w:r>
      <w:r w:rsidRPr="004D222C">
        <w:rPr>
          <w:lang w:val="en-NZ"/>
        </w:rPr>
        <w:tab/>
      </w:r>
    </w:p>
    <w:p w14:paraId="63923635" w14:textId="77777777" w:rsidR="00387824" w:rsidRPr="004D222C" w:rsidRDefault="00387824">
      <w:pPr>
        <w:pStyle w:val="Header"/>
        <w:tabs>
          <w:tab w:val="clear" w:pos="4320"/>
          <w:tab w:val="clear" w:pos="8640"/>
        </w:tabs>
        <w:rPr>
          <w:lang w:val="en-NZ"/>
        </w:rPr>
      </w:pPr>
    </w:p>
    <w:p w14:paraId="7B368C3B" w14:textId="77777777" w:rsidR="000A1D7D" w:rsidRPr="004D222C" w:rsidRDefault="00C61DA2" w:rsidP="00D56918">
      <w:pPr>
        <w:pStyle w:val="Header"/>
        <w:numPr>
          <w:ilvl w:val="0"/>
          <w:numId w:val="14"/>
        </w:numPr>
        <w:tabs>
          <w:tab w:val="clear" w:pos="4320"/>
          <w:tab w:val="clear" w:pos="8640"/>
        </w:tabs>
        <w:rPr>
          <w:i/>
          <w:lang w:val="en-NZ"/>
        </w:rPr>
      </w:pPr>
      <w:r w:rsidRPr="004D222C">
        <w:rPr>
          <w:i/>
          <w:lang w:val="en-NZ"/>
        </w:rPr>
        <w:t>On the graph indic</w:t>
      </w:r>
      <w:r w:rsidR="0064207A" w:rsidRPr="004D222C">
        <w:rPr>
          <w:i/>
          <w:lang w:val="en-NZ"/>
        </w:rPr>
        <w:t>ate where substitute fruit may a</w:t>
      </w:r>
      <w:r w:rsidRPr="004D222C">
        <w:rPr>
          <w:i/>
          <w:lang w:val="en-NZ"/>
        </w:rPr>
        <w:t>ffect the prices</w:t>
      </w:r>
      <w:r w:rsidR="00804567">
        <w:rPr>
          <w:i/>
          <w:lang w:val="en-NZ"/>
        </w:rPr>
        <w:t xml:space="preserve"> &amp;</w:t>
      </w:r>
      <w:r w:rsidRPr="004D222C">
        <w:rPr>
          <w:i/>
          <w:lang w:val="en-NZ"/>
        </w:rPr>
        <w:t xml:space="preserve"> name some of the possible substitute fruit.</w:t>
      </w:r>
      <w:r w:rsidR="003B09E8" w:rsidRPr="004D222C">
        <w:rPr>
          <w:i/>
          <w:lang w:val="en-NZ"/>
        </w:rPr>
        <w:t xml:space="preserve"> </w:t>
      </w:r>
    </w:p>
    <w:p w14:paraId="76AEB2BC" w14:textId="77777777" w:rsidR="000A1D7D" w:rsidRPr="004D222C" w:rsidRDefault="000A1D7D" w:rsidP="000A1D7D">
      <w:pPr>
        <w:pStyle w:val="Header"/>
        <w:tabs>
          <w:tab w:val="clear" w:pos="4320"/>
          <w:tab w:val="clear" w:pos="8640"/>
        </w:tabs>
        <w:rPr>
          <w:i/>
          <w:lang w:val="en-NZ"/>
        </w:rPr>
      </w:pPr>
    </w:p>
    <w:p w14:paraId="270BC784" w14:textId="77777777" w:rsidR="003B09E8" w:rsidRPr="004D222C" w:rsidRDefault="003B09E8" w:rsidP="00D56918">
      <w:pPr>
        <w:pStyle w:val="Header"/>
        <w:numPr>
          <w:ilvl w:val="0"/>
          <w:numId w:val="14"/>
        </w:numPr>
        <w:tabs>
          <w:tab w:val="clear" w:pos="4320"/>
          <w:tab w:val="clear" w:pos="8640"/>
        </w:tabs>
        <w:rPr>
          <w:i/>
          <w:lang w:val="en-NZ"/>
        </w:rPr>
      </w:pPr>
      <w:r w:rsidRPr="004D222C">
        <w:rPr>
          <w:i/>
          <w:lang w:val="en-NZ"/>
        </w:rPr>
        <w:t>Explain in detail how the substitute fruit could affect the prices of the Satsuma mandarins on the local market.</w:t>
      </w:r>
    </w:p>
    <w:p w14:paraId="09F1D81E" w14:textId="77777777" w:rsidR="003B09E8" w:rsidRPr="004D222C" w:rsidRDefault="003B09E8" w:rsidP="003B09E8">
      <w:pPr>
        <w:pStyle w:val="Header"/>
        <w:tabs>
          <w:tab w:val="clear" w:pos="4320"/>
          <w:tab w:val="clear" w:pos="8640"/>
        </w:tabs>
        <w:ind w:left="360"/>
        <w:rPr>
          <w:i/>
          <w:lang w:val="en-NZ"/>
        </w:rPr>
      </w:pPr>
    </w:p>
    <w:p w14:paraId="1DFC9D1D"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7F242D6F" w14:textId="77777777" w:rsidR="00FE71BE" w:rsidRPr="0004447C" w:rsidRDefault="00FE71BE" w:rsidP="00FE71BE">
      <w:pPr>
        <w:spacing w:line="276" w:lineRule="auto"/>
        <w:rPr>
          <w:i/>
          <w:sz w:val="24"/>
          <w:lang w:val="en-NZ"/>
        </w:rPr>
      </w:pPr>
    </w:p>
    <w:p w14:paraId="29EFFB9A"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76941B95" w14:textId="77777777" w:rsidR="00FE71BE" w:rsidRPr="0004447C" w:rsidRDefault="00FE71BE" w:rsidP="00FE71BE">
      <w:pPr>
        <w:spacing w:line="276" w:lineRule="auto"/>
        <w:rPr>
          <w:i/>
          <w:sz w:val="24"/>
          <w:lang w:val="en-NZ"/>
        </w:rPr>
      </w:pPr>
    </w:p>
    <w:p w14:paraId="2AF31EC3"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4BEFED97" w14:textId="77777777" w:rsidR="00FE71BE" w:rsidRPr="0004447C" w:rsidRDefault="00FE71BE" w:rsidP="00FE71BE">
      <w:pPr>
        <w:spacing w:line="276" w:lineRule="auto"/>
        <w:rPr>
          <w:i/>
          <w:sz w:val="24"/>
          <w:lang w:val="en-NZ"/>
        </w:rPr>
      </w:pPr>
    </w:p>
    <w:p w14:paraId="4E7A9006" w14:textId="77777777" w:rsidR="00FE71BE" w:rsidRPr="004D222C" w:rsidRDefault="00FE71BE" w:rsidP="00FE71BE">
      <w:pPr>
        <w:spacing w:line="276" w:lineRule="auto"/>
        <w:rPr>
          <w:i/>
          <w:lang w:val="en-NZ"/>
        </w:rPr>
      </w:pPr>
      <w:r w:rsidRPr="0004447C">
        <w:rPr>
          <w:i/>
          <w:sz w:val="24"/>
          <w:lang w:val="en-NZ"/>
        </w:rPr>
        <w:t>___________________________________________________________________</w:t>
      </w:r>
    </w:p>
    <w:p w14:paraId="4EF40BAC" w14:textId="77777777" w:rsidR="00FE71BE" w:rsidRDefault="00FE71BE" w:rsidP="00FE71BE">
      <w:pPr>
        <w:spacing w:line="276" w:lineRule="auto"/>
        <w:rPr>
          <w:i/>
          <w:sz w:val="24"/>
          <w:lang w:val="en-NZ"/>
        </w:rPr>
      </w:pPr>
    </w:p>
    <w:p w14:paraId="0370A8FE"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140FD425" w14:textId="77777777" w:rsidR="00FE71BE" w:rsidRPr="0004447C" w:rsidRDefault="00FE71BE" w:rsidP="00FE71BE">
      <w:pPr>
        <w:spacing w:line="276" w:lineRule="auto"/>
        <w:rPr>
          <w:i/>
          <w:sz w:val="24"/>
          <w:lang w:val="en-NZ"/>
        </w:rPr>
      </w:pPr>
    </w:p>
    <w:p w14:paraId="3E4A47F0" w14:textId="77777777" w:rsidR="00C875E0" w:rsidRPr="004D222C" w:rsidRDefault="00C875E0">
      <w:pPr>
        <w:rPr>
          <w:b/>
          <w:i/>
          <w:lang w:val="en-NZ"/>
        </w:rPr>
      </w:pPr>
    </w:p>
    <w:p w14:paraId="42B69A61" w14:textId="77777777" w:rsidR="00C61DA2" w:rsidRPr="004D222C" w:rsidRDefault="008F194A" w:rsidP="008F194A">
      <w:pPr>
        <w:pStyle w:val="Header"/>
        <w:numPr>
          <w:ilvl w:val="0"/>
          <w:numId w:val="13"/>
        </w:numPr>
        <w:tabs>
          <w:tab w:val="clear" w:pos="4320"/>
          <w:tab w:val="clear" w:pos="8640"/>
        </w:tabs>
        <w:rPr>
          <w:b/>
          <w:i/>
          <w:lang w:val="en-NZ"/>
        </w:rPr>
      </w:pPr>
      <w:r w:rsidRPr="004D222C">
        <w:rPr>
          <w:b/>
          <w:i/>
          <w:lang w:val="en-NZ"/>
        </w:rPr>
        <w:t>Competition from other growers</w:t>
      </w:r>
    </w:p>
    <w:p w14:paraId="724D4D0F" w14:textId="77777777" w:rsidR="008F194A" w:rsidRPr="004D222C" w:rsidRDefault="008F194A" w:rsidP="008F194A">
      <w:pPr>
        <w:pStyle w:val="Header"/>
        <w:tabs>
          <w:tab w:val="clear" w:pos="4320"/>
          <w:tab w:val="clear" w:pos="8640"/>
        </w:tabs>
        <w:ind w:left="720"/>
        <w:rPr>
          <w:b/>
          <w:i/>
          <w:lang w:val="en-NZ"/>
        </w:rPr>
      </w:pPr>
    </w:p>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6"/>
      </w:tblGrid>
      <w:tr w:rsidR="008F194A" w:rsidRPr="004D222C" w14:paraId="443E3596" w14:textId="77777777" w:rsidTr="00FE71BE">
        <w:trPr>
          <w:trHeight w:val="525"/>
        </w:trPr>
        <w:tc>
          <w:tcPr>
            <w:tcW w:w="9356" w:type="dxa"/>
          </w:tcPr>
          <w:p w14:paraId="1A921FC7" w14:textId="77777777" w:rsidR="008F194A" w:rsidRPr="004D222C" w:rsidRDefault="008B3C63">
            <w:pPr>
              <w:pStyle w:val="Header"/>
              <w:tabs>
                <w:tab w:val="clear" w:pos="4320"/>
                <w:tab w:val="clear" w:pos="8640"/>
              </w:tabs>
              <w:rPr>
                <w:b/>
                <w:lang w:val="en-NZ"/>
              </w:rPr>
            </w:pPr>
            <w:r w:rsidRPr="004D222C">
              <w:rPr>
                <w:b/>
                <w:lang w:val="en-NZ"/>
              </w:rPr>
              <w:t>Grower competitor</w:t>
            </w:r>
            <w:r w:rsidR="008F194A" w:rsidRPr="004D222C">
              <w:rPr>
                <w:b/>
                <w:lang w:val="en-NZ"/>
              </w:rPr>
              <w:t>s for Satsuma mandarins</w:t>
            </w:r>
          </w:p>
          <w:p w14:paraId="72D9DB59" w14:textId="77777777" w:rsidR="008B3C63" w:rsidRPr="004D222C" w:rsidRDefault="008B3C63">
            <w:pPr>
              <w:pStyle w:val="Header"/>
              <w:tabs>
                <w:tab w:val="clear" w:pos="4320"/>
                <w:tab w:val="clear" w:pos="8640"/>
              </w:tabs>
              <w:rPr>
                <w:b/>
                <w:i/>
                <w:lang w:val="en-NZ"/>
              </w:rPr>
            </w:pPr>
          </w:p>
          <w:p w14:paraId="2AC0DF2B" w14:textId="77777777" w:rsidR="008B3C63" w:rsidRPr="004D222C" w:rsidRDefault="008B3C63" w:rsidP="00677008">
            <w:pPr>
              <w:pStyle w:val="Header"/>
              <w:tabs>
                <w:tab w:val="clear" w:pos="4320"/>
                <w:tab w:val="clear" w:pos="8640"/>
              </w:tabs>
              <w:rPr>
                <w:lang w:val="en-NZ"/>
              </w:rPr>
            </w:pPr>
            <w:r w:rsidRPr="004D222C">
              <w:rPr>
                <w:lang w:val="en-NZ"/>
              </w:rPr>
              <w:t xml:space="preserve">At present </w:t>
            </w:r>
            <w:r w:rsidR="00EF7C10">
              <w:rPr>
                <w:lang w:val="en-NZ"/>
              </w:rPr>
              <w:t>NZ</w:t>
            </w:r>
            <w:r w:rsidRPr="004D222C">
              <w:rPr>
                <w:lang w:val="en-NZ"/>
              </w:rPr>
              <w:t xml:space="preserve"> has the monopoly in supplying Satsuma mand</w:t>
            </w:r>
            <w:r w:rsidR="00F25577" w:rsidRPr="004D222C">
              <w:rPr>
                <w:lang w:val="en-NZ"/>
              </w:rPr>
              <w:t xml:space="preserve">arins to Japan during the April- </w:t>
            </w:r>
            <w:r w:rsidRPr="004D222C">
              <w:rPr>
                <w:lang w:val="en-NZ"/>
              </w:rPr>
              <w:t>May perio</w:t>
            </w:r>
            <w:r w:rsidR="00F25577" w:rsidRPr="004D222C">
              <w:rPr>
                <w:lang w:val="en-NZ"/>
              </w:rPr>
              <w:t>d. The only competition comes f</w:t>
            </w:r>
            <w:r w:rsidRPr="004D222C">
              <w:rPr>
                <w:lang w:val="en-NZ"/>
              </w:rPr>
              <w:t>r</w:t>
            </w:r>
            <w:r w:rsidR="00F25577" w:rsidRPr="004D222C">
              <w:rPr>
                <w:lang w:val="en-NZ"/>
              </w:rPr>
              <w:t>om</w:t>
            </w:r>
            <w:r w:rsidRPr="004D222C">
              <w:rPr>
                <w:lang w:val="en-NZ"/>
              </w:rPr>
              <w:t xml:space="preserve"> the local Japanese growers who cannot produce mandarins during this time. Other Southern hemisphere countries such as Australia, Chile</w:t>
            </w:r>
            <w:r w:rsidR="00804567">
              <w:rPr>
                <w:lang w:val="en-NZ"/>
              </w:rPr>
              <w:t xml:space="preserve"> &amp;</w:t>
            </w:r>
            <w:r w:rsidRPr="004D222C">
              <w:rPr>
                <w:lang w:val="en-NZ"/>
              </w:rPr>
              <w:t xml:space="preserve"> South Africa have not been able to produce mandarins of the quality the Japanese market requires at this time. If competition did arise</w:t>
            </w:r>
            <w:r w:rsidR="00F25577" w:rsidRPr="004D222C">
              <w:rPr>
                <w:lang w:val="en-NZ"/>
              </w:rPr>
              <w:t>,</w:t>
            </w:r>
            <w:r w:rsidRPr="004D222C">
              <w:rPr>
                <w:lang w:val="en-NZ"/>
              </w:rPr>
              <w:t xml:space="preserve"> then the profitability of growing the crop would be reduced</w:t>
            </w:r>
            <w:r w:rsidR="00677008" w:rsidRPr="004D222C">
              <w:rPr>
                <w:lang w:val="en-NZ"/>
              </w:rPr>
              <w:t>,</w:t>
            </w:r>
            <w:r w:rsidRPr="004D222C">
              <w:rPr>
                <w:lang w:val="en-NZ"/>
              </w:rPr>
              <w:t xml:space="preserve"> as the market could be quickly saturated.</w:t>
            </w:r>
            <w:r w:rsidR="00F25577" w:rsidRPr="004D222C">
              <w:rPr>
                <w:lang w:val="en-NZ"/>
              </w:rPr>
              <w:t xml:space="preserve">  </w:t>
            </w:r>
            <w:r w:rsidR="00677008" w:rsidRPr="004D222C">
              <w:rPr>
                <w:lang w:val="en-NZ"/>
              </w:rPr>
              <w:t>T</w:t>
            </w:r>
            <w:r w:rsidRPr="004D222C">
              <w:rPr>
                <w:lang w:val="en-NZ"/>
              </w:rPr>
              <w:t xml:space="preserve">he reputation of the crop could be lost if another country attempted to supply a crop of a slightly lesser quality. </w:t>
            </w:r>
          </w:p>
        </w:tc>
      </w:tr>
    </w:tbl>
    <w:p w14:paraId="219A817A" w14:textId="77777777" w:rsidR="008B3C63" w:rsidRPr="004D222C" w:rsidRDefault="008B3C63">
      <w:pPr>
        <w:pStyle w:val="Header"/>
        <w:tabs>
          <w:tab w:val="clear" w:pos="4320"/>
          <w:tab w:val="clear" w:pos="8640"/>
        </w:tabs>
        <w:rPr>
          <w:b/>
          <w:i/>
          <w:lang w:val="en-NZ"/>
        </w:rPr>
      </w:pPr>
    </w:p>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6"/>
      </w:tblGrid>
      <w:tr w:rsidR="008B3C63" w:rsidRPr="004D222C" w14:paraId="4E1F2B4B" w14:textId="77777777" w:rsidTr="00FE71BE">
        <w:trPr>
          <w:trHeight w:val="285"/>
        </w:trPr>
        <w:tc>
          <w:tcPr>
            <w:tcW w:w="9356" w:type="dxa"/>
          </w:tcPr>
          <w:p w14:paraId="3F65F1D3" w14:textId="77777777" w:rsidR="008B3C63" w:rsidRPr="004D222C" w:rsidRDefault="00933730" w:rsidP="00F25577">
            <w:pPr>
              <w:pStyle w:val="Header"/>
              <w:tabs>
                <w:tab w:val="clear" w:pos="4320"/>
                <w:tab w:val="clear" w:pos="8640"/>
              </w:tabs>
              <w:rPr>
                <w:b/>
                <w:lang w:val="en-NZ"/>
              </w:rPr>
            </w:pPr>
            <w:r w:rsidRPr="004D222C">
              <w:rPr>
                <w:b/>
                <w:lang w:val="en-NZ"/>
              </w:rPr>
              <w:lastRenderedPageBreak/>
              <w:t xml:space="preserve">Grower </w:t>
            </w:r>
            <w:r w:rsidR="008B3C63" w:rsidRPr="004D222C">
              <w:rPr>
                <w:b/>
                <w:lang w:val="en-NZ"/>
              </w:rPr>
              <w:t>Competit</w:t>
            </w:r>
            <w:r w:rsidRPr="004D222C">
              <w:rPr>
                <w:b/>
                <w:lang w:val="en-NZ"/>
              </w:rPr>
              <w:t>ors</w:t>
            </w:r>
            <w:r w:rsidR="008B3C63" w:rsidRPr="004D222C">
              <w:rPr>
                <w:b/>
                <w:lang w:val="en-NZ"/>
              </w:rPr>
              <w:t xml:space="preserve"> in the Kiwifruit market</w:t>
            </w:r>
            <w:r w:rsidR="00F7145C" w:rsidRPr="004D222C">
              <w:rPr>
                <w:b/>
                <w:lang w:val="en-NZ"/>
              </w:rPr>
              <w:t>.</w:t>
            </w:r>
          </w:p>
          <w:p w14:paraId="44FAF096" w14:textId="77777777" w:rsidR="00F25577" w:rsidRPr="004D222C" w:rsidRDefault="00F25577" w:rsidP="00F25577">
            <w:pPr>
              <w:pStyle w:val="Header"/>
              <w:tabs>
                <w:tab w:val="clear" w:pos="4320"/>
                <w:tab w:val="clear" w:pos="8640"/>
              </w:tabs>
              <w:rPr>
                <w:lang w:val="en-NZ"/>
              </w:rPr>
            </w:pPr>
          </w:p>
          <w:p w14:paraId="69EC8886" w14:textId="77777777" w:rsidR="00074D2F" w:rsidRPr="004D222C" w:rsidRDefault="00D56918" w:rsidP="00074D2F">
            <w:pPr>
              <w:pStyle w:val="Header"/>
              <w:tabs>
                <w:tab w:val="clear" w:pos="4320"/>
                <w:tab w:val="clear" w:pos="8640"/>
              </w:tabs>
              <w:jc w:val="center"/>
              <w:rPr>
                <w:lang w:val="en-NZ"/>
              </w:rPr>
            </w:pPr>
            <w:r w:rsidRPr="004D222C">
              <w:rPr>
                <w:noProof/>
                <w:lang w:val="en-AU" w:eastAsia="en-AU"/>
              </w:rPr>
              <w:drawing>
                <wp:inline distT="0" distB="0" distL="0" distR="0" wp14:anchorId="62535254" wp14:editId="318A496B">
                  <wp:extent cx="4984750" cy="2706370"/>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998065" cy="2713599"/>
                          </a:xfrm>
                          <a:prstGeom prst="rect">
                            <a:avLst/>
                          </a:prstGeom>
                        </pic:spPr>
                      </pic:pic>
                    </a:graphicData>
                  </a:graphic>
                </wp:inline>
              </w:drawing>
            </w:r>
          </w:p>
          <w:p w14:paraId="323E7B4F" w14:textId="77777777" w:rsidR="00074D2F" w:rsidRPr="004D222C" w:rsidRDefault="00074D2F" w:rsidP="00F25577">
            <w:pPr>
              <w:pStyle w:val="Header"/>
              <w:tabs>
                <w:tab w:val="clear" w:pos="4320"/>
                <w:tab w:val="clear" w:pos="8640"/>
              </w:tabs>
              <w:rPr>
                <w:lang w:val="en-NZ"/>
              </w:rPr>
            </w:pPr>
          </w:p>
          <w:p w14:paraId="220D5E7E" w14:textId="77777777" w:rsidR="00ED7737" w:rsidRPr="004D222C" w:rsidRDefault="001D19F6" w:rsidP="00ED7737">
            <w:pPr>
              <w:pStyle w:val="Header"/>
              <w:tabs>
                <w:tab w:val="clear" w:pos="4320"/>
                <w:tab w:val="clear" w:pos="8640"/>
              </w:tabs>
              <w:rPr>
                <w:lang w:val="en-NZ"/>
              </w:rPr>
            </w:pPr>
            <w:r w:rsidRPr="004D222C">
              <w:rPr>
                <w:lang w:val="en-NZ"/>
              </w:rPr>
              <w:t xml:space="preserve">The global production of kiwifruit has grown strongly over the last 10 years increasing by nearly 70%.  </w:t>
            </w:r>
            <w:r w:rsidR="00EF7C10">
              <w:rPr>
                <w:lang w:val="en-NZ"/>
              </w:rPr>
              <w:t>NZ</w:t>
            </w:r>
            <w:r w:rsidRPr="004D222C">
              <w:rPr>
                <w:lang w:val="en-NZ"/>
              </w:rPr>
              <w:t xml:space="preserve"> has managed to hold on to its position as the third largest producer despite the ravages suffered by Psa. </w:t>
            </w:r>
            <w:r w:rsidR="00E450B5" w:rsidRPr="004D222C">
              <w:rPr>
                <w:lang w:val="en-NZ"/>
              </w:rPr>
              <w:t>The competitive</w:t>
            </w:r>
            <w:r w:rsidR="008B3C63" w:rsidRPr="004D222C">
              <w:rPr>
                <w:lang w:val="en-NZ"/>
              </w:rPr>
              <w:t xml:space="preserve"> environment for kiwifruit continues to increase with main competition from </w:t>
            </w:r>
            <w:r w:rsidR="00950465" w:rsidRPr="004D222C">
              <w:rPr>
                <w:lang w:val="en-NZ"/>
              </w:rPr>
              <w:t>China, Italy</w:t>
            </w:r>
            <w:r w:rsidR="00804567">
              <w:rPr>
                <w:lang w:val="en-NZ"/>
              </w:rPr>
              <w:t xml:space="preserve"> &amp;</w:t>
            </w:r>
            <w:r w:rsidR="00950465" w:rsidRPr="004D222C">
              <w:rPr>
                <w:lang w:val="en-NZ"/>
              </w:rPr>
              <w:t xml:space="preserve"> </w:t>
            </w:r>
            <w:r w:rsidR="008B3C63" w:rsidRPr="004D222C">
              <w:rPr>
                <w:lang w:val="en-NZ"/>
              </w:rPr>
              <w:t>Chile</w:t>
            </w:r>
            <w:r w:rsidR="00ED7737" w:rsidRPr="004D222C">
              <w:rPr>
                <w:lang w:val="en-NZ"/>
              </w:rPr>
              <w:t xml:space="preserve"> in the Asian</w:t>
            </w:r>
            <w:r w:rsidR="00804567">
              <w:rPr>
                <w:lang w:val="en-NZ"/>
              </w:rPr>
              <w:t xml:space="preserve"> &amp;</w:t>
            </w:r>
            <w:r w:rsidR="00ED7737" w:rsidRPr="004D222C">
              <w:rPr>
                <w:lang w:val="en-NZ"/>
              </w:rPr>
              <w:t xml:space="preserve"> European markets. Their current problems of quality</w:t>
            </w:r>
            <w:r w:rsidR="00804567">
              <w:rPr>
                <w:lang w:val="en-NZ"/>
              </w:rPr>
              <w:t xml:space="preserve"> &amp;</w:t>
            </w:r>
            <w:r w:rsidR="00ED7737" w:rsidRPr="004D222C">
              <w:rPr>
                <w:lang w:val="en-NZ"/>
              </w:rPr>
              <w:t xml:space="preserve"> supply chain management are likely to be quickly overcome making these countries an increasingly strong competitor with </w:t>
            </w:r>
            <w:r w:rsidR="00EF7C10">
              <w:rPr>
                <w:lang w:val="en-NZ"/>
              </w:rPr>
              <w:t>NZ</w:t>
            </w:r>
            <w:r w:rsidR="00ED7737" w:rsidRPr="004D222C">
              <w:rPr>
                <w:lang w:val="en-NZ"/>
              </w:rPr>
              <w:t>.</w:t>
            </w:r>
          </w:p>
          <w:p w14:paraId="75EEC49D" w14:textId="77777777" w:rsidR="008B3C63" w:rsidRPr="004D222C" w:rsidRDefault="00ED7737" w:rsidP="00F25577">
            <w:pPr>
              <w:pStyle w:val="Header"/>
              <w:tabs>
                <w:tab w:val="clear" w:pos="4320"/>
                <w:tab w:val="clear" w:pos="8640"/>
              </w:tabs>
              <w:rPr>
                <w:lang w:val="en-NZ"/>
              </w:rPr>
            </w:pPr>
            <w:r w:rsidRPr="004D222C">
              <w:rPr>
                <w:lang w:val="en-NZ"/>
              </w:rPr>
              <w:t>As</w:t>
            </w:r>
            <w:r w:rsidR="00FA62FB" w:rsidRPr="004D222C">
              <w:rPr>
                <w:lang w:val="en-NZ"/>
              </w:rPr>
              <w:t xml:space="preserve"> green kiwifruit can be stored for up to 6 months at 1°C 90% humidity there can be an overhang of Northern Hemisphere green fruit spilling out into the Southern Hemisphere season.</w:t>
            </w:r>
          </w:p>
          <w:p w14:paraId="63F9A7C1" w14:textId="77777777" w:rsidR="008B3C63" w:rsidRPr="004D222C" w:rsidRDefault="008B3C63" w:rsidP="00F25577">
            <w:pPr>
              <w:pStyle w:val="Header"/>
              <w:tabs>
                <w:tab w:val="clear" w:pos="4320"/>
                <w:tab w:val="clear" w:pos="8640"/>
              </w:tabs>
              <w:rPr>
                <w:lang w:val="en-NZ"/>
              </w:rPr>
            </w:pPr>
            <w:r w:rsidRPr="004D222C">
              <w:rPr>
                <w:lang w:val="en-NZ"/>
              </w:rPr>
              <w:t xml:space="preserve">World production of kiwifruit is expected to rise over the next few years as the consumption of kiwifruit is still increasing, despite static of falling consumption of most other fruit. Prices of </w:t>
            </w:r>
            <w:r w:rsidR="00EF7C10">
              <w:rPr>
                <w:lang w:val="en-NZ"/>
              </w:rPr>
              <w:t>NZ</w:t>
            </w:r>
            <w:r w:rsidRPr="004D222C">
              <w:rPr>
                <w:lang w:val="en-NZ"/>
              </w:rPr>
              <w:t xml:space="preserve"> kiwifruit are expected to remain reasonably stable due to high quality standards</w:t>
            </w:r>
            <w:r w:rsidR="00804567">
              <w:rPr>
                <w:lang w:val="en-NZ"/>
              </w:rPr>
              <w:t xml:space="preserve"> &amp;</w:t>
            </w:r>
            <w:r w:rsidRPr="004D222C">
              <w:rPr>
                <w:lang w:val="en-NZ"/>
              </w:rPr>
              <w:t xml:space="preserve"> a good reputation</w:t>
            </w:r>
            <w:r w:rsidR="00804567">
              <w:rPr>
                <w:lang w:val="en-NZ"/>
              </w:rPr>
              <w:t xml:space="preserve"> &amp;</w:t>
            </w:r>
            <w:r w:rsidRPr="004D222C">
              <w:rPr>
                <w:lang w:val="en-NZ"/>
              </w:rPr>
              <w:t xml:space="preserve"> good market management.</w:t>
            </w:r>
          </w:p>
          <w:p w14:paraId="7BA58687" w14:textId="77777777" w:rsidR="002510DE" w:rsidRPr="004D222C" w:rsidRDefault="00EF7C10" w:rsidP="00ED7737">
            <w:pPr>
              <w:pStyle w:val="Header"/>
              <w:tabs>
                <w:tab w:val="clear" w:pos="4320"/>
                <w:tab w:val="clear" w:pos="8640"/>
              </w:tabs>
              <w:rPr>
                <w:lang w:val="en-NZ"/>
              </w:rPr>
            </w:pPr>
            <w:r>
              <w:rPr>
                <w:lang w:val="en-NZ"/>
              </w:rPr>
              <w:t>NZ</w:t>
            </w:r>
            <w:r w:rsidR="00287EB7" w:rsidRPr="004D222C">
              <w:rPr>
                <w:lang w:val="en-NZ"/>
              </w:rPr>
              <w:t xml:space="preserve"> is estimated to account for around one third of the global trade in kiwifruit by volume, but captures a significantly high proportion of the value. This testament to the power of </w:t>
            </w:r>
            <w:r>
              <w:rPr>
                <w:lang w:val="en-NZ"/>
              </w:rPr>
              <w:t>NZ</w:t>
            </w:r>
            <w:r w:rsidR="00287EB7" w:rsidRPr="004D222C">
              <w:rPr>
                <w:lang w:val="en-NZ"/>
              </w:rPr>
              <w:t>’s brand, better market access, strong supply chain relationships</w:t>
            </w:r>
            <w:r w:rsidR="00804567">
              <w:rPr>
                <w:lang w:val="en-NZ"/>
              </w:rPr>
              <w:t xml:space="preserve"> &amp;</w:t>
            </w:r>
            <w:r w:rsidR="00287EB7" w:rsidRPr="004D222C">
              <w:rPr>
                <w:lang w:val="en-NZ"/>
              </w:rPr>
              <w:t xml:space="preserve"> intellectual property in producing</w:t>
            </w:r>
            <w:r w:rsidR="00804567">
              <w:rPr>
                <w:lang w:val="en-NZ"/>
              </w:rPr>
              <w:t xml:space="preserve"> &amp;</w:t>
            </w:r>
            <w:r w:rsidR="00287EB7" w:rsidRPr="004D222C">
              <w:rPr>
                <w:lang w:val="en-NZ"/>
              </w:rPr>
              <w:t xml:space="preserve"> exporting quality fruit.</w:t>
            </w:r>
          </w:p>
          <w:p w14:paraId="1826ED12" w14:textId="77777777" w:rsidR="00ED7737" w:rsidRPr="004D222C" w:rsidRDefault="00ED7737" w:rsidP="00ED7737">
            <w:pPr>
              <w:pStyle w:val="Header"/>
              <w:tabs>
                <w:tab w:val="clear" w:pos="4320"/>
                <w:tab w:val="clear" w:pos="8640"/>
              </w:tabs>
              <w:rPr>
                <w:lang w:val="en-NZ"/>
              </w:rPr>
            </w:pPr>
          </w:p>
          <w:p w14:paraId="2861811D" w14:textId="77777777" w:rsidR="008B3C63" w:rsidRPr="004D222C" w:rsidRDefault="008B3C63" w:rsidP="00F25577">
            <w:pPr>
              <w:pStyle w:val="Header"/>
              <w:tabs>
                <w:tab w:val="clear" w:pos="4320"/>
                <w:tab w:val="clear" w:pos="8640"/>
              </w:tabs>
              <w:rPr>
                <w:b/>
                <w:lang w:val="en-NZ"/>
              </w:rPr>
            </w:pPr>
            <w:r w:rsidRPr="004D222C">
              <w:rPr>
                <w:b/>
                <w:lang w:val="en-NZ"/>
              </w:rPr>
              <w:t>Other products</w:t>
            </w:r>
            <w:r w:rsidR="00F7145C" w:rsidRPr="004D222C">
              <w:rPr>
                <w:b/>
                <w:lang w:val="en-NZ"/>
              </w:rPr>
              <w:t>.</w:t>
            </w:r>
          </w:p>
          <w:p w14:paraId="3FA30A81" w14:textId="77777777" w:rsidR="008B3C63" w:rsidRPr="004D222C" w:rsidRDefault="008B3C63" w:rsidP="00ED7737">
            <w:pPr>
              <w:pStyle w:val="Header"/>
              <w:tabs>
                <w:tab w:val="clear" w:pos="4320"/>
                <w:tab w:val="clear" w:pos="8640"/>
              </w:tabs>
              <w:rPr>
                <w:lang w:val="en-NZ"/>
              </w:rPr>
            </w:pPr>
            <w:r w:rsidRPr="004D222C">
              <w:rPr>
                <w:lang w:val="en-NZ"/>
              </w:rPr>
              <w:t xml:space="preserve">Kiwifruit is having to work hard to gain market share at higher prices against much cheaper alternative fruit </w:t>
            </w:r>
            <w:r w:rsidR="00402DE4" w:rsidRPr="004D222C">
              <w:rPr>
                <w:lang w:val="en-NZ"/>
              </w:rPr>
              <w:t>e.g.</w:t>
            </w:r>
            <w:r w:rsidRPr="004D222C">
              <w:rPr>
                <w:lang w:val="en-NZ"/>
              </w:rPr>
              <w:t xml:space="preserve"> cheap pip</w:t>
            </w:r>
            <w:r w:rsidR="00804567">
              <w:rPr>
                <w:lang w:val="en-NZ"/>
              </w:rPr>
              <w:t xml:space="preserve"> &amp;</w:t>
            </w:r>
            <w:r w:rsidRPr="004D222C">
              <w:rPr>
                <w:lang w:val="en-NZ"/>
              </w:rPr>
              <w:t xml:space="preserve"> </w:t>
            </w:r>
            <w:r w:rsidR="00402DE4" w:rsidRPr="004D222C">
              <w:rPr>
                <w:lang w:val="en-NZ"/>
              </w:rPr>
              <w:t>summer fruit</w:t>
            </w:r>
            <w:r w:rsidRPr="004D222C">
              <w:rPr>
                <w:lang w:val="en-NZ"/>
              </w:rPr>
              <w:t xml:space="preserve"> in </w:t>
            </w:r>
            <w:r w:rsidR="00F7145C" w:rsidRPr="004D222C">
              <w:rPr>
                <w:lang w:val="en-NZ"/>
              </w:rPr>
              <w:t xml:space="preserve">the </w:t>
            </w:r>
            <w:r w:rsidRPr="004D222C">
              <w:rPr>
                <w:lang w:val="en-NZ"/>
              </w:rPr>
              <w:t>EU</w:t>
            </w:r>
            <w:r w:rsidR="00804567">
              <w:rPr>
                <w:lang w:val="en-NZ"/>
              </w:rPr>
              <w:t xml:space="preserve"> &amp;</w:t>
            </w:r>
            <w:r w:rsidRPr="004D222C">
              <w:rPr>
                <w:lang w:val="en-NZ"/>
              </w:rPr>
              <w:t xml:space="preserve"> a decreasing fruit consumption.</w:t>
            </w:r>
          </w:p>
          <w:p w14:paraId="6CD6CFF3" w14:textId="77777777" w:rsidR="008B3C63" w:rsidRPr="004D222C" w:rsidRDefault="00EF7C10" w:rsidP="00ED7737">
            <w:pPr>
              <w:pStyle w:val="Header"/>
              <w:tabs>
                <w:tab w:val="clear" w:pos="4320"/>
                <w:tab w:val="clear" w:pos="8640"/>
              </w:tabs>
              <w:rPr>
                <w:lang w:val="en-NZ"/>
              </w:rPr>
            </w:pPr>
            <w:r>
              <w:rPr>
                <w:lang w:val="en-NZ"/>
              </w:rPr>
              <w:t>NZ</w:t>
            </w:r>
            <w:r w:rsidR="008B3C63" w:rsidRPr="004D222C">
              <w:rPr>
                <w:lang w:val="en-NZ"/>
              </w:rPr>
              <w:t xml:space="preserve"> kiwifruit will only remain competitive because of its ability to produce a consistent high quality product all year round under the Zespri brand.</w:t>
            </w:r>
            <w:r w:rsidR="00F7145C" w:rsidRPr="004D222C">
              <w:rPr>
                <w:lang w:val="en-NZ"/>
              </w:rPr>
              <w:t xml:space="preserve"> </w:t>
            </w:r>
            <w:r w:rsidR="008B3C63" w:rsidRPr="004D222C">
              <w:rPr>
                <w:lang w:val="en-NZ"/>
              </w:rPr>
              <w:t xml:space="preserve"> Zespri continues to carry out high profile marketing campaigns to attract consumers by using its position as the only </w:t>
            </w:r>
            <w:r w:rsidR="00F7145C" w:rsidRPr="004D222C">
              <w:rPr>
                <w:lang w:val="en-NZ"/>
              </w:rPr>
              <w:t xml:space="preserve">quality </w:t>
            </w:r>
            <w:r w:rsidR="008B3C63" w:rsidRPr="004D222C">
              <w:rPr>
                <w:lang w:val="en-NZ"/>
              </w:rPr>
              <w:t xml:space="preserve">grower of gold-fleshed kiwifruit to promote the </w:t>
            </w:r>
            <w:r w:rsidR="00F7145C" w:rsidRPr="004D222C">
              <w:rPr>
                <w:lang w:val="en-NZ"/>
              </w:rPr>
              <w:t>green-fleshed</w:t>
            </w:r>
            <w:r w:rsidR="008B3C63" w:rsidRPr="004D222C">
              <w:rPr>
                <w:lang w:val="en-NZ"/>
              </w:rPr>
              <w:t xml:space="preserve"> variety.</w:t>
            </w:r>
            <w:r w:rsidR="00F7145C" w:rsidRPr="004D222C">
              <w:rPr>
                <w:lang w:val="en-NZ"/>
              </w:rPr>
              <w:t xml:space="preserve">  </w:t>
            </w:r>
            <w:r w:rsidR="00E77419" w:rsidRPr="004D222C">
              <w:rPr>
                <w:lang w:val="en-NZ"/>
              </w:rPr>
              <w:t>Despite Zesp</w:t>
            </w:r>
            <w:r w:rsidR="00402DE4" w:rsidRPr="004D222C">
              <w:rPr>
                <w:lang w:val="en-NZ"/>
              </w:rPr>
              <w:t>r</w:t>
            </w:r>
            <w:r w:rsidR="00E77419" w:rsidRPr="004D222C">
              <w:rPr>
                <w:lang w:val="en-NZ"/>
              </w:rPr>
              <w:t>i’</w:t>
            </w:r>
            <w:r w:rsidR="008B3C63" w:rsidRPr="004D222C">
              <w:rPr>
                <w:lang w:val="en-NZ"/>
              </w:rPr>
              <w:t xml:space="preserve">s global leadership </w:t>
            </w:r>
            <w:r w:rsidR="00402DE4" w:rsidRPr="004D222C">
              <w:rPr>
                <w:lang w:val="en-NZ"/>
              </w:rPr>
              <w:t>kiwifruit represents less than 0</w:t>
            </w:r>
            <w:r w:rsidR="008B3C63" w:rsidRPr="004D222C">
              <w:rPr>
                <w:lang w:val="en-NZ"/>
              </w:rPr>
              <w:t xml:space="preserve">.5% of global fruit consumption. This presents an enormous opportunity for growth within the fresh fruit category. It is therefore essential that </w:t>
            </w:r>
            <w:r>
              <w:rPr>
                <w:lang w:val="en-NZ"/>
              </w:rPr>
              <w:t>NZ</w:t>
            </w:r>
            <w:r w:rsidR="008B3C63" w:rsidRPr="004D222C">
              <w:rPr>
                <w:lang w:val="en-NZ"/>
              </w:rPr>
              <w:t xml:space="preserve"> growers continue to produce consistently high quality tasty kiwifruit to maintain demand</w:t>
            </w:r>
            <w:r w:rsidR="00804567">
              <w:rPr>
                <w:lang w:val="en-NZ"/>
              </w:rPr>
              <w:t xml:space="preserve"> &amp;</w:t>
            </w:r>
            <w:r w:rsidR="008B3C63" w:rsidRPr="004D222C">
              <w:rPr>
                <w:lang w:val="en-NZ"/>
              </w:rPr>
              <w:t xml:space="preserve"> the competitive edge in this increasingly competitive market</w:t>
            </w:r>
            <w:r w:rsidR="00804567">
              <w:rPr>
                <w:lang w:val="en-NZ"/>
              </w:rPr>
              <w:t xml:space="preserve"> &amp;</w:t>
            </w:r>
            <w:r w:rsidR="008B3C63" w:rsidRPr="004D222C">
              <w:rPr>
                <w:lang w:val="en-NZ"/>
              </w:rPr>
              <w:t xml:space="preserve"> to ensure good returns to compete against low-cost competition from other countries</w:t>
            </w:r>
            <w:r w:rsidR="00804567">
              <w:rPr>
                <w:lang w:val="en-NZ"/>
              </w:rPr>
              <w:t xml:space="preserve"> &amp;</w:t>
            </w:r>
            <w:r w:rsidR="008B3C63" w:rsidRPr="004D222C">
              <w:rPr>
                <w:lang w:val="en-NZ"/>
              </w:rPr>
              <w:t xml:space="preserve"> fresh fruit.</w:t>
            </w:r>
          </w:p>
          <w:p w14:paraId="07F49C5C" w14:textId="77777777" w:rsidR="00F7145C" w:rsidRPr="004D222C" w:rsidRDefault="00F7145C" w:rsidP="00ED7737">
            <w:pPr>
              <w:pStyle w:val="Header"/>
              <w:tabs>
                <w:tab w:val="clear" w:pos="4320"/>
                <w:tab w:val="clear" w:pos="8640"/>
              </w:tabs>
              <w:rPr>
                <w:lang w:val="en-NZ"/>
              </w:rPr>
            </w:pPr>
          </w:p>
        </w:tc>
      </w:tr>
    </w:tbl>
    <w:p w14:paraId="1CCCCD17" w14:textId="77777777" w:rsidR="008F194A" w:rsidRPr="004D222C" w:rsidRDefault="008F194A">
      <w:pPr>
        <w:pStyle w:val="Header"/>
        <w:tabs>
          <w:tab w:val="clear" w:pos="4320"/>
          <w:tab w:val="clear" w:pos="8640"/>
        </w:tabs>
        <w:rPr>
          <w:b/>
          <w:i/>
          <w:lang w:val="en-NZ"/>
        </w:rPr>
      </w:pPr>
    </w:p>
    <w:p w14:paraId="77E4B3F5" w14:textId="77777777" w:rsidR="00FE71BE" w:rsidRDefault="00FE71BE">
      <w:pPr>
        <w:rPr>
          <w:b/>
          <w:lang w:val="en-NZ"/>
        </w:rPr>
      </w:pPr>
      <w:r>
        <w:rPr>
          <w:b/>
          <w:lang w:val="en-NZ"/>
        </w:rPr>
        <w:br w:type="page"/>
      </w:r>
    </w:p>
    <w:p w14:paraId="1BD8BE95" w14:textId="77777777" w:rsidR="00387824" w:rsidRPr="004D222C" w:rsidRDefault="00387824">
      <w:pPr>
        <w:pStyle w:val="Header"/>
        <w:tabs>
          <w:tab w:val="clear" w:pos="4320"/>
          <w:tab w:val="clear" w:pos="8640"/>
        </w:tabs>
        <w:rPr>
          <w:b/>
          <w:lang w:val="en-NZ"/>
        </w:rPr>
      </w:pPr>
      <w:r w:rsidRPr="004D222C">
        <w:rPr>
          <w:b/>
          <w:lang w:val="en-NZ"/>
        </w:rPr>
        <w:lastRenderedPageBreak/>
        <w:t xml:space="preserve">(c) </w:t>
      </w:r>
      <w:r w:rsidRPr="004D222C">
        <w:rPr>
          <w:b/>
          <w:i/>
          <w:lang w:val="en-NZ"/>
        </w:rPr>
        <w:t>Prices due to gluts</w:t>
      </w:r>
      <w:r w:rsidR="00804567">
        <w:rPr>
          <w:b/>
          <w:i/>
          <w:lang w:val="en-NZ"/>
        </w:rPr>
        <w:t xml:space="preserve"> &amp;</w:t>
      </w:r>
      <w:r w:rsidRPr="004D222C">
        <w:rPr>
          <w:b/>
          <w:i/>
          <w:lang w:val="en-NZ"/>
        </w:rPr>
        <w:t xml:space="preserve"> shortages</w:t>
      </w:r>
    </w:p>
    <w:p w14:paraId="65142847" w14:textId="77777777" w:rsidR="00387824" w:rsidRPr="004D222C" w:rsidRDefault="00387824">
      <w:pPr>
        <w:pStyle w:val="Header"/>
        <w:tabs>
          <w:tab w:val="clear" w:pos="4320"/>
          <w:tab w:val="clear" w:pos="8640"/>
        </w:tabs>
        <w:rPr>
          <w:b/>
          <w:lang w:val="en-NZ"/>
        </w:rPr>
      </w:pPr>
    </w:p>
    <w:p w14:paraId="515A16F1" w14:textId="77777777" w:rsidR="0064207A" w:rsidRPr="004D222C" w:rsidRDefault="00387824" w:rsidP="0064207A">
      <w:pPr>
        <w:pStyle w:val="Header"/>
        <w:tabs>
          <w:tab w:val="clear" w:pos="4320"/>
          <w:tab w:val="clear" w:pos="8640"/>
        </w:tabs>
        <w:rPr>
          <w:lang w:val="en-NZ"/>
        </w:rPr>
      </w:pPr>
      <w:r w:rsidRPr="004D222C">
        <w:rPr>
          <w:lang w:val="en-NZ"/>
        </w:rPr>
        <w:t>If the seas</w:t>
      </w:r>
      <w:r w:rsidR="005277AB" w:rsidRPr="004D222C">
        <w:rPr>
          <w:lang w:val="en-NZ"/>
        </w:rPr>
        <w:t>on produces high</w:t>
      </w:r>
      <w:r w:rsidRPr="004D222C">
        <w:rPr>
          <w:lang w:val="en-NZ"/>
        </w:rPr>
        <w:t xml:space="preserve"> quantities of a </w:t>
      </w:r>
      <w:r w:rsidR="00F021F4" w:rsidRPr="004D222C">
        <w:rPr>
          <w:lang w:val="en-NZ"/>
        </w:rPr>
        <w:t>product,</w:t>
      </w:r>
      <w:r w:rsidRPr="004D222C">
        <w:rPr>
          <w:lang w:val="en-NZ"/>
        </w:rPr>
        <w:t xml:space="preserve"> it may not be economic to supply the </w:t>
      </w:r>
      <w:r w:rsidR="0064207A" w:rsidRPr="004D222C">
        <w:rPr>
          <w:lang w:val="en-NZ"/>
        </w:rPr>
        <w:t>market because the prices will be too low.</w:t>
      </w:r>
    </w:p>
    <w:p w14:paraId="082EEBA7" w14:textId="77777777" w:rsidR="00B77DA9" w:rsidRPr="004D222C" w:rsidRDefault="00B77DA9">
      <w:pPr>
        <w:pStyle w:val="Header"/>
        <w:tabs>
          <w:tab w:val="clear" w:pos="4320"/>
          <w:tab w:val="clear" w:pos="8640"/>
        </w:tabs>
        <w:rPr>
          <w:b/>
          <w:lang w:val="en-NZ"/>
        </w:rPr>
      </w:pPr>
    </w:p>
    <w:p w14:paraId="0B131FD1" w14:textId="77777777" w:rsidR="000E5752" w:rsidRPr="004D222C" w:rsidRDefault="00387824" w:rsidP="003B09E8">
      <w:pPr>
        <w:pStyle w:val="Header"/>
        <w:tabs>
          <w:tab w:val="clear" w:pos="4320"/>
          <w:tab w:val="clear" w:pos="8640"/>
        </w:tabs>
        <w:rPr>
          <w:lang w:val="en-NZ"/>
        </w:rPr>
      </w:pPr>
      <w:r w:rsidRPr="004D222C">
        <w:rPr>
          <w:b/>
          <w:i/>
          <w:lang w:val="en-NZ"/>
        </w:rPr>
        <w:t>Exercise:</w:t>
      </w:r>
      <w:r w:rsidR="00B33CFE">
        <w:rPr>
          <w:b/>
          <w:i/>
          <w:lang w:val="en-NZ"/>
        </w:rPr>
        <w:t xml:space="preserve">  </w:t>
      </w:r>
      <w:r w:rsidR="000E5752" w:rsidRPr="004D222C">
        <w:rPr>
          <w:i/>
          <w:lang w:val="en-NZ"/>
        </w:rPr>
        <w:t>Explain how being able to store fruit as opposed to a crop being highly perishable impacts on gluts</w:t>
      </w:r>
      <w:r w:rsidR="00804567">
        <w:rPr>
          <w:i/>
          <w:lang w:val="en-NZ"/>
        </w:rPr>
        <w:t xml:space="preserve"> &amp;</w:t>
      </w:r>
      <w:r w:rsidR="000E5752" w:rsidRPr="004D222C">
        <w:rPr>
          <w:i/>
          <w:lang w:val="en-NZ"/>
        </w:rPr>
        <w:t xml:space="preserve"> shortages</w:t>
      </w:r>
      <w:r w:rsidR="008F194A" w:rsidRPr="004D222C">
        <w:rPr>
          <w:i/>
          <w:lang w:val="en-NZ"/>
        </w:rPr>
        <w:t xml:space="preserve"> </w:t>
      </w:r>
      <w:r w:rsidR="003B09E8" w:rsidRPr="004D222C">
        <w:rPr>
          <w:i/>
          <w:lang w:val="en-NZ"/>
        </w:rPr>
        <w:t>(Use prices</w:t>
      </w:r>
      <w:r w:rsidR="00804567">
        <w:rPr>
          <w:i/>
          <w:lang w:val="en-NZ"/>
        </w:rPr>
        <w:t xml:space="preserve"> &amp;</w:t>
      </w:r>
      <w:r w:rsidR="003B09E8" w:rsidRPr="004D222C">
        <w:rPr>
          <w:i/>
          <w:lang w:val="en-NZ"/>
        </w:rPr>
        <w:t xml:space="preserve"> volumes to back up your argument)</w:t>
      </w:r>
      <w:r w:rsidR="00F021F4" w:rsidRPr="004D222C">
        <w:rPr>
          <w:i/>
          <w:lang w:val="en-NZ"/>
        </w:rPr>
        <w:t>.</w:t>
      </w:r>
    </w:p>
    <w:p w14:paraId="77B8469A" w14:textId="77777777" w:rsidR="00F021F4" w:rsidRPr="004D222C" w:rsidRDefault="00F021F4" w:rsidP="000E5752">
      <w:pPr>
        <w:pStyle w:val="Header"/>
        <w:tabs>
          <w:tab w:val="clear" w:pos="4320"/>
          <w:tab w:val="clear" w:pos="8640"/>
        </w:tabs>
        <w:rPr>
          <w:lang w:val="en-NZ"/>
        </w:rPr>
      </w:pPr>
    </w:p>
    <w:p w14:paraId="73796C31"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14388386" w14:textId="77777777" w:rsidR="00FE71BE" w:rsidRPr="0004447C" w:rsidRDefault="00FE71BE" w:rsidP="00FE71BE">
      <w:pPr>
        <w:spacing w:line="276" w:lineRule="auto"/>
        <w:rPr>
          <w:i/>
          <w:sz w:val="24"/>
          <w:lang w:val="en-NZ"/>
        </w:rPr>
      </w:pPr>
    </w:p>
    <w:p w14:paraId="571A5890"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28C45E96" w14:textId="77777777" w:rsidR="00FE71BE" w:rsidRPr="0004447C" w:rsidRDefault="00FE71BE" w:rsidP="00FE71BE">
      <w:pPr>
        <w:spacing w:line="276" w:lineRule="auto"/>
        <w:rPr>
          <w:i/>
          <w:sz w:val="24"/>
          <w:lang w:val="en-NZ"/>
        </w:rPr>
      </w:pPr>
    </w:p>
    <w:p w14:paraId="106D64E8"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4FC4C58A" w14:textId="77777777" w:rsidR="00FE71BE" w:rsidRPr="0004447C" w:rsidRDefault="00FE71BE" w:rsidP="00FE71BE">
      <w:pPr>
        <w:spacing w:line="276" w:lineRule="auto"/>
        <w:rPr>
          <w:i/>
          <w:sz w:val="24"/>
          <w:lang w:val="en-NZ"/>
        </w:rPr>
      </w:pPr>
    </w:p>
    <w:p w14:paraId="4ADB0DE2" w14:textId="77777777" w:rsidR="00FE71BE" w:rsidRPr="004D222C" w:rsidRDefault="00FE71BE" w:rsidP="00FE71BE">
      <w:pPr>
        <w:spacing w:line="276" w:lineRule="auto"/>
        <w:rPr>
          <w:i/>
          <w:lang w:val="en-NZ"/>
        </w:rPr>
      </w:pPr>
      <w:r w:rsidRPr="0004447C">
        <w:rPr>
          <w:i/>
          <w:sz w:val="24"/>
          <w:lang w:val="en-NZ"/>
        </w:rPr>
        <w:t>___________________________________________________________________</w:t>
      </w:r>
    </w:p>
    <w:p w14:paraId="50B06D45" w14:textId="77777777" w:rsidR="00FE71BE" w:rsidRDefault="00FE71BE" w:rsidP="00FE71BE">
      <w:pPr>
        <w:spacing w:line="276" w:lineRule="auto"/>
        <w:rPr>
          <w:i/>
          <w:sz w:val="24"/>
          <w:lang w:val="en-NZ"/>
        </w:rPr>
      </w:pPr>
    </w:p>
    <w:p w14:paraId="1B5CC590"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5113E274" w14:textId="77777777" w:rsidR="00FE71BE" w:rsidRPr="0004447C" w:rsidRDefault="00FE71BE" w:rsidP="00FE71BE">
      <w:pPr>
        <w:spacing w:line="276" w:lineRule="auto"/>
        <w:rPr>
          <w:i/>
          <w:sz w:val="24"/>
          <w:lang w:val="en-NZ"/>
        </w:rPr>
      </w:pPr>
    </w:p>
    <w:p w14:paraId="02E35E60"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67A8415E" w14:textId="77777777" w:rsidR="00FE71BE" w:rsidRPr="0004447C" w:rsidRDefault="00FE71BE" w:rsidP="00FE71BE">
      <w:pPr>
        <w:spacing w:line="276" w:lineRule="auto"/>
        <w:rPr>
          <w:i/>
          <w:sz w:val="24"/>
          <w:lang w:val="en-NZ"/>
        </w:rPr>
      </w:pPr>
    </w:p>
    <w:p w14:paraId="3CE0B1B5" w14:textId="77777777" w:rsidR="00FE71BE" w:rsidRPr="004D222C" w:rsidRDefault="00FE71BE" w:rsidP="00FE71BE">
      <w:pPr>
        <w:spacing w:line="276" w:lineRule="auto"/>
        <w:rPr>
          <w:i/>
          <w:lang w:val="en-NZ"/>
        </w:rPr>
      </w:pPr>
      <w:r w:rsidRPr="0004447C">
        <w:rPr>
          <w:i/>
          <w:sz w:val="24"/>
          <w:lang w:val="en-NZ"/>
        </w:rPr>
        <w:t>___________________________________________________________________</w:t>
      </w:r>
    </w:p>
    <w:p w14:paraId="130E2F38" w14:textId="77777777" w:rsidR="003B09E8" w:rsidRPr="004D222C" w:rsidRDefault="003B09E8" w:rsidP="003B09E8">
      <w:pPr>
        <w:pStyle w:val="Header"/>
        <w:tabs>
          <w:tab w:val="clear" w:pos="4320"/>
          <w:tab w:val="clear" w:pos="8640"/>
        </w:tabs>
        <w:rPr>
          <w:b/>
          <w:lang w:val="en-NZ"/>
        </w:rPr>
      </w:pPr>
    </w:p>
    <w:p w14:paraId="22362F3E" w14:textId="77777777" w:rsidR="008567C0" w:rsidRPr="004D222C" w:rsidRDefault="008567C0" w:rsidP="003B09E8">
      <w:pPr>
        <w:pStyle w:val="Header"/>
        <w:tabs>
          <w:tab w:val="clear" w:pos="4320"/>
          <w:tab w:val="clear" w:pos="8640"/>
        </w:tabs>
        <w:rPr>
          <w:b/>
          <w:lang w:val="en-NZ"/>
        </w:rPr>
      </w:pPr>
    </w:p>
    <w:p w14:paraId="13BF2455" w14:textId="77777777" w:rsidR="00387824" w:rsidRPr="004D222C" w:rsidRDefault="00387824" w:rsidP="00D15D7B">
      <w:pPr>
        <w:pStyle w:val="Heading3"/>
        <w:numPr>
          <w:ilvl w:val="0"/>
          <w:numId w:val="52"/>
        </w:numPr>
        <w:jc w:val="left"/>
        <w:rPr>
          <w:lang w:val="en-NZ"/>
        </w:rPr>
      </w:pPr>
      <w:r w:rsidRPr="004D222C">
        <w:rPr>
          <w:lang w:val="en-NZ"/>
        </w:rPr>
        <w:t>Costs of production</w:t>
      </w:r>
    </w:p>
    <w:p w14:paraId="26E19D4F" w14:textId="77777777" w:rsidR="00387824" w:rsidRPr="004D222C" w:rsidRDefault="00387824">
      <w:pPr>
        <w:pStyle w:val="Header"/>
        <w:tabs>
          <w:tab w:val="clear" w:pos="4320"/>
          <w:tab w:val="clear" w:pos="8640"/>
        </w:tabs>
        <w:rPr>
          <w:b/>
          <w:lang w:val="en-NZ"/>
        </w:rPr>
      </w:pPr>
    </w:p>
    <w:p w14:paraId="385C9DAA" w14:textId="77777777" w:rsidR="00387824" w:rsidRPr="004D222C" w:rsidRDefault="00387824">
      <w:pPr>
        <w:pStyle w:val="Header"/>
        <w:tabs>
          <w:tab w:val="clear" w:pos="4320"/>
          <w:tab w:val="clear" w:pos="8640"/>
        </w:tabs>
        <w:rPr>
          <w:i/>
          <w:lang w:val="en-NZ"/>
        </w:rPr>
      </w:pPr>
      <w:r w:rsidRPr="004D222C">
        <w:rPr>
          <w:lang w:val="en-NZ"/>
        </w:rPr>
        <w:t xml:space="preserve">A producer is generally </w:t>
      </w:r>
      <w:r w:rsidRPr="004D222C">
        <w:rPr>
          <w:b/>
          <w:i/>
          <w:lang w:val="en-NZ"/>
        </w:rPr>
        <w:t xml:space="preserve">not </w:t>
      </w:r>
      <w:r w:rsidRPr="004D222C">
        <w:rPr>
          <w:lang w:val="en-NZ"/>
        </w:rPr>
        <w:t xml:space="preserve">willing to supply a </w:t>
      </w:r>
      <w:r w:rsidR="001A56BB" w:rsidRPr="004D222C">
        <w:rPr>
          <w:b/>
          <w:i/>
          <w:lang w:val="en-NZ"/>
        </w:rPr>
        <w:t>primary product</w:t>
      </w:r>
      <w:r w:rsidRPr="004D222C">
        <w:rPr>
          <w:b/>
          <w:i/>
          <w:lang w:val="en-NZ"/>
        </w:rPr>
        <w:t xml:space="preserve"> </w:t>
      </w:r>
      <w:r w:rsidRPr="004D222C">
        <w:rPr>
          <w:i/>
          <w:lang w:val="en-NZ"/>
        </w:rPr>
        <w:t>unless</w:t>
      </w:r>
      <w:r w:rsidR="001A56BB" w:rsidRPr="004D222C">
        <w:rPr>
          <w:i/>
          <w:lang w:val="en-NZ"/>
        </w:rPr>
        <w:t xml:space="preserve"> price of the product is greater than the price of production.</w:t>
      </w:r>
    </w:p>
    <w:p w14:paraId="541964EA" w14:textId="77777777" w:rsidR="00387824" w:rsidRPr="004D222C" w:rsidRDefault="00387824">
      <w:pPr>
        <w:pStyle w:val="Header"/>
        <w:tabs>
          <w:tab w:val="clear" w:pos="4320"/>
          <w:tab w:val="clear" w:pos="8640"/>
        </w:tabs>
        <w:rPr>
          <w:b/>
          <w:i/>
          <w:lang w:val="en-NZ"/>
        </w:rPr>
      </w:pPr>
    </w:p>
    <w:p w14:paraId="6D413CE5" w14:textId="77777777" w:rsidR="00B40856" w:rsidRPr="004D222C" w:rsidRDefault="00B40856">
      <w:pPr>
        <w:pStyle w:val="Header"/>
        <w:tabs>
          <w:tab w:val="clear" w:pos="4320"/>
          <w:tab w:val="clear" w:pos="8640"/>
        </w:tabs>
        <w:rPr>
          <w:lang w:val="en-NZ"/>
        </w:rPr>
      </w:pPr>
      <w:r w:rsidRPr="004D222C">
        <w:rPr>
          <w:b/>
          <w:i/>
          <w:lang w:val="en-NZ"/>
        </w:rPr>
        <w:t>Exercise</w:t>
      </w:r>
      <w:r>
        <w:rPr>
          <w:b/>
          <w:i/>
          <w:lang w:val="en-NZ"/>
        </w:rPr>
        <w:t xml:space="preserve">:  </w:t>
      </w:r>
      <w:r w:rsidR="00387824" w:rsidRPr="004D222C">
        <w:rPr>
          <w:i/>
          <w:lang w:val="en-NZ"/>
        </w:rPr>
        <w:t xml:space="preserve">Why does the </w:t>
      </w:r>
      <w:r w:rsidR="00387824" w:rsidRPr="004D222C">
        <w:rPr>
          <w:b/>
          <w:lang w:val="en-NZ"/>
        </w:rPr>
        <w:t xml:space="preserve">price </w:t>
      </w:r>
      <w:r w:rsidR="00387824" w:rsidRPr="004D222C">
        <w:rPr>
          <w:lang w:val="en-NZ"/>
        </w:rPr>
        <w:t xml:space="preserve">need to be GREATER than the </w:t>
      </w:r>
      <w:r w:rsidR="00387824" w:rsidRPr="004D222C">
        <w:rPr>
          <w:b/>
          <w:lang w:val="en-NZ"/>
        </w:rPr>
        <w:t>costs</w:t>
      </w:r>
      <w:r w:rsidR="00387824" w:rsidRPr="004D222C">
        <w:rPr>
          <w:lang w:val="en-NZ"/>
        </w:rPr>
        <w:t>?</w:t>
      </w:r>
    </w:p>
    <w:p w14:paraId="7ACA1FDD"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37355919" w14:textId="77777777" w:rsidR="00FE71BE" w:rsidRPr="0004447C" w:rsidRDefault="00FE71BE" w:rsidP="00FE71BE">
      <w:pPr>
        <w:spacing w:line="276" w:lineRule="auto"/>
        <w:rPr>
          <w:i/>
          <w:sz w:val="24"/>
          <w:lang w:val="en-NZ"/>
        </w:rPr>
      </w:pPr>
    </w:p>
    <w:p w14:paraId="14A7D8A5"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062EED23" w14:textId="77777777" w:rsidR="00FE71BE" w:rsidRPr="0004447C" w:rsidRDefault="00FE71BE" w:rsidP="00FE71BE">
      <w:pPr>
        <w:spacing w:line="276" w:lineRule="auto"/>
        <w:rPr>
          <w:i/>
          <w:sz w:val="24"/>
          <w:lang w:val="en-NZ"/>
        </w:rPr>
      </w:pPr>
    </w:p>
    <w:p w14:paraId="514C1E39"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7030479F" w14:textId="77777777" w:rsidR="00FE71BE" w:rsidRPr="0004447C" w:rsidRDefault="00FE71BE" w:rsidP="00FE71BE">
      <w:pPr>
        <w:spacing w:line="276" w:lineRule="auto"/>
        <w:rPr>
          <w:i/>
          <w:sz w:val="24"/>
          <w:lang w:val="en-NZ"/>
        </w:rPr>
      </w:pPr>
    </w:p>
    <w:p w14:paraId="07389394" w14:textId="77777777" w:rsidR="00FE71BE" w:rsidRPr="004D222C" w:rsidRDefault="00FE71BE" w:rsidP="00FE71BE">
      <w:pPr>
        <w:spacing w:line="276" w:lineRule="auto"/>
        <w:rPr>
          <w:i/>
          <w:lang w:val="en-NZ"/>
        </w:rPr>
      </w:pPr>
      <w:r w:rsidRPr="0004447C">
        <w:rPr>
          <w:i/>
          <w:sz w:val="24"/>
          <w:lang w:val="en-NZ"/>
        </w:rPr>
        <w:t>___________________________________________________________________</w:t>
      </w:r>
    </w:p>
    <w:p w14:paraId="20824F23" w14:textId="77777777" w:rsidR="00FE71BE" w:rsidRDefault="00FE71BE" w:rsidP="00FE71BE">
      <w:pPr>
        <w:spacing w:line="276" w:lineRule="auto"/>
        <w:rPr>
          <w:i/>
          <w:sz w:val="24"/>
          <w:lang w:val="en-NZ"/>
        </w:rPr>
      </w:pPr>
    </w:p>
    <w:p w14:paraId="4222B84C"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4905197F" w14:textId="77777777" w:rsidR="00FE71BE" w:rsidRPr="0004447C" w:rsidRDefault="00FE71BE" w:rsidP="00FE71BE">
      <w:pPr>
        <w:spacing w:line="276" w:lineRule="auto"/>
        <w:rPr>
          <w:i/>
          <w:sz w:val="24"/>
          <w:lang w:val="en-NZ"/>
        </w:rPr>
      </w:pPr>
    </w:p>
    <w:p w14:paraId="63AFE777"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6E4FA143" w14:textId="77777777" w:rsidR="00FE71BE" w:rsidRPr="0004447C" w:rsidRDefault="00FE71BE" w:rsidP="00FE71BE">
      <w:pPr>
        <w:spacing w:line="276" w:lineRule="auto"/>
        <w:rPr>
          <w:i/>
          <w:sz w:val="24"/>
          <w:lang w:val="en-NZ"/>
        </w:rPr>
      </w:pPr>
    </w:p>
    <w:p w14:paraId="7FEA69CB" w14:textId="77777777" w:rsidR="00FE71BE" w:rsidRPr="004D222C" w:rsidRDefault="00FE71BE" w:rsidP="00FE71BE">
      <w:pPr>
        <w:spacing w:line="276" w:lineRule="auto"/>
        <w:rPr>
          <w:i/>
          <w:lang w:val="en-NZ"/>
        </w:rPr>
      </w:pPr>
      <w:r w:rsidRPr="0004447C">
        <w:rPr>
          <w:i/>
          <w:sz w:val="24"/>
          <w:lang w:val="en-NZ"/>
        </w:rPr>
        <w:t>___________________________________________________________________</w:t>
      </w:r>
    </w:p>
    <w:p w14:paraId="5EE984A9" w14:textId="77777777" w:rsidR="001D19F6" w:rsidRPr="004D222C" w:rsidRDefault="001D19F6">
      <w:pPr>
        <w:rPr>
          <w:b/>
          <w:i/>
          <w:lang w:val="en-NZ"/>
        </w:rPr>
      </w:pPr>
      <w:r w:rsidRPr="004D222C">
        <w:rPr>
          <w:b/>
          <w:i/>
          <w:lang w:val="en-NZ"/>
        </w:rPr>
        <w:br w:type="page"/>
      </w:r>
    </w:p>
    <w:p w14:paraId="3F93213C" w14:textId="77777777" w:rsidR="003B09E8" w:rsidRPr="004D222C" w:rsidRDefault="003B09E8" w:rsidP="000E5752">
      <w:pPr>
        <w:pStyle w:val="Header"/>
        <w:tabs>
          <w:tab w:val="clear" w:pos="4320"/>
          <w:tab w:val="clear" w:pos="8640"/>
        </w:tabs>
        <w:rPr>
          <w:i/>
          <w:lang w:val="en-NZ"/>
        </w:rPr>
      </w:pPr>
      <w:r w:rsidRPr="004D222C">
        <w:rPr>
          <w:b/>
          <w:i/>
          <w:lang w:val="en-NZ"/>
        </w:rPr>
        <w:lastRenderedPageBreak/>
        <w:t>Exercise:</w:t>
      </w:r>
      <w:r w:rsidR="00B40856">
        <w:rPr>
          <w:b/>
          <w:i/>
          <w:lang w:val="en-NZ"/>
        </w:rPr>
        <w:t xml:space="preserve">  </w:t>
      </w:r>
      <w:r w:rsidRPr="004D222C">
        <w:rPr>
          <w:i/>
          <w:lang w:val="en-NZ"/>
        </w:rPr>
        <w:t>Describe in detail (volumes</w:t>
      </w:r>
      <w:r w:rsidR="00804567">
        <w:rPr>
          <w:i/>
          <w:lang w:val="en-NZ"/>
        </w:rPr>
        <w:t xml:space="preserve"> &amp;</w:t>
      </w:r>
      <w:r w:rsidRPr="004D222C">
        <w:rPr>
          <w:i/>
          <w:lang w:val="en-NZ"/>
        </w:rPr>
        <w:t xml:space="preserve"> prices) how Satsuma mandarin growers must be careful when to release their crop onto the local market</w:t>
      </w:r>
      <w:r w:rsidR="00804567">
        <w:rPr>
          <w:i/>
          <w:lang w:val="en-NZ"/>
        </w:rPr>
        <w:t xml:space="preserve"> &amp;</w:t>
      </w:r>
      <w:r w:rsidRPr="004D222C">
        <w:rPr>
          <w:i/>
          <w:lang w:val="en-NZ"/>
        </w:rPr>
        <w:t xml:space="preserve"> how this impacts on covering the costs of production. </w:t>
      </w:r>
    </w:p>
    <w:p w14:paraId="0A6ECC79" w14:textId="77777777" w:rsidR="003B09E8" w:rsidRPr="004D222C" w:rsidRDefault="003B09E8" w:rsidP="000E5752">
      <w:pPr>
        <w:pStyle w:val="Header"/>
        <w:tabs>
          <w:tab w:val="clear" w:pos="4320"/>
          <w:tab w:val="clear" w:pos="8640"/>
        </w:tabs>
        <w:rPr>
          <w:i/>
          <w:lang w:val="en-NZ"/>
        </w:rPr>
      </w:pPr>
    </w:p>
    <w:p w14:paraId="57A6F0FB" w14:textId="77777777" w:rsidR="003B09E8" w:rsidRPr="004D222C" w:rsidRDefault="003B09E8" w:rsidP="003B09E8">
      <w:pPr>
        <w:pStyle w:val="Header"/>
        <w:tabs>
          <w:tab w:val="clear" w:pos="4320"/>
          <w:tab w:val="clear" w:pos="8640"/>
        </w:tabs>
        <w:rPr>
          <w:lang w:val="en-NZ"/>
        </w:rPr>
      </w:pPr>
      <w:r w:rsidRPr="004D222C">
        <w:rPr>
          <w:lang w:val="en-NZ"/>
        </w:rPr>
        <w:t>______________________________________________________________________</w:t>
      </w:r>
    </w:p>
    <w:p w14:paraId="3A77C1C6" w14:textId="77777777" w:rsidR="003B09E8" w:rsidRPr="004D222C" w:rsidRDefault="003B09E8" w:rsidP="003B09E8">
      <w:pPr>
        <w:pStyle w:val="Header"/>
        <w:tabs>
          <w:tab w:val="clear" w:pos="4320"/>
          <w:tab w:val="clear" w:pos="8640"/>
        </w:tabs>
        <w:rPr>
          <w:b/>
          <w:lang w:val="en-NZ"/>
        </w:rPr>
      </w:pPr>
    </w:p>
    <w:p w14:paraId="1F5194AF" w14:textId="77777777" w:rsidR="003B09E8" w:rsidRPr="004D222C" w:rsidRDefault="003B09E8" w:rsidP="003B09E8">
      <w:pPr>
        <w:pStyle w:val="Header"/>
        <w:tabs>
          <w:tab w:val="clear" w:pos="4320"/>
          <w:tab w:val="clear" w:pos="8640"/>
        </w:tabs>
        <w:rPr>
          <w:lang w:val="en-NZ"/>
        </w:rPr>
      </w:pPr>
      <w:r w:rsidRPr="004D222C">
        <w:rPr>
          <w:lang w:val="en-NZ"/>
        </w:rPr>
        <w:t>______________________________________________________________________</w:t>
      </w:r>
    </w:p>
    <w:p w14:paraId="17C1C98E" w14:textId="77777777" w:rsidR="003B09E8" w:rsidRPr="004D222C" w:rsidRDefault="003B09E8" w:rsidP="003B09E8">
      <w:pPr>
        <w:pStyle w:val="Header"/>
        <w:tabs>
          <w:tab w:val="clear" w:pos="4320"/>
          <w:tab w:val="clear" w:pos="8640"/>
        </w:tabs>
        <w:rPr>
          <w:lang w:val="en-NZ"/>
        </w:rPr>
      </w:pPr>
    </w:p>
    <w:p w14:paraId="005E071C" w14:textId="77777777" w:rsidR="003B09E8" w:rsidRPr="004D222C" w:rsidRDefault="003B09E8" w:rsidP="003B09E8">
      <w:pPr>
        <w:pStyle w:val="Header"/>
        <w:tabs>
          <w:tab w:val="clear" w:pos="4320"/>
          <w:tab w:val="clear" w:pos="8640"/>
        </w:tabs>
        <w:rPr>
          <w:lang w:val="en-NZ"/>
        </w:rPr>
      </w:pPr>
      <w:r w:rsidRPr="004D222C">
        <w:rPr>
          <w:lang w:val="en-NZ"/>
        </w:rPr>
        <w:t>______________________________________________________________________</w:t>
      </w:r>
    </w:p>
    <w:p w14:paraId="32436B54" w14:textId="77777777" w:rsidR="003B09E8" w:rsidRPr="004D222C" w:rsidRDefault="003B09E8" w:rsidP="003B09E8">
      <w:pPr>
        <w:pStyle w:val="Header"/>
        <w:tabs>
          <w:tab w:val="clear" w:pos="4320"/>
          <w:tab w:val="clear" w:pos="8640"/>
        </w:tabs>
        <w:rPr>
          <w:b/>
          <w:lang w:val="en-NZ"/>
        </w:rPr>
      </w:pPr>
    </w:p>
    <w:p w14:paraId="5F794B29" w14:textId="77777777" w:rsidR="003B09E8" w:rsidRPr="004D222C" w:rsidRDefault="003B09E8" w:rsidP="003B09E8">
      <w:pPr>
        <w:pStyle w:val="Header"/>
        <w:tabs>
          <w:tab w:val="clear" w:pos="4320"/>
          <w:tab w:val="clear" w:pos="8640"/>
        </w:tabs>
        <w:rPr>
          <w:lang w:val="en-NZ"/>
        </w:rPr>
      </w:pPr>
      <w:r w:rsidRPr="004D222C">
        <w:rPr>
          <w:lang w:val="en-NZ"/>
        </w:rPr>
        <w:t>______________________________________________________________________</w:t>
      </w:r>
    </w:p>
    <w:p w14:paraId="4B453D5C" w14:textId="77777777" w:rsidR="003B09E8" w:rsidRPr="004D222C" w:rsidRDefault="003B09E8" w:rsidP="003B09E8">
      <w:pPr>
        <w:pStyle w:val="Header"/>
        <w:tabs>
          <w:tab w:val="clear" w:pos="4320"/>
          <w:tab w:val="clear" w:pos="8640"/>
        </w:tabs>
        <w:rPr>
          <w:lang w:val="en-NZ"/>
        </w:rPr>
      </w:pPr>
    </w:p>
    <w:p w14:paraId="3A4FC79E" w14:textId="77777777" w:rsidR="003B09E8" w:rsidRPr="004D222C" w:rsidRDefault="003B09E8" w:rsidP="003B09E8">
      <w:pPr>
        <w:pStyle w:val="Header"/>
        <w:tabs>
          <w:tab w:val="clear" w:pos="4320"/>
          <w:tab w:val="clear" w:pos="8640"/>
        </w:tabs>
        <w:rPr>
          <w:lang w:val="en-NZ"/>
        </w:rPr>
      </w:pPr>
      <w:r w:rsidRPr="004D222C">
        <w:rPr>
          <w:lang w:val="en-NZ"/>
        </w:rPr>
        <w:t>______________________________________________________________________</w:t>
      </w:r>
    </w:p>
    <w:p w14:paraId="21A9C008" w14:textId="77777777" w:rsidR="003B09E8" w:rsidRPr="004D222C" w:rsidRDefault="003B09E8" w:rsidP="003B09E8">
      <w:pPr>
        <w:pStyle w:val="Header"/>
        <w:tabs>
          <w:tab w:val="clear" w:pos="4320"/>
          <w:tab w:val="clear" w:pos="8640"/>
        </w:tabs>
        <w:rPr>
          <w:b/>
          <w:lang w:val="en-NZ"/>
        </w:rPr>
      </w:pPr>
    </w:p>
    <w:p w14:paraId="0838BF43" w14:textId="77777777" w:rsidR="003B09E8" w:rsidRDefault="003B09E8" w:rsidP="003B09E8">
      <w:pPr>
        <w:pStyle w:val="Header"/>
        <w:tabs>
          <w:tab w:val="clear" w:pos="4320"/>
          <w:tab w:val="clear" w:pos="8640"/>
        </w:tabs>
        <w:rPr>
          <w:lang w:val="en-NZ"/>
        </w:rPr>
      </w:pPr>
      <w:r w:rsidRPr="004D222C">
        <w:rPr>
          <w:lang w:val="en-NZ"/>
        </w:rPr>
        <w:t>______________________________________________________________________</w:t>
      </w:r>
    </w:p>
    <w:p w14:paraId="040E2457" w14:textId="77777777" w:rsidR="00B40856" w:rsidRPr="004D222C" w:rsidRDefault="00B40856" w:rsidP="003B09E8">
      <w:pPr>
        <w:pStyle w:val="Header"/>
        <w:tabs>
          <w:tab w:val="clear" w:pos="4320"/>
          <w:tab w:val="clear" w:pos="8640"/>
        </w:tabs>
        <w:rPr>
          <w:lang w:val="en-NZ"/>
        </w:rPr>
      </w:pPr>
    </w:p>
    <w:p w14:paraId="2D94DD85" w14:textId="77777777" w:rsidR="003B09E8" w:rsidRPr="004D222C" w:rsidRDefault="003B09E8" w:rsidP="003B09E8">
      <w:pPr>
        <w:pStyle w:val="Header"/>
        <w:tabs>
          <w:tab w:val="clear" w:pos="4320"/>
          <w:tab w:val="clear" w:pos="8640"/>
        </w:tabs>
        <w:rPr>
          <w:lang w:val="en-NZ"/>
        </w:rPr>
      </w:pPr>
    </w:p>
    <w:tbl>
      <w:tblPr>
        <w:tblW w:w="964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0"/>
      </w:tblGrid>
      <w:tr w:rsidR="008B3C63" w:rsidRPr="004D222C" w14:paraId="6D2A9E10" w14:textId="77777777" w:rsidTr="002F19A8">
        <w:trPr>
          <w:trHeight w:val="375"/>
        </w:trPr>
        <w:tc>
          <w:tcPr>
            <w:tcW w:w="9640" w:type="dxa"/>
          </w:tcPr>
          <w:p w14:paraId="43030ED5" w14:textId="77777777" w:rsidR="008B3C63" w:rsidRPr="004D222C" w:rsidRDefault="008B3C63" w:rsidP="008B3C63">
            <w:pPr>
              <w:pStyle w:val="Header"/>
              <w:ind w:left="-60"/>
              <w:rPr>
                <w:b/>
                <w:i/>
                <w:lang w:val="en-NZ"/>
              </w:rPr>
            </w:pPr>
            <w:r w:rsidRPr="004D222C">
              <w:rPr>
                <w:b/>
                <w:i/>
                <w:lang w:val="en-NZ"/>
              </w:rPr>
              <w:t>Cost of production</w:t>
            </w:r>
            <w:r w:rsidR="00804567">
              <w:rPr>
                <w:b/>
                <w:i/>
                <w:lang w:val="en-NZ"/>
              </w:rPr>
              <w:t xml:space="preserve"> &amp;</w:t>
            </w:r>
            <w:r w:rsidRPr="004D222C">
              <w:rPr>
                <w:b/>
                <w:i/>
                <w:lang w:val="en-NZ"/>
              </w:rPr>
              <w:t xml:space="preserve"> kiwifruit returns</w:t>
            </w:r>
            <w:r w:rsidRPr="004D222C">
              <w:rPr>
                <w:b/>
                <w:i/>
                <w:lang w:val="en-NZ"/>
              </w:rPr>
              <w:br w:type="page"/>
            </w:r>
          </w:p>
          <w:p w14:paraId="675CE136" w14:textId="77777777" w:rsidR="00D53B94" w:rsidRPr="004D222C" w:rsidRDefault="0049133A" w:rsidP="002F19A8">
            <w:pPr>
              <w:pStyle w:val="Header"/>
              <w:tabs>
                <w:tab w:val="clear" w:pos="4320"/>
                <w:tab w:val="clear" w:pos="8640"/>
              </w:tabs>
              <w:rPr>
                <w:lang w:val="en-NZ"/>
              </w:rPr>
            </w:pPr>
            <w:r w:rsidRPr="004D222C">
              <w:rPr>
                <w:noProof/>
                <w:lang w:val="en-AU" w:eastAsia="en-AU"/>
              </w:rPr>
              <w:drawing>
                <wp:anchor distT="0" distB="0" distL="114300" distR="114300" simplePos="0" relativeHeight="251700736" behindDoc="0" locked="0" layoutInCell="1" allowOverlap="1" wp14:anchorId="212F4CBD" wp14:editId="2E9FB159">
                  <wp:simplePos x="0" y="0"/>
                  <wp:positionH relativeFrom="column">
                    <wp:posOffset>2572689</wp:posOffset>
                  </wp:positionH>
                  <wp:positionV relativeFrom="paragraph">
                    <wp:posOffset>28603</wp:posOffset>
                  </wp:positionV>
                  <wp:extent cx="3362325" cy="2438400"/>
                  <wp:effectExtent l="0" t="0" r="952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3362325" cy="2438400"/>
                          </a:xfrm>
                          <a:prstGeom prst="rect">
                            <a:avLst/>
                          </a:prstGeom>
                        </pic:spPr>
                      </pic:pic>
                    </a:graphicData>
                  </a:graphic>
                  <wp14:sizeRelH relativeFrom="page">
                    <wp14:pctWidth>0</wp14:pctWidth>
                  </wp14:sizeRelH>
                  <wp14:sizeRelV relativeFrom="page">
                    <wp14:pctHeight>0</wp14:pctHeight>
                  </wp14:sizeRelV>
                </wp:anchor>
              </w:drawing>
            </w:r>
          </w:p>
          <w:p w14:paraId="7138BAAB" w14:textId="77777777" w:rsidR="008B3C63" w:rsidRPr="004D222C" w:rsidRDefault="002F19A8" w:rsidP="002F19A8">
            <w:pPr>
              <w:pStyle w:val="Header"/>
              <w:tabs>
                <w:tab w:val="clear" w:pos="4320"/>
                <w:tab w:val="clear" w:pos="8640"/>
              </w:tabs>
              <w:rPr>
                <w:lang w:val="en-NZ"/>
              </w:rPr>
            </w:pPr>
            <w:r w:rsidRPr="004D222C">
              <w:rPr>
                <w:lang w:val="en-NZ"/>
              </w:rPr>
              <w:t xml:space="preserve">Kiwifruit returns are influenced by many factors right from the orchard through to end consumption. </w:t>
            </w:r>
            <w:r w:rsidR="00EF7C10">
              <w:rPr>
                <w:lang w:val="en-NZ"/>
              </w:rPr>
              <w:t>NZ</w:t>
            </w:r>
            <w:r w:rsidRPr="004D222C">
              <w:rPr>
                <w:lang w:val="en-NZ"/>
              </w:rPr>
              <w:t xml:space="preserve"> is fundamentally considered a high cost producer given our distance to market</w:t>
            </w:r>
            <w:r w:rsidR="00804567">
              <w:rPr>
                <w:lang w:val="en-NZ"/>
              </w:rPr>
              <w:t xml:space="preserve"> &amp;</w:t>
            </w:r>
            <w:r w:rsidRPr="004D222C">
              <w:rPr>
                <w:lang w:val="en-NZ"/>
              </w:rPr>
              <w:t xml:space="preserve"> higher cost of labour, transport</w:t>
            </w:r>
            <w:r w:rsidR="00804567">
              <w:rPr>
                <w:lang w:val="en-NZ"/>
              </w:rPr>
              <w:t xml:space="preserve"> &amp;</w:t>
            </w:r>
            <w:r w:rsidRPr="004D222C">
              <w:rPr>
                <w:lang w:val="en-NZ"/>
              </w:rPr>
              <w:t xml:space="preserve"> handling, compared to our main Southern Hemisphere rivals in Chile.</w:t>
            </w:r>
          </w:p>
          <w:p w14:paraId="285E1B19" w14:textId="77777777" w:rsidR="007C5635" w:rsidRPr="004D222C" w:rsidRDefault="007C5635" w:rsidP="002F19A8">
            <w:pPr>
              <w:pStyle w:val="Header"/>
              <w:tabs>
                <w:tab w:val="clear" w:pos="4320"/>
                <w:tab w:val="clear" w:pos="8640"/>
              </w:tabs>
              <w:rPr>
                <w:lang w:val="en-NZ"/>
              </w:rPr>
            </w:pPr>
          </w:p>
          <w:p w14:paraId="3D4253FE" w14:textId="77777777" w:rsidR="008B3C63" w:rsidRPr="004D222C" w:rsidRDefault="008B3C63" w:rsidP="002F19A8">
            <w:pPr>
              <w:pStyle w:val="Header"/>
              <w:tabs>
                <w:tab w:val="clear" w:pos="4320"/>
                <w:tab w:val="clear" w:pos="8640"/>
              </w:tabs>
              <w:rPr>
                <w:lang w:val="en-NZ"/>
              </w:rPr>
            </w:pPr>
            <w:r w:rsidRPr="004D222C">
              <w:rPr>
                <w:lang w:val="en-NZ"/>
              </w:rPr>
              <w:t>Costs directly affect grower returns</w:t>
            </w:r>
          </w:p>
          <w:p w14:paraId="349CFCCF" w14:textId="77777777" w:rsidR="00B22618" w:rsidRPr="004D222C" w:rsidRDefault="008B3C63" w:rsidP="002F19A8">
            <w:pPr>
              <w:pStyle w:val="Header"/>
              <w:tabs>
                <w:tab w:val="clear" w:pos="4320"/>
                <w:tab w:val="clear" w:pos="8640"/>
              </w:tabs>
              <w:rPr>
                <w:lang w:val="en-NZ"/>
              </w:rPr>
            </w:pPr>
            <w:r w:rsidRPr="004D222C">
              <w:rPr>
                <w:lang w:val="en-NZ"/>
              </w:rPr>
              <w:t xml:space="preserve">With </w:t>
            </w:r>
            <w:r w:rsidR="008F2DC1" w:rsidRPr="004D222C">
              <w:rPr>
                <w:lang w:val="en-NZ"/>
              </w:rPr>
              <w:t xml:space="preserve">the fluctuating </w:t>
            </w:r>
            <w:r w:rsidR="00EF7C10">
              <w:rPr>
                <w:lang w:val="en-NZ"/>
              </w:rPr>
              <w:t>NZ</w:t>
            </w:r>
            <w:r w:rsidR="008F2DC1" w:rsidRPr="004D222C">
              <w:rPr>
                <w:lang w:val="en-NZ"/>
              </w:rPr>
              <w:t xml:space="preserve"> </w:t>
            </w:r>
            <w:r w:rsidRPr="004D222C">
              <w:rPr>
                <w:lang w:val="en-NZ"/>
              </w:rPr>
              <w:t>dollar, freight costs fluctuate with changes in oil prices. It is estimated these costs can save</w:t>
            </w:r>
            <w:r w:rsidR="00E450B5" w:rsidRPr="004D222C">
              <w:rPr>
                <w:lang w:val="en-NZ"/>
              </w:rPr>
              <w:t xml:space="preserve"> or cost the</w:t>
            </w:r>
            <w:r w:rsidRPr="004D222C">
              <w:rPr>
                <w:lang w:val="en-NZ"/>
              </w:rPr>
              <w:t xml:space="preserve"> </w:t>
            </w:r>
            <w:r w:rsidR="00E450B5" w:rsidRPr="004D222C">
              <w:rPr>
                <w:lang w:val="en-NZ"/>
              </w:rPr>
              <w:t>grower an</w:t>
            </w:r>
            <w:r w:rsidRPr="004D222C">
              <w:rPr>
                <w:lang w:val="en-NZ"/>
              </w:rPr>
              <w:t xml:space="preserve"> estimated 33c/tray or </w:t>
            </w:r>
            <w:r w:rsidR="007C5635" w:rsidRPr="004D222C">
              <w:rPr>
                <w:lang w:val="en-NZ"/>
              </w:rPr>
              <w:t>$</w:t>
            </w:r>
            <w:r w:rsidRPr="004D222C">
              <w:rPr>
                <w:lang w:val="en-NZ"/>
              </w:rPr>
              <w:t xml:space="preserve">34 million across the export </w:t>
            </w:r>
            <w:proofErr w:type="spellStart"/>
            <w:r w:rsidRPr="004D222C">
              <w:rPr>
                <w:lang w:val="en-NZ"/>
              </w:rPr>
              <w:t>crop.The</w:t>
            </w:r>
            <w:proofErr w:type="spellEnd"/>
            <w:r w:rsidRPr="004D222C">
              <w:rPr>
                <w:lang w:val="en-NZ"/>
              </w:rPr>
              <w:t xml:space="preserve"> cost of inputs such as fertilizer</w:t>
            </w:r>
            <w:r w:rsidR="00804567">
              <w:rPr>
                <w:lang w:val="en-NZ"/>
              </w:rPr>
              <w:t xml:space="preserve"> &amp;</w:t>
            </w:r>
            <w:r w:rsidRPr="004D222C">
              <w:rPr>
                <w:lang w:val="en-NZ"/>
              </w:rPr>
              <w:t xml:space="preserve"> agrichemicals have stabilized reducing costs</w:t>
            </w:r>
            <w:r w:rsidR="00804567">
              <w:rPr>
                <w:lang w:val="en-NZ"/>
              </w:rPr>
              <w:t xml:space="preserve"> &amp;</w:t>
            </w:r>
            <w:r w:rsidRPr="004D222C">
              <w:rPr>
                <w:lang w:val="en-NZ"/>
              </w:rPr>
              <w:t xml:space="preserve"> improving returns to growers. </w:t>
            </w:r>
          </w:p>
          <w:p w14:paraId="059B5A42" w14:textId="77777777" w:rsidR="00D53B94" w:rsidRPr="004D222C" w:rsidRDefault="0049133A" w:rsidP="007C5635">
            <w:pPr>
              <w:pStyle w:val="Header"/>
              <w:tabs>
                <w:tab w:val="clear" w:pos="4320"/>
                <w:tab w:val="clear" w:pos="8640"/>
              </w:tabs>
              <w:rPr>
                <w:lang w:val="en-NZ"/>
              </w:rPr>
            </w:pPr>
            <w:r w:rsidRPr="004D222C">
              <w:rPr>
                <w:noProof/>
                <w:lang w:val="en-AU" w:eastAsia="en-AU"/>
              </w:rPr>
              <mc:AlternateContent>
                <mc:Choice Requires="wps">
                  <w:drawing>
                    <wp:anchor distT="45720" distB="45720" distL="114300" distR="114300" simplePos="0" relativeHeight="251703808" behindDoc="0" locked="0" layoutInCell="1" allowOverlap="1" wp14:anchorId="3F637022" wp14:editId="64D1A928">
                      <wp:simplePos x="0" y="0"/>
                      <wp:positionH relativeFrom="column">
                        <wp:posOffset>2515235</wp:posOffset>
                      </wp:positionH>
                      <wp:positionV relativeFrom="paragraph">
                        <wp:posOffset>55245</wp:posOffset>
                      </wp:positionV>
                      <wp:extent cx="3466465" cy="363220"/>
                      <wp:effectExtent l="0" t="0" r="63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6465" cy="363220"/>
                              </a:xfrm>
                              <a:prstGeom prst="rect">
                                <a:avLst/>
                              </a:prstGeom>
                              <a:solidFill>
                                <a:srgbClr val="FFFFFF"/>
                              </a:solidFill>
                              <a:ln w="9525">
                                <a:noFill/>
                                <a:miter lim="800000"/>
                                <a:headEnd/>
                                <a:tailEnd/>
                              </a:ln>
                            </wps:spPr>
                            <wps:txbx>
                              <w:txbxContent>
                                <w:p w14:paraId="192053FD" w14:textId="77777777" w:rsidR="00B16CBA" w:rsidRPr="0049133A" w:rsidRDefault="00B16CBA">
                                  <w:pPr>
                                    <w:rPr>
                                      <w:b/>
                                      <w:sz w:val="18"/>
                                      <w:szCs w:val="18"/>
                                    </w:rPr>
                                  </w:pPr>
                                  <w:r w:rsidRPr="0049133A">
                                    <w:rPr>
                                      <w:b/>
                                      <w:sz w:val="18"/>
                                      <w:szCs w:val="18"/>
                                    </w:rPr>
                                    <w:t>Zespri Green Kiwifruit - Fruit &amp; Service Payments 2013/14 (based on final results)</w:t>
                                  </w:r>
                                  <w:r>
                                    <w:rPr>
                                      <w:b/>
                                      <w:sz w:val="18"/>
                                      <w:szCs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F637022" id="_x0000_t202" coordsize="21600,21600" o:spt="202" path="m0,0l0,21600,21600,21600,21600,0xe">
                      <v:stroke joinstyle="miter"/>
                      <v:path gradientshapeok="t" o:connecttype="rect"/>
                    </v:shapetype>
                    <v:shape id="_x0000_s1032" type="#_x0000_t202" style="position:absolute;margin-left:198.05pt;margin-top:4.35pt;width:272.95pt;height:28.6pt;z-index:2517038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" stroked="f">
                      <v:textbox style="mso-fit-shape-to-text:t">
                        <w:txbxContent>
                          <w:p w14:paraId="192053FD" w14:textId="77777777" w:rsidR="00B16CBA" w:rsidRPr="0049133A" w:rsidRDefault="00B16CBA">
                            <w:pPr>
                              <w:rPr>
                                <w:b/>
                                <w:sz w:val="18"/>
                                <w:szCs w:val="18"/>
                              </w:rPr>
                            </w:pPr>
                            <w:r w:rsidRPr="0049133A">
                              <w:rPr>
                                <w:b/>
                                <w:sz w:val="18"/>
                                <w:szCs w:val="18"/>
                              </w:rPr>
                              <w:t>Zespri Green Kiwifruit - Fruit &amp; Service Payments 2013/14 (based on final results)</w:t>
                            </w:r>
                            <w:r>
                              <w:rPr>
                                <w:b/>
                                <w:sz w:val="18"/>
                                <w:szCs w:val="18"/>
                              </w:rPr>
                              <w:t>.</w:t>
                            </w:r>
                          </w:p>
                        </w:txbxContent>
                      </v:textbox>
                      <w10:wrap type="square"/>
                    </v:shape>
                  </w:pict>
                </mc:Fallback>
              </mc:AlternateContent>
            </w:r>
          </w:p>
          <w:p w14:paraId="33E24D46" w14:textId="77777777" w:rsidR="00D34C67" w:rsidRPr="004D222C" w:rsidRDefault="0049133A" w:rsidP="00D53B94">
            <w:pPr>
              <w:pStyle w:val="Header"/>
              <w:tabs>
                <w:tab w:val="clear" w:pos="4320"/>
                <w:tab w:val="clear" w:pos="8640"/>
              </w:tabs>
              <w:rPr>
                <w:lang w:val="en-NZ"/>
              </w:rPr>
            </w:pPr>
            <w:r w:rsidRPr="004D222C">
              <w:rPr>
                <w:noProof/>
                <w:lang w:val="en-AU" w:eastAsia="en-AU"/>
              </w:rPr>
              <w:drawing>
                <wp:anchor distT="0" distB="0" distL="114300" distR="114300" simplePos="0" relativeHeight="251701760" behindDoc="0" locked="0" layoutInCell="1" allowOverlap="1" wp14:anchorId="5A535772" wp14:editId="4A4E8A2E">
                  <wp:simplePos x="0" y="0"/>
                  <wp:positionH relativeFrom="column">
                    <wp:posOffset>2525395</wp:posOffset>
                  </wp:positionH>
                  <wp:positionV relativeFrom="paragraph">
                    <wp:posOffset>274016</wp:posOffset>
                  </wp:positionV>
                  <wp:extent cx="3476625" cy="1924685"/>
                  <wp:effectExtent l="0" t="0" r="952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476625" cy="1924685"/>
                          </a:xfrm>
                          <a:prstGeom prst="rect">
                            <a:avLst/>
                          </a:prstGeom>
                        </pic:spPr>
                      </pic:pic>
                    </a:graphicData>
                  </a:graphic>
                  <wp14:sizeRelH relativeFrom="page">
                    <wp14:pctWidth>0</wp14:pctWidth>
                  </wp14:sizeRelH>
                  <wp14:sizeRelV relativeFrom="page">
                    <wp14:pctHeight>0</wp14:pctHeight>
                  </wp14:sizeRelV>
                </wp:anchor>
              </w:drawing>
            </w:r>
            <w:r w:rsidR="00D53B94" w:rsidRPr="004D222C">
              <w:rPr>
                <w:lang w:val="en-NZ"/>
              </w:rPr>
              <w:t>The Holy Grail for orchard-gate returns is good price premiums, high yield, good sized fruit</w:t>
            </w:r>
            <w:r w:rsidR="00804567">
              <w:rPr>
                <w:lang w:val="en-NZ"/>
              </w:rPr>
              <w:t xml:space="preserve"> &amp;</w:t>
            </w:r>
            <w:r w:rsidR="00D53B94" w:rsidRPr="004D222C">
              <w:rPr>
                <w:lang w:val="en-NZ"/>
              </w:rPr>
              <w:t xml:space="preserve"> good tasting fruit (high dry matter). Overall class 1 yield per hectare</w:t>
            </w:r>
            <w:r w:rsidR="00804567">
              <w:rPr>
                <w:lang w:val="en-NZ"/>
              </w:rPr>
              <w:t xml:space="preserve"> &amp;</w:t>
            </w:r>
            <w:r w:rsidR="00D53B94" w:rsidRPr="004D222C">
              <w:rPr>
                <w:lang w:val="en-NZ"/>
              </w:rPr>
              <w:t xml:space="preserve"> fruit size are the most significant drivers of revenue</w:t>
            </w:r>
            <w:r w:rsidR="00804567">
              <w:rPr>
                <w:lang w:val="en-NZ"/>
              </w:rPr>
              <w:t xml:space="preserve"> &amp;</w:t>
            </w:r>
            <w:r w:rsidR="00D53B94" w:rsidRPr="004D222C">
              <w:rPr>
                <w:lang w:val="en-NZ"/>
              </w:rPr>
              <w:t xml:space="preserve"> profitability for both major varieties (see distribution chart of revenue returns</w:t>
            </w:r>
            <w:r w:rsidR="00804567">
              <w:rPr>
                <w:lang w:val="en-NZ"/>
              </w:rPr>
              <w:t xml:space="preserve"> &amp;</w:t>
            </w:r>
            <w:r w:rsidR="00D53B94" w:rsidRPr="004D222C">
              <w:rPr>
                <w:lang w:val="en-NZ"/>
              </w:rPr>
              <w:t xml:space="preserve"> make-up below). The taste grade is also a significant contributor too, but more so for Gold. In 2014/15, the taste grade payments make up 17% of total fruit</w:t>
            </w:r>
            <w:r w:rsidR="00804567">
              <w:rPr>
                <w:lang w:val="en-NZ"/>
              </w:rPr>
              <w:t xml:space="preserve"> &amp;</w:t>
            </w:r>
            <w:r w:rsidR="00D53B94" w:rsidRPr="004D222C">
              <w:rPr>
                <w:lang w:val="en-NZ"/>
              </w:rPr>
              <w:t xml:space="preserve"> services payments for Green</w:t>
            </w:r>
            <w:r w:rsidR="00804567">
              <w:rPr>
                <w:lang w:val="en-NZ"/>
              </w:rPr>
              <w:t xml:space="preserve"> &amp;</w:t>
            </w:r>
            <w:r w:rsidR="00D53B94" w:rsidRPr="004D222C">
              <w:rPr>
                <w:lang w:val="en-NZ"/>
              </w:rPr>
              <w:t xml:space="preserve"> 41% for Gold.</w:t>
            </w:r>
            <w:r w:rsidR="00D34C67" w:rsidRPr="004D222C">
              <w:rPr>
                <w:lang w:val="en-NZ"/>
              </w:rPr>
              <w:t xml:space="preserve">  In 2014/15 orchard gate revenue after postharvest costs averaged $53,884/ha for Green</w:t>
            </w:r>
            <w:r w:rsidR="00804567">
              <w:rPr>
                <w:lang w:val="en-NZ"/>
              </w:rPr>
              <w:t xml:space="preserve"> &amp;</w:t>
            </w:r>
            <w:r w:rsidR="00D34C67" w:rsidRPr="004D222C">
              <w:rPr>
                <w:lang w:val="en-NZ"/>
              </w:rPr>
              <w:t xml:space="preserve"> $73,890/ha for Gold. For Green this was an all-time record driven by good in-market prices due to a shortage of Chilean product</w:t>
            </w:r>
            <w:r w:rsidR="00804567">
              <w:rPr>
                <w:lang w:val="en-NZ"/>
              </w:rPr>
              <w:t xml:space="preserve"> &amp;</w:t>
            </w:r>
            <w:r w:rsidR="00D34C67" w:rsidRPr="004D222C">
              <w:rPr>
                <w:lang w:val="en-NZ"/>
              </w:rPr>
              <w:t xml:space="preserve"> low postharvest costs (lower fruit loss &amp; packaging efficiencies in recent years), as well as higher yields. While average Gold orchard gate revenue was down for </w:t>
            </w:r>
            <w:r w:rsidR="00D34C67" w:rsidRPr="004D222C">
              <w:rPr>
                <w:lang w:val="en-NZ"/>
              </w:rPr>
              <w:lastRenderedPageBreak/>
              <w:t>2014/15, this did not represent a steady state with a still heavy Psa impact</w:t>
            </w:r>
            <w:r w:rsidR="00804567">
              <w:rPr>
                <w:lang w:val="en-NZ"/>
              </w:rPr>
              <w:t xml:space="preserve"> &amp;</w:t>
            </w:r>
            <w:r w:rsidR="00D34C67" w:rsidRPr="004D222C">
              <w:rPr>
                <w:lang w:val="en-NZ"/>
              </w:rPr>
              <w:t xml:space="preserve"> many Gold3 canopies yet to reach full maturity (meaning lower than potential yields).  </w:t>
            </w:r>
          </w:p>
          <w:p w14:paraId="0BBB5238" w14:textId="77777777" w:rsidR="008B3C63" w:rsidRPr="004D222C" w:rsidRDefault="00AC0D1F" w:rsidP="00D53B94">
            <w:pPr>
              <w:pStyle w:val="Header"/>
              <w:tabs>
                <w:tab w:val="clear" w:pos="4320"/>
                <w:tab w:val="clear" w:pos="8640"/>
              </w:tabs>
              <w:rPr>
                <w:lang w:val="en-NZ"/>
              </w:rPr>
            </w:pPr>
            <w:r w:rsidRPr="004D222C">
              <w:rPr>
                <w:noProof/>
                <w:lang w:val="en-AU" w:eastAsia="en-AU"/>
              </w:rPr>
              <mc:AlternateContent>
                <mc:Choice Requires="wps">
                  <w:drawing>
                    <wp:anchor distT="45720" distB="45720" distL="114300" distR="114300" simplePos="0" relativeHeight="251706880" behindDoc="0" locked="0" layoutInCell="1" allowOverlap="1" wp14:anchorId="4217D16A" wp14:editId="26C9AD05">
                      <wp:simplePos x="0" y="0"/>
                      <wp:positionH relativeFrom="column">
                        <wp:posOffset>2582545</wp:posOffset>
                      </wp:positionH>
                      <wp:positionV relativeFrom="paragraph">
                        <wp:posOffset>1170940</wp:posOffset>
                      </wp:positionV>
                      <wp:extent cx="3466465" cy="363220"/>
                      <wp:effectExtent l="0" t="0" r="635"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6465" cy="363220"/>
                              </a:xfrm>
                              <a:prstGeom prst="rect">
                                <a:avLst/>
                              </a:prstGeom>
                              <a:solidFill>
                                <a:srgbClr val="FFFFFF"/>
                              </a:solidFill>
                              <a:ln w="9525">
                                <a:noFill/>
                                <a:miter lim="800000"/>
                                <a:headEnd/>
                                <a:tailEnd/>
                              </a:ln>
                            </wps:spPr>
                            <wps:txbx>
                              <w:txbxContent>
                                <w:p w14:paraId="0865E540" w14:textId="77777777" w:rsidR="00B16CBA" w:rsidRPr="0049133A" w:rsidRDefault="00B16CBA" w:rsidP="00AC0D1F">
                                  <w:pPr>
                                    <w:rPr>
                                      <w:b/>
                                      <w:sz w:val="18"/>
                                      <w:szCs w:val="18"/>
                                    </w:rPr>
                                  </w:pPr>
                                  <w:r w:rsidRPr="0049133A">
                                    <w:rPr>
                                      <w:b/>
                                      <w:sz w:val="18"/>
                                      <w:szCs w:val="18"/>
                                    </w:rPr>
                                    <w:t>Zespri G</w:t>
                                  </w:r>
                                  <w:r>
                                    <w:rPr>
                                      <w:b/>
                                      <w:sz w:val="18"/>
                                      <w:szCs w:val="18"/>
                                    </w:rPr>
                                    <w:t>old</w:t>
                                  </w:r>
                                  <w:r w:rsidRPr="0049133A">
                                    <w:rPr>
                                      <w:b/>
                                      <w:sz w:val="18"/>
                                      <w:szCs w:val="18"/>
                                    </w:rPr>
                                    <w:t xml:space="preserve"> Kiwifruit - Fruit &amp; Service Payments 2013/14 (based on final results)</w:t>
                                  </w:r>
                                  <w:r>
                                    <w:rPr>
                                      <w:b/>
                                      <w:sz w:val="18"/>
                                      <w:szCs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17D16A" id="_x0000_s1033" type="#_x0000_t202" style="position:absolute;margin-left:203.35pt;margin-top:92.2pt;width:272.95pt;height:28.6pt;z-index:2517068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" stroked="f">
                      <v:textbox style="mso-fit-shape-to-text:t">
                        <w:txbxContent>
                          <w:p w14:paraId="0865E540" w14:textId="77777777" w:rsidR="00B16CBA" w:rsidRPr="0049133A" w:rsidRDefault="00B16CBA" w:rsidP="00AC0D1F">
                            <w:pPr>
                              <w:rPr>
                                <w:b/>
                                <w:sz w:val="18"/>
                                <w:szCs w:val="18"/>
                              </w:rPr>
                            </w:pPr>
                            <w:r w:rsidRPr="0049133A">
                              <w:rPr>
                                <w:b/>
                                <w:sz w:val="18"/>
                                <w:szCs w:val="18"/>
                              </w:rPr>
                              <w:t>Zespri G</w:t>
                            </w:r>
                            <w:r>
                              <w:rPr>
                                <w:b/>
                                <w:sz w:val="18"/>
                                <w:szCs w:val="18"/>
                              </w:rPr>
                              <w:t>old</w:t>
                            </w:r>
                            <w:r w:rsidRPr="0049133A">
                              <w:rPr>
                                <w:b/>
                                <w:sz w:val="18"/>
                                <w:szCs w:val="18"/>
                              </w:rPr>
                              <w:t xml:space="preserve"> Kiwifruit - Fruit &amp; Service Payments 2013/14 (based on final results)</w:t>
                            </w:r>
                            <w:r>
                              <w:rPr>
                                <w:b/>
                                <w:sz w:val="18"/>
                                <w:szCs w:val="18"/>
                              </w:rPr>
                              <w:t>.</w:t>
                            </w:r>
                          </w:p>
                        </w:txbxContent>
                      </v:textbox>
                      <w10:wrap type="square"/>
                    </v:shape>
                  </w:pict>
                </mc:Fallback>
              </mc:AlternateContent>
            </w:r>
            <w:r w:rsidR="00D34C67" w:rsidRPr="004D222C">
              <w:rPr>
                <w:lang w:val="en-NZ"/>
              </w:rPr>
              <w:t>Deducting average post-harvest</w:t>
            </w:r>
            <w:r w:rsidR="00804567">
              <w:rPr>
                <w:lang w:val="en-NZ"/>
              </w:rPr>
              <w:t xml:space="preserve"> &amp;</w:t>
            </w:r>
            <w:r w:rsidR="00D34C67" w:rsidRPr="004D222C">
              <w:rPr>
                <w:lang w:val="en-NZ"/>
              </w:rPr>
              <w:t xml:space="preserve"> on orchard costs shows average net orchard-gate returns of $27,200/ha for Green in 2014/15, which is well up on the five-year average of $12,700/ ha. Orchard prices averaged $300,000- $350,000 per canopy hectare for the 2015 crop. After deducting the expected returns for the 2015 crop, it implies a rate of return of between 7-8.5%. Of course, this was a record year for returns</w:t>
            </w:r>
            <w:r w:rsidR="00804567">
              <w:rPr>
                <w:lang w:val="en-NZ"/>
              </w:rPr>
              <w:t xml:space="preserve"> &amp;</w:t>
            </w:r>
            <w:r w:rsidR="00D34C67" w:rsidRPr="004D222C">
              <w:rPr>
                <w:lang w:val="en-NZ"/>
              </w:rPr>
              <w:t xml:space="preserve"> medium-term prospects are expected to be closer to the $5/tray mark. This implies net orchard-gate returns closer to $15,000-$18,000/ha depending on yield assumptions, which implies a rate of return closer to 5-6.5%.</w:t>
            </w:r>
          </w:p>
          <w:p w14:paraId="2C4DF561" w14:textId="77777777" w:rsidR="005300D2" w:rsidRPr="004D222C" w:rsidRDefault="005300D2" w:rsidP="00D53B94">
            <w:pPr>
              <w:pStyle w:val="Header"/>
              <w:tabs>
                <w:tab w:val="clear" w:pos="4320"/>
                <w:tab w:val="clear" w:pos="8640"/>
              </w:tabs>
              <w:rPr>
                <w:lang w:val="en-NZ"/>
              </w:rPr>
            </w:pPr>
          </w:p>
          <w:p w14:paraId="45CB4535" w14:textId="77777777" w:rsidR="00D34C67" w:rsidRPr="004D222C" w:rsidRDefault="00AC0D1F" w:rsidP="00AC0D1F">
            <w:pPr>
              <w:pStyle w:val="Header"/>
              <w:tabs>
                <w:tab w:val="clear" w:pos="4320"/>
                <w:tab w:val="clear" w:pos="8640"/>
              </w:tabs>
              <w:rPr>
                <w:noProof/>
                <w:lang w:val="en-NZ"/>
              </w:rPr>
            </w:pPr>
            <w:r w:rsidRPr="004D222C">
              <w:rPr>
                <w:noProof/>
                <w:lang w:val="en-AU" w:eastAsia="en-AU"/>
              </w:rPr>
              <w:drawing>
                <wp:anchor distT="0" distB="0" distL="114300" distR="114300" simplePos="0" relativeHeight="251704832" behindDoc="0" locked="0" layoutInCell="1" allowOverlap="1" wp14:anchorId="21FF66AB" wp14:editId="5E127D65">
                  <wp:simplePos x="0" y="0"/>
                  <wp:positionH relativeFrom="column">
                    <wp:posOffset>2508885</wp:posOffset>
                  </wp:positionH>
                  <wp:positionV relativeFrom="paragraph">
                    <wp:posOffset>286716</wp:posOffset>
                  </wp:positionV>
                  <wp:extent cx="3409950" cy="2276475"/>
                  <wp:effectExtent l="0" t="0" r="0"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3409950" cy="2276475"/>
                          </a:xfrm>
                          <a:prstGeom prst="rect">
                            <a:avLst/>
                          </a:prstGeom>
                        </pic:spPr>
                      </pic:pic>
                    </a:graphicData>
                  </a:graphic>
                  <wp14:sizeRelH relativeFrom="page">
                    <wp14:pctWidth>0</wp14:pctWidth>
                  </wp14:sizeRelH>
                  <wp14:sizeRelV relativeFrom="page">
                    <wp14:pctHeight>0</wp14:pctHeight>
                  </wp14:sizeRelV>
                </wp:anchor>
              </w:drawing>
            </w:r>
            <w:r w:rsidR="005300D2" w:rsidRPr="004D222C">
              <w:rPr>
                <w:lang w:val="en-NZ"/>
              </w:rPr>
              <w:t>The top green growers (defined as top 20% for gross orchard revenue) have outperformed the average by nearly $36,000/ha over the last several years. This has generally been through higher yields,</w:t>
            </w:r>
            <w:r w:rsidR="00804567">
              <w:rPr>
                <w:lang w:val="en-NZ"/>
              </w:rPr>
              <w:t xml:space="preserve"> &amp;</w:t>
            </w:r>
            <w:r w:rsidR="005300D2" w:rsidRPr="004D222C">
              <w:rPr>
                <w:lang w:val="en-NZ"/>
              </w:rPr>
              <w:t xml:space="preserve"> better tasting</w:t>
            </w:r>
            <w:r w:rsidR="00804567">
              <w:rPr>
                <w:lang w:val="en-NZ"/>
              </w:rPr>
              <w:t xml:space="preserve"> &amp;</w:t>
            </w:r>
            <w:r w:rsidR="005300D2" w:rsidRPr="004D222C">
              <w:rPr>
                <w:lang w:val="en-NZ"/>
              </w:rPr>
              <w:t xml:space="preserve"> sized fruit. Generally, yield sets the top quartile apart, followed by orchard-gate return per tray. Cost structures are generally higher to achieve outperformance, but even if you were to factor in an extra $15,000/ ha of growing costs (it is considered $40,000/ ha to be the upper band for growing costs) the top green orchards could be delivering a rate of return that is up to 7% above the average.</w:t>
            </w:r>
          </w:p>
          <w:p w14:paraId="222ADA39" w14:textId="77777777" w:rsidR="00AC0D1F" w:rsidRPr="004D222C" w:rsidRDefault="00AC0D1F" w:rsidP="00AC0D1F">
            <w:pPr>
              <w:pStyle w:val="Header"/>
              <w:tabs>
                <w:tab w:val="clear" w:pos="4320"/>
                <w:tab w:val="clear" w:pos="8640"/>
              </w:tabs>
              <w:rPr>
                <w:noProof/>
                <w:lang w:val="en-NZ"/>
              </w:rPr>
            </w:pPr>
          </w:p>
          <w:p w14:paraId="6102799F" w14:textId="77777777" w:rsidR="00610F98" w:rsidRPr="004D222C" w:rsidRDefault="00610F98" w:rsidP="00610F98">
            <w:pPr>
              <w:pStyle w:val="Header"/>
              <w:tabs>
                <w:tab w:val="clear" w:pos="4320"/>
                <w:tab w:val="clear" w:pos="8640"/>
              </w:tabs>
              <w:rPr>
                <w:lang w:val="en-NZ"/>
              </w:rPr>
            </w:pPr>
            <w:r w:rsidRPr="004D222C">
              <w:rPr>
                <w:lang w:val="en-NZ"/>
              </w:rPr>
              <w:t>While the Golden varieties seem to be more susceptible to Psa, their advantages lie in the ability to be able to extract a price premium above Green, as well as to produce more fruit per hectare for a similar cost structure. Assuming a medium-term price of $6.5/tray for Gold3</w:t>
            </w:r>
            <w:r w:rsidR="00804567">
              <w:rPr>
                <w:lang w:val="en-NZ"/>
              </w:rPr>
              <w:t xml:space="preserve"> &amp;</w:t>
            </w:r>
            <w:r w:rsidRPr="004D222C">
              <w:rPr>
                <w:lang w:val="en-NZ"/>
              </w:rPr>
              <w:t xml:space="preserve"> average yield of 13,000/tray/ha this equates to gross orchard-gate revenue of $84,500/ha. A similar cost structure to Green implies net orchard gate returns of $53,800/ha.</w:t>
            </w:r>
          </w:p>
          <w:p w14:paraId="3700BC74" w14:textId="77777777" w:rsidR="00610F98" w:rsidRDefault="00610F98" w:rsidP="00610F98">
            <w:pPr>
              <w:pStyle w:val="Header"/>
              <w:tabs>
                <w:tab w:val="clear" w:pos="4320"/>
                <w:tab w:val="clear" w:pos="8640"/>
              </w:tabs>
              <w:rPr>
                <w:lang w:val="en-NZ"/>
              </w:rPr>
            </w:pPr>
            <w:r w:rsidRPr="004D222C">
              <w:rPr>
                <w:lang w:val="en-NZ"/>
              </w:rPr>
              <w:t>Current orchard prices have averaged $425,000- $500,000 per canopy hectare recently (including the 2015 crop</w:t>
            </w:r>
            <w:r w:rsidR="00804567">
              <w:rPr>
                <w:lang w:val="en-NZ"/>
              </w:rPr>
              <w:t xml:space="preserve"> &amp;</w:t>
            </w:r>
            <w:r w:rsidRPr="004D222C">
              <w:rPr>
                <w:lang w:val="en-NZ"/>
              </w:rPr>
              <w:t xml:space="preserve"> license rights). Assuming a similar cost structure to Green</w:t>
            </w:r>
            <w:r w:rsidR="00804567">
              <w:rPr>
                <w:lang w:val="en-NZ"/>
              </w:rPr>
              <w:t xml:space="preserve"> &amp;</w:t>
            </w:r>
            <w:r w:rsidRPr="004D222C">
              <w:rPr>
                <w:lang w:val="en-NZ"/>
              </w:rPr>
              <w:t xml:space="preserve"> after deducting the expected returns for the 2015 crop it implies a rate of return of between 11.5-13.5%.</w:t>
            </w:r>
          </w:p>
          <w:p w14:paraId="324A7300" w14:textId="77777777" w:rsidR="00B40856" w:rsidRPr="004D222C" w:rsidRDefault="00B40856" w:rsidP="00610F98">
            <w:pPr>
              <w:pStyle w:val="Header"/>
              <w:tabs>
                <w:tab w:val="clear" w:pos="4320"/>
                <w:tab w:val="clear" w:pos="8640"/>
              </w:tabs>
              <w:rPr>
                <w:lang w:val="en-NZ"/>
              </w:rPr>
            </w:pPr>
          </w:p>
        </w:tc>
      </w:tr>
    </w:tbl>
    <w:p w14:paraId="16FECE91" w14:textId="77777777" w:rsidR="00D05408" w:rsidRPr="004D222C" w:rsidRDefault="00D05408" w:rsidP="001A56BB">
      <w:pPr>
        <w:pStyle w:val="Header"/>
        <w:tabs>
          <w:tab w:val="clear" w:pos="4320"/>
          <w:tab w:val="clear" w:pos="8640"/>
        </w:tabs>
        <w:rPr>
          <w:b/>
          <w:lang w:val="en-NZ"/>
        </w:rPr>
      </w:pPr>
    </w:p>
    <w:p w14:paraId="484742CD" w14:textId="77777777" w:rsidR="00845029" w:rsidRPr="004D222C" w:rsidRDefault="00845029" w:rsidP="001A56BB">
      <w:pPr>
        <w:pStyle w:val="Header"/>
        <w:tabs>
          <w:tab w:val="clear" w:pos="4320"/>
          <w:tab w:val="clear" w:pos="8640"/>
        </w:tabs>
        <w:rPr>
          <w:b/>
          <w:lang w:val="en-NZ"/>
        </w:rPr>
      </w:pPr>
    </w:p>
    <w:p w14:paraId="70DAA02A" w14:textId="77777777" w:rsidR="00845029" w:rsidRPr="004D222C" w:rsidRDefault="00845029" w:rsidP="001A56BB">
      <w:pPr>
        <w:pStyle w:val="Header"/>
        <w:tabs>
          <w:tab w:val="clear" w:pos="4320"/>
          <w:tab w:val="clear" w:pos="8640"/>
        </w:tabs>
        <w:rPr>
          <w:b/>
          <w:lang w:val="en-NZ"/>
        </w:rPr>
      </w:pPr>
    </w:p>
    <w:p w14:paraId="0E3F6877" w14:textId="77777777" w:rsidR="00845029" w:rsidRPr="004D222C" w:rsidRDefault="00845029" w:rsidP="001A56BB">
      <w:pPr>
        <w:pStyle w:val="Header"/>
        <w:tabs>
          <w:tab w:val="clear" w:pos="4320"/>
          <w:tab w:val="clear" w:pos="8640"/>
        </w:tabs>
        <w:rPr>
          <w:b/>
          <w:lang w:val="en-NZ"/>
        </w:rPr>
      </w:pPr>
    </w:p>
    <w:p w14:paraId="319764CA" w14:textId="77777777" w:rsidR="00845029" w:rsidRPr="004D222C" w:rsidRDefault="00845029" w:rsidP="001A56BB">
      <w:pPr>
        <w:pStyle w:val="Header"/>
        <w:tabs>
          <w:tab w:val="clear" w:pos="4320"/>
          <w:tab w:val="clear" w:pos="8640"/>
        </w:tabs>
        <w:rPr>
          <w:b/>
          <w:lang w:val="en-NZ"/>
        </w:rPr>
      </w:pPr>
    </w:p>
    <w:p w14:paraId="18025EC5" w14:textId="77777777" w:rsidR="00845029" w:rsidRPr="004D222C" w:rsidRDefault="00845029" w:rsidP="001A56BB">
      <w:pPr>
        <w:pStyle w:val="Header"/>
        <w:tabs>
          <w:tab w:val="clear" w:pos="4320"/>
          <w:tab w:val="clear" w:pos="8640"/>
        </w:tabs>
        <w:rPr>
          <w:b/>
          <w:lang w:val="en-NZ"/>
        </w:rPr>
      </w:pPr>
    </w:p>
    <w:p w14:paraId="2DFA66B0" w14:textId="77777777" w:rsidR="00845029" w:rsidRPr="004D222C" w:rsidRDefault="00845029" w:rsidP="001A56BB">
      <w:pPr>
        <w:pStyle w:val="Header"/>
        <w:tabs>
          <w:tab w:val="clear" w:pos="4320"/>
          <w:tab w:val="clear" w:pos="8640"/>
        </w:tabs>
        <w:rPr>
          <w:b/>
          <w:lang w:val="en-NZ"/>
        </w:rPr>
      </w:pPr>
    </w:p>
    <w:p w14:paraId="7A422D79" w14:textId="77777777" w:rsidR="00845029" w:rsidRPr="004D222C" w:rsidRDefault="00845029" w:rsidP="001A56BB">
      <w:pPr>
        <w:pStyle w:val="Header"/>
        <w:tabs>
          <w:tab w:val="clear" w:pos="4320"/>
          <w:tab w:val="clear" w:pos="8640"/>
        </w:tabs>
        <w:rPr>
          <w:b/>
          <w:lang w:val="en-NZ"/>
        </w:rPr>
      </w:pPr>
    </w:p>
    <w:p w14:paraId="57D77C5B" w14:textId="77777777" w:rsidR="00714914" w:rsidRPr="004D222C" w:rsidRDefault="00714914">
      <w:pPr>
        <w:rPr>
          <w:b/>
          <w:lang w:val="en-NZ"/>
        </w:rPr>
      </w:pPr>
      <w:r w:rsidRPr="004D222C">
        <w:rPr>
          <w:b/>
          <w:lang w:val="en-NZ"/>
        </w:rPr>
        <w:br w:type="page"/>
      </w:r>
    </w:p>
    <w:p w14:paraId="00CAA394" w14:textId="77777777" w:rsidR="00387824" w:rsidRPr="004D222C" w:rsidRDefault="001A56BB" w:rsidP="001A56BB">
      <w:pPr>
        <w:pStyle w:val="Header"/>
        <w:tabs>
          <w:tab w:val="clear" w:pos="4320"/>
          <w:tab w:val="clear" w:pos="8640"/>
        </w:tabs>
        <w:rPr>
          <w:b/>
          <w:lang w:val="en-NZ"/>
        </w:rPr>
      </w:pPr>
      <w:r w:rsidRPr="004D222C">
        <w:rPr>
          <w:b/>
          <w:lang w:val="en-NZ"/>
        </w:rPr>
        <w:lastRenderedPageBreak/>
        <w:t xml:space="preserve">4. </w:t>
      </w:r>
      <w:r w:rsidR="00387824" w:rsidRPr="004D222C">
        <w:rPr>
          <w:b/>
          <w:lang w:val="en-NZ"/>
        </w:rPr>
        <w:t>Technological improvements</w:t>
      </w:r>
    </w:p>
    <w:p w14:paraId="78F2032F" w14:textId="77777777" w:rsidR="00387824" w:rsidRPr="004D222C" w:rsidRDefault="00387824">
      <w:pPr>
        <w:pStyle w:val="Header"/>
        <w:tabs>
          <w:tab w:val="clear" w:pos="4320"/>
          <w:tab w:val="clear" w:pos="8640"/>
        </w:tabs>
        <w:rPr>
          <w:b/>
          <w:lang w:val="en-NZ"/>
        </w:rPr>
      </w:pPr>
    </w:p>
    <w:tbl>
      <w:tblPr>
        <w:tblW w:w="964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0"/>
      </w:tblGrid>
      <w:tr w:rsidR="000A1D7D" w:rsidRPr="004D222C" w14:paraId="1331FC99" w14:textId="77777777" w:rsidTr="0079661C">
        <w:trPr>
          <w:trHeight w:val="540"/>
        </w:trPr>
        <w:tc>
          <w:tcPr>
            <w:tcW w:w="9640" w:type="dxa"/>
          </w:tcPr>
          <w:p w14:paraId="77711889" w14:textId="77777777" w:rsidR="000A1D7D" w:rsidRPr="004D222C" w:rsidRDefault="000A1D7D" w:rsidP="000A1D7D">
            <w:pPr>
              <w:pStyle w:val="Header"/>
              <w:ind w:left="-60"/>
              <w:rPr>
                <w:b/>
                <w:i/>
                <w:lang w:val="en-NZ"/>
              </w:rPr>
            </w:pPr>
            <w:r w:rsidRPr="004D222C">
              <w:rPr>
                <w:b/>
                <w:i/>
                <w:lang w:val="en-NZ"/>
              </w:rPr>
              <w:t>Technological improvements in Satsuma Mandarin production</w:t>
            </w:r>
          </w:p>
          <w:p w14:paraId="48C72BE4" w14:textId="77777777" w:rsidR="0079661C" w:rsidRPr="004D222C" w:rsidRDefault="0079661C" w:rsidP="0079661C">
            <w:pPr>
              <w:pStyle w:val="NormalWeb"/>
              <w:spacing w:before="0" w:beforeAutospacing="0" w:after="0" w:afterAutospacing="0"/>
              <w:rPr>
                <w:b/>
                <w:lang w:val="en-NZ"/>
              </w:rPr>
            </w:pPr>
            <w:r w:rsidRPr="004D222C">
              <w:rPr>
                <w:noProof/>
                <w:lang w:val="en-AU" w:eastAsia="en-AU"/>
              </w:rPr>
              <w:drawing>
                <wp:anchor distT="0" distB="0" distL="114300" distR="114300" simplePos="0" relativeHeight="251707904" behindDoc="0" locked="0" layoutInCell="1" allowOverlap="1" wp14:anchorId="06616C47" wp14:editId="62839870">
                  <wp:simplePos x="0" y="0"/>
                  <wp:positionH relativeFrom="column">
                    <wp:posOffset>4051935</wp:posOffset>
                  </wp:positionH>
                  <wp:positionV relativeFrom="paragraph">
                    <wp:posOffset>107839</wp:posOffset>
                  </wp:positionV>
                  <wp:extent cx="1894205" cy="1262380"/>
                  <wp:effectExtent l="0" t="0" r="0" b="0"/>
                  <wp:wrapSquare wrapText="bothSides"/>
                  <wp:docPr id="32" name="Picture 32" descr="Image result for exten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extenday"/>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94205" cy="1262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EBA7DE" w14:textId="77777777" w:rsidR="000A1D7D" w:rsidRPr="004D222C" w:rsidRDefault="000A1D7D" w:rsidP="0079661C">
            <w:pPr>
              <w:pStyle w:val="NormalWeb"/>
              <w:spacing w:before="0" w:beforeAutospacing="0" w:after="0" w:afterAutospacing="0"/>
              <w:rPr>
                <w:rFonts w:ascii="Arial" w:hAnsi="Arial" w:cs="Arial"/>
                <w:b/>
                <w:sz w:val="22"/>
                <w:szCs w:val="22"/>
                <w:lang w:val="en-NZ"/>
              </w:rPr>
            </w:pPr>
            <w:r w:rsidRPr="004D222C">
              <w:rPr>
                <w:rFonts w:ascii="Arial" w:hAnsi="Arial" w:cs="Arial"/>
                <w:b/>
                <w:sz w:val="22"/>
                <w:szCs w:val="22"/>
                <w:lang w:val="en-NZ"/>
              </w:rPr>
              <w:t>Reflective mulch</w:t>
            </w:r>
            <w:r w:rsidR="0079661C" w:rsidRPr="004D222C">
              <w:rPr>
                <w:rFonts w:ascii="Arial" w:hAnsi="Arial" w:cs="Arial"/>
                <w:sz w:val="22"/>
                <w:szCs w:val="22"/>
                <w:lang w:val="en-NZ"/>
              </w:rPr>
              <w:t xml:space="preserve"> </w:t>
            </w:r>
          </w:p>
          <w:p w14:paraId="3A93A18D" w14:textId="77777777" w:rsidR="000A1D7D" w:rsidRPr="004D222C" w:rsidRDefault="000A1D7D" w:rsidP="00CF2BC2">
            <w:pPr>
              <w:pStyle w:val="Header"/>
              <w:tabs>
                <w:tab w:val="clear" w:pos="4320"/>
                <w:tab w:val="clear" w:pos="8640"/>
              </w:tabs>
              <w:rPr>
                <w:lang w:val="en-NZ"/>
              </w:rPr>
            </w:pPr>
            <w:r w:rsidRPr="004D222C">
              <w:rPr>
                <w:lang w:val="en-NZ"/>
              </w:rPr>
              <w:t>‘</w:t>
            </w:r>
            <w:proofErr w:type="spellStart"/>
            <w:r w:rsidRPr="004D222C">
              <w:rPr>
                <w:lang w:val="en-NZ"/>
              </w:rPr>
              <w:t>Extenday</w:t>
            </w:r>
            <w:proofErr w:type="spellEnd"/>
            <w:r w:rsidRPr="004D222C">
              <w:rPr>
                <w:lang w:val="en-NZ"/>
              </w:rPr>
              <w:t>’ reflective mulch placed under the trees reflects light up into the underside of the tree. This is placed under the trees at the end of December</w:t>
            </w:r>
            <w:r w:rsidR="00804567">
              <w:rPr>
                <w:lang w:val="en-NZ"/>
              </w:rPr>
              <w:t xml:space="preserve"> &amp;</w:t>
            </w:r>
            <w:r w:rsidRPr="004D222C">
              <w:rPr>
                <w:lang w:val="en-NZ"/>
              </w:rPr>
              <w:t xml:space="preserve"> is lifted at the end of March.  This gives even light throughout the tree ensuring that photosynthesis is at its optimum throughout the tree, producing a high yield of fruit (a minimum of 15kg), at the high brix level of 10</w:t>
            </w:r>
            <w:r w:rsidR="00804567">
              <w:rPr>
                <w:lang w:val="en-NZ"/>
              </w:rPr>
              <w:t xml:space="preserve"> &amp;</w:t>
            </w:r>
            <w:r w:rsidRPr="004D222C">
              <w:rPr>
                <w:lang w:val="en-NZ"/>
              </w:rPr>
              <w:t xml:space="preserve"> above, is ready for the narrow Japanese export market window of April/May to gain maximum returns.</w:t>
            </w:r>
            <w:r w:rsidR="00CF2BC2" w:rsidRPr="004D222C">
              <w:rPr>
                <w:lang w:val="en-NZ"/>
              </w:rPr>
              <w:t xml:space="preserve">  </w:t>
            </w:r>
            <w:r w:rsidRPr="004D222C">
              <w:rPr>
                <w:lang w:val="en-NZ"/>
              </w:rPr>
              <w:t>The mulch also stops rain getting to the shallow roots of the trees during deficit irrigation</w:t>
            </w:r>
            <w:r w:rsidR="00804567">
              <w:rPr>
                <w:lang w:val="en-NZ"/>
              </w:rPr>
              <w:t xml:space="preserve"> &amp;</w:t>
            </w:r>
            <w:r w:rsidRPr="004D222C">
              <w:rPr>
                <w:lang w:val="en-NZ"/>
              </w:rPr>
              <w:t xml:space="preserve"> controls weeds.</w:t>
            </w:r>
          </w:p>
          <w:p w14:paraId="4CA97703" w14:textId="77777777" w:rsidR="00CF2BC2" w:rsidRPr="004D222C" w:rsidRDefault="00CF2BC2" w:rsidP="00CF2BC2">
            <w:pPr>
              <w:pStyle w:val="NormalWeb"/>
              <w:spacing w:before="0" w:beforeAutospacing="0" w:after="0" w:afterAutospacing="0"/>
              <w:rPr>
                <w:rFonts w:ascii="Arial" w:hAnsi="Arial" w:cs="Arial"/>
                <w:b/>
                <w:sz w:val="22"/>
                <w:szCs w:val="22"/>
                <w:lang w:val="en-NZ"/>
              </w:rPr>
            </w:pPr>
            <w:r w:rsidRPr="004D222C">
              <w:rPr>
                <w:noProof/>
                <w:lang w:val="en-AU" w:eastAsia="en-AU"/>
              </w:rPr>
              <w:drawing>
                <wp:anchor distT="0" distB="0" distL="114300" distR="114300" simplePos="0" relativeHeight="251713024" behindDoc="0" locked="0" layoutInCell="1" allowOverlap="1" wp14:anchorId="6D7BE6D0" wp14:editId="4552A981">
                  <wp:simplePos x="0" y="0"/>
                  <wp:positionH relativeFrom="column">
                    <wp:posOffset>4051935</wp:posOffset>
                  </wp:positionH>
                  <wp:positionV relativeFrom="paragraph">
                    <wp:posOffset>90805</wp:posOffset>
                  </wp:positionV>
                  <wp:extent cx="1914525" cy="1129030"/>
                  <wp:effectExtent l="0" t="0" r="9525" b="0"/>
                  <wp:wrapSquare wrapText="bothSides"/>
                  <wp:docPr id="56" name="Picture 56" descr="Image result for trickle irrigatio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trickle irrigation system"/>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14525" cy="1129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47914C" w14:textId="77777777" w:rsidR="00C863BA" w:rsidRPr="004D222C" w:rsidRDefault="000A1D7D" w:rsidP="00CF2BC2">
            <w:pPr>
              <w:pStyle w:val="NormalWeb"/>
              <w:spacing w:before="0" w:beforeAutospacing="0" w:after="0" w:afterAutospacing="0"/>
              <w:rPr>
                <w:rFonts w:ascii="Arial" w:hAnsi="Arial" w:cs="Arial"/>
                <w:b/>
                <w:sz w:val="22"/>
                <w:szCs w:val="22"/>
                <w:lang w:val="en-NZ"/>
              </w:rPr>
            </w:pPr>
            <w:r w:rsidRPr="004D222C">
              <w:rPr>
                <w:rFonts w:ascii="Arial" w:hAnsi="Arial" w:cs="Arial"/>
                <w:b/>
                <w:sz w:val="22"/>
                <w:szCs w:val="22"/>
                <w:lang w:val="en-NZ"/>
              </w:rPr>
              <w:t>Controlled deficit irrigation</w:t>
            </w:r>
            <w:r w:rsidR="00CF2BC2" w:rsidRPr="004D222C">
              <w:rPr>
                <w:lang w:val="en-NZ"/>
              </w:rPr>
              <w:t xml:space="preserve"> </w:t>
            </w:r>
          </w:p>
          <w:p w14:paraId="009DD6F9" w14:textId="77777777" w:rsidR="000A1D7D" w:rsidRPr="004D222C" w:rsidRDefault="000A1D7D" w:rsidP="00CF2BC2">
            <w:pPr>
              <w:pStyle w:val="Header"/>
              <w:tabs>
                <w:tab w:val="clear" w:pos="4320"/>
                <w:tab w:val="clear" w:pos="8640"/>
              </w:tabs>
              <w:rPr>
                <w:lang w:val="en-NZ"/>
              </w:rPr>
            </w:pPr>
            <w:r w:rsidRPr="004D222C">
              <w:rPr>
                <w:lang w:val="en-NZ"/>
              </w:rPr>
              <w:t xml:space="preserve">Trickle irrigation is provided to the trees from October to the end of December. During this </w:t>
            </w:r>
            <w:r w:rsidR="00CF2BC2" w:rsidRPr="004D222C">
              <w:rPr>
                <w:lang w:val="en-NZ"/>
              </w:rPr>
              <w:t>time,</w:t>
            </w:r>
            <w:r w:rsidRPr="004D222C">
              <w:rPr>
                <w:lang w:val="en-NZ"/>
              </w:rPr>
              <w:t xml:space="preserve"> the fruit size increases. Deficit irrigation or no irrigation is provided from January to the end of March. This stresses the trees</w:t>
            </w:r>
            <w:r w:rsidR="00CF2BC2" w:rsidRPr="004D222C">
              <w:rPr>
                <w:lang w:val="en-NZ"/>
              </w:rPr>
              <w:t>,</w:t>
            </w:r>
            <w:r w:rsidRPr="004D222C">
              <w:rPr>
                <w:lang w:val="en-NZ"/>
              </w:rPr>
              <w:t xml:space="preserve"> which causes the Brix levels to increase to 10</w:t>
            </w:r>
            <w:r w:rsidR="00804567">
              <w:rPr>
                <w:lang w:val="en-NZ"/>
              </w:rPr>
              <w:t xml:space="preserve"> &amp;</w:t>
            </w:r>
            <w:r w:rsidRPr="004D222C">
              <w:rPr>
                <w:lang w:val="en-NZ"/>
              </w:rPr>
              <w:t xml:space="preserve"> hardens the skins, preventing them from becoming too thick which overseas consumers do not like. Irrigation is resumed in April. This swells the </w:t>
            </w:r>
            <w:r w:rsidR="00CF2BC2" w:rsidRPr="004D222C">
              <w:rPr>
                <w:lang w:val="en-NZ"/>
              </w:rPr>
              <w:t>flesh, which</w:t>
            </w:r>
            <w:r w:rsidRPr="004D222C">
              <w:rPr>
                <w:lang w:val="en-NZ"/>
              </w:rPr>
              <w:t xml:space="preserve"> fills the fruit</w:t>
            </w:r>
            <w:r w:rsidR="00804567">
              <w:rPr>
                <w:lang w:val="en-NZ"/>
              </w:rPr>
              <w:t xml:space="preserve"> &amp;</w:t>
            </w:r>
            <w:r w:rsidRPr="004D222C">
              <w:rPr>
                <w:lang w:val="en-NZ"/>
              </w:rPr>
              <w:t xml:space="preserve"> makes the skins tight but remaining easy-</w:t>
            </w:r>
            <w:r w:rsidR="00262AA1" w:rsidRPr="004D222C">
              <w:rPr>
                <w:lang w:val="en-NZ"/>
              </w:rPr>
              <w:t>peel</w:t>
            </w:r>
            <w:r w:rsidRPr="004D222C">
              <w:rPr>
                <w:lang w:val="en-NZ"/>
              </w:rPr>
              <w:t>, attributes preferred by the Japanese market. The later irrigation reduces the acid to 1</w:t>
            </w:r>
            <w:r w:rsidR="00CF2BC2" w:rsidRPr="004D222C">
              <w:rPr>
                <w:lang w:val="en-NZ"/>
              </w:rPr>
              <w:t>%, which</w:t>
            </w:r>
            <w:r w:rsidRPr="004D222C">
              <w:rPr>
                <w:lang w:val="en-NZ"/>
              </w:rPr>
              <w:t xml:space="preserve"> tends to build up during stressing. Thus fruit with the ratio 10Brix:1acid are produced by the end of April ready for export to Japan.</w:t>
            </w:r>
          </w:p>
          <w:p w14:paraId="424CB113" w14:textId="77777777" w:rsidR="00CF2BC2" w:rsidRPr="004D222C" w:rsidRDefault="00CF2BC2" w:rsidP="00CF2BC2">
            <w:pPr>
              <w:pStyle w:val="Header"/>
              <w:tabs>
                <w:tab w:val="clear" w:pos="4320"/>
                <w:tab w:val="clear" w:pos="8640"/>
              </w:tabs>
              <w:rPr>
                <w:b/>
                <w:lang w:val="en-NZ"/>
              </w:rPr>
            </w:pPr>
          </w:p>
        </w:tc>
      </w:tr>
    </w:tbl>
    <w:p w14:paraId="7FB43E96" w14:textId="77777777" w:rsidR="000A1D7D" w:rsidRPr="004D222C" w:rsidRDefault="000A1D7D" w:rsidP="000E5752">
      <w:pPr>
        <w:pStyle w:val="Header"/>
        <w:tabs>
          <w:tab w:val="clear" w:pos="4320"/>
          <w:tab w:val="clear" w:pos="8640"/>
        </w:tabs>
        <w:rPr>
          <w:lang w:val="en-NZ"/>
        </w:rPr>
      </w:pPr>
    </w:p>
    <w:tbl>
      <w:tblPr>
        <w:tblW w:w="964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0"/>
      </w:tblGrid>
      <w:tr w:rsidR="000A1D7D" w:rsidRPr="004D222C" w14:paraId="7FB555B6" w14:textId="77777777" w:rsidTr="00CF2BC2">
        <w:trPr>
          <w:trHeight w:val="810"/>
        </w:trPr>
        <w:tc>
          <w:tcPr>
            <w:tcW w:w="9640" w:type="dxa"/>
          </w:tcPr>
          <w:p w14:paraId="40D20BDC" w14:textId="77777777" w:rsidR="000A1D7D" w:rsidRPr="004D222C" w:rsidRDefault="00FF6B1A" w:rsidP="000A1D7D">
            <w:pPr>
              <w:pStyle w:val="Header"/>
              <w:rPr>
                <w:b/>
                <w:i/>
                <w:lang w:val="en-NZ"/>
              </w:rPr>
            </w:pPr>
            <w:r w:rsidRPr="004D222C">
              <w:rPr>
                <w:noProof/>
                <w:lang w:val="en-AU" w:eastAsia="en-AU"/>
              </w:rPr>
              <w:drawing>
                <wp:anchor distT="0" distB="0" distL="114300" distR="114300" simplePos="0" relativeHeight="251715072" behindDoc="0" locked="0" layoutInCell="1" allowOverlap="1" wp14:anchorId="0F3DA218" wp14:editId="4A80193B">
                  <wp:simplePos x="0" y="0"/>
                  <wp:positionH relativeFrom="column">
                    <wp:posOffset>3822755</wp:posOffset>
                  </wp:positionH>
                  <wp:positionV relativeFrom="paragraph">
                    <wp:posOffset>127387</wp:posOffset>
                  </wp:positionV>
                  <wp:extent cx="2082800" cy="979805"/>
                  <wp:effectExtent l="0" t="0" r="0" b="0"/>
                  <wp:wrapSquare wrapText="bothSides"/>
                  <wp:docPr id="58" name="Picture 58" descr="Image result for hi-cane in kiwi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hi-cane in kiwifrui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82800" cy="979805"/>
                          </a:xfrm>
                          <a:prstGeom prst="rect">
                            <a:avLst/>
                          </a:prstGeom>
                          <a:noFill/>
                          <a:ln>
                            <a:noFill/>
                          </a:ln>
                        </pic:spPr>
                      </pic:pic>
                    </a:graphicData>
                  </a:graphic>
                  <wp14:sizeRelH relativeFrom="page">
                    <wp14:pctWidth>0</wp14:pctWidth>
                  </wp14:sizeRelH>
                  <wp14:sizeRelV relativeFrom="page">
                    <wp14:pctHeight>0</wp14:pctHeight>
                  </wp14:sizeRelV>
                </wp:anchor>
              </w:drawing>
            </w:r>
            <w:r w:rsidR="000A1D7D" w:rsidRPr="004D222C">
              <w:rPr>
                <w:b/>
                <w:i/>
                <w:lang w:val="en-NZ"/>
              </w:rPr>
              <w:t>Technological improvements in Kiwifruit production</w:t>
            </w:r>
          </w:p>
          <w:p w14:paraId="551DCB11" w14:textId="77777777" w:rsidR="00FB79D6" w:rsidRPr="004D222C" w:rsidRDefault="00FB79D6" w:rsidP="000A1D7D">
            <w:pPr>
              <w:pStyle w:val="Header"/>
              <w:rPr>
                <w:b/>
                <w:i/>
                <w:lang w:val="en-NZ"/>
              </w:rPr>
            </w:pPr>
          </w:p>
          <w:p w14:paraId="73042456" w14:textId="77777777" w:rsidR="002A69B0" w:rsidRPr="004D222C" w:rsidRDefault="000A1D7D" w:rsidP="000A1D7D">
            <w:pPr>
              <w:rPr>
                <w:b/>
                <w:i/>
                <w:lang w:val="en-NZ"/>
              </w:rPr>
            </w:pPr>
            <w:r w:rsidRPr="004D222C">
              <w:rPr>
                <w:b/>
                <w:i/>
                <w:lang w:val="en-NZ"/>
              </w:rPr>
              <w:t>Hi</w:t>
            </w:r>
            <w:r w:rsidR="002A69B0" w:rsidRPr="004D222C">
              <w:rPr>
                <w:b/>
                <w:i/>
                <w:lang w:val="en-NZ"/>
              </w:rPr>
              <w:t>-</w:t>
            </w:r>
            <w:r w:rsidRPr="004D222C">
              <w:rPr>
                <w:b/>
                <w:i/>
                <w:lang w:val="en-NZ"/>
              </w:rPr>
              <w:t>Cane</w:t>
            </w:r>
          </w:p>
          <w:p w14:paraId="00F2FD4B" w14:textId="77777777" w:rsidR="000A1D7D" w:rsidRPr="004D222C" w:rsidRDefault="002A69B0" w:rsidP="002A69B0">
            <w:pPr>
              <w:rPr>
                <w:lang w:val="en-NZ"/>
              </w:rPr>
            </w:pPr>
            <w:r w:rsidRPr="004D222C">
              <w:rPr>
                <w:lang w:val="en-NZ"/>
              </w:rPr>
              <w:t>Hi-Cane</w:t>
            </w:r>
            <w:r w:rsidR="000A1D7D" w:rsidRPr="004D222C">
              <w:rPr>
                <w:lang w:val="en-NZ"/>
              </w:rPr>
              <w:t xml:space="preserve"> is a chemical growth stimulant </w:t>
            </w:r>
            <w:r w:rsidRPr="004D222C">
              <w:rPr>
                <w:lang w:val="en-NZ"/>
              </w:rPr>
              <w:t xml:space="preserve">- </w:t>
            </w:r>
            <w:r w:rsidR="000A1D7D" w:rsidRPr="004D222C">
              <w:rPr>
                <w:lang w:val="en-NZ"/>
              </w:rPr>
              <w:t xml:space="preserve">hydrogen </w:t>
            </w:r>
            <w:proofErr w:type="spellStart"/>
            <w:r w:rsidR="000A1D7D" w:rsidRPr="004D222C">
              <w:rPr>
                <w:lang w:val="en-NZ"/>
              </w:rPr>
              <w:t>cyanomide</w:t>
            </w:r>
            <w:proofErr w:type="spellEnd"/>
            <w:r w:rsidR="000A1D7D" w:rsidRPr="004D222C">
              <w:rPr>
                <w:lang w:val="en-NZ"/>
              </w:rPr>
              <w:t>. This reduces the effect of lack of winter chilling, stimulating flower production over a shorter period. The fruit produced tend to be uniform in size</w:t>
            </w:r>
            <w:r w:rsidR="00804567">
              <w:rPr>
                <w:lang w:val="en-NZ"/>
              </w:rPr>
              <w:t xml:space="preserve"> &amp;</w:t>
            </w:r>
            <w:r w:rsidR="000A1D7D" w:rsidRPr="004D222C">
              <w:rPr>
                <w:lang w:val="en-NZ"/>
              </w:rPr>
              <w:t xml:space="preserve"> shape having a high dry matter</w:t>
            </w:r>
            <w:r w:rsidR="00804567">
              <w:rPr>
                <w:lang w:val="en-NZ"/>
              </w:rPr>
              <w:t xml:space="preserve"> &amp;</w:t>
            </w:r>
            <w:r w:rsidR="000A1D7D" w:rsidRPr="004D222C">
              <w:rPr>
                <w:lang w:val="en-NZ"/>
              </w:rPr>
              <w:t xml:space="preserve"> are less likely to rub against each other forming blemishes. It is known to increase crop volumes by 40%.</w:t>
            </w:r>
            <w:r w:rsidRPr="004D222C">
              <w:rPr>
                <w:lang w:val="en-NZ"/>
              </w:rPr>
              <w:t xml:space="preserve">  </w:t>
            </w:r>
            <w:r w:rsidR="000A1D7D" w:rsidRPr="004D222C">
              <w:rPr>
                <w:lang w:val="en-NZ"/>
              </w:rPr>
              <w:t xml:space="preserve">It is hoped that </w:t>
            </w:r>
            <w:r w:rsidR="00B16ACA" w:rsidRPr="004D222C">
              <w:rPr>
                <w:lang w:val="en-NZ"/>
              </w:rPr>
              <w:t>well-timed</w:t>
            </w:r>
            <w:r w:rsidR="000A1D7D" w:rsidRPr="004D222C">
              <w:rPr>
                <w:lang w:val="en-NZ"/>
              </w:rPr>
              <w:t xml:space="preserve"> girdling</w:t>
            </w:r>
            <w:r w:rsidR="00804567">
              <w:rPr>
                <w:lang w:val="en-NZ"/>
              </w:rPr>
              <w:t xml:space="preserve"> &amp;</w:t>
            </w:r>
            <w:r w:rsidR="000A1D7D" w:rsidRPr="004D222C">
              <w:rPr>
                <w:lang w:val="en-NZ"/>
              </w:rPr>
              <w:t xml:space="preserve"> new cultivars of rootstocks will reduce the need for chemical flower stimulation. </w:t>
            </w:r>
          </w:p>
          <w:p w14:paraId="04EBD814" w14:textId="77777777" w:rsidR="000A1D7D" w:rsidRPr="004D222C" w:rsidRDefault="00FF6B1A" w:rsidP="000A1D7D">
            <w:pPr>
              <w:pStyle w:val="Header"/>
              <w:rPr>
                <w:lang w:val="en-NZ"/>
              </w:rPr>
            </w:pPr>
            <w:r w:rsidRPr="004D222C">
              <w:rPr>
                <w:noProof/>
                <w:lang w:val="en-AU" w:eastAsia="en-AU"/>
              </w:rPr>
              <w:drawing>
                <wp:anchor distT="0" distB="0" distL="114300" distR="114300" simplePos="0" relativeHeight="251714048" behindDoc="0" locked="0" layoutInCell="1" allowOverlap="1" wp14:anchorId="2F54D436" wp14:editId="645DE50C">
                  <wp:simplePos x="0" y="0"/>
                  <wp:positionH relativeFrom="column">
                    <wp:posOffset>4583375</wp:posOffset>
                  </wp:positionH>
                  <wp:positionV relativeFrom="paragraph">
                    <wp:posOffset>44753</wp:posOffset>
                  </wp:positionV>
                  <wp:extent cx="1287780" cy="1231900"/>
                  <wp:effectExtent l="0" t="0" r="7620" b="635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87780" cy="1231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CD22B9" w14:textId="77777777" w:rsidR="00FB79D6" w:rsidRPr="004D222C" w:rsidRDefault="000A1D7D" w:rsidP="000A1D7D">
            <w:pPr>
              <w:rPr>
                <w:lang w:val="en-NZ"/>
              </w:rPr>
            </w:pPr>
            <w:r w:rsidRPr="004D222C">
              <w:rPr>
                <w:b/>
                <w:i/>
                <w:lang w:val="en-NZ"/>
              </w:rPr>
              <w:t>Trunk girdling</w:t>
            </w:r>
            <w:r w:rsidRPr="004D222C">
              <w:rPr>
                <w:lang w:val="en-NZ"/>
              </w:rPr>
              <w:t xml:space="preserve"> </w:t>
            </w:r>
          </w:p>
          <w:p w14:paraId="66BA0607" w14:textId="77777777" w:rsidR="000A1D7D" w:rsidRPr="004D222C" w:rsidRDefault="00B27353" w:rsidP="000A1D7D">
            <w:pPr>
              <w:rPr>
                <w:lang w:val="en-NZ"/>
              </w:rPr>
            </w:pPr>
            <w:r w:rsidRPr="0084146D">
              <w:rPr>
                <w:rFonts w:cs="Arial"/>
                <w:noProof/>
                <w:szCs w:val="22"/>
                <w:lang w:val="en-AU" w:eastAsia="en-AU"/>
              </w:rPr>
              <w:drawing>
                <wp:anchor distT="0" distB="0" distL="114300" distR="114300" simplePos="0" relativeHeight="251716096" behindDoc="0" locked="0" layoutInCell="1" allowOverlap="1" wp14:anchorId="0128D781" wp14:editId="16E010AF">
                  <wp:simplePos x="0" y="0"/>
                  <wp:positionH relativeFrom="column">
                    <wp:posOffset>4050030</wp:posOffset>
                  </wp:positionH>
                  <wp:positionV relativeFrom="paragraph">
                    <wp:posOffset>1087120</wp:posOffset>
                  </wp:positionV>
                  <wp:extent cx="1943100" cy="1092835"/>
                  <wp:effectExtent l="0" t="0" r="0" b="0"/>
                  <wp:wrapSquare wrapText="bothSides"/>
                  <wp:docPr id="59" name="Picture 59" descr="\\internal.stpauls.school.nz\Users\home\staff\k.allen\documents\Current AHS AS\AHS Level 3\Kiwifruit - Rick Jochem\Kiwifruit cultiv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nternal.stpauls.school.nz\Users\home\staff\k.allen\documents\Current AHS AS\AHS Level 3\Kiwifruit - Rick Jochem\Kiwifruit cultivars.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43100" cy="1092835"/>
                          </a:xfrm>
                          <a:prstGeom prst="rect">
                            <a:avLst/>
                          </a:prstGeom>
                          <a:noFill/>
                          <a:ln>
                            <a:noFill/>
                          </a:ln>
                        </pic:spPr>
                      </pic:pic>
                    </a:graphicData>
                  </a:graphic>
                  <wp14:sizeRelH relativeFrom="page">
                    <wp14:pctWidth>0</wp14:pctWidth>
                  </wp14:sizeRelH>
                  <wp14:sizeRelV relativeFrom="page">
                    <wp14:pctHeight>0</wp14:pctHeight>
                  </wp14:sizeRelV>
                </wp:anchor>
              </w:drawing>
            </w:r>
            <w:r w:rsidR="00FB79D6" w:rsidRPr="004D222C">
              <w:rPr>
                <w:lang w:val="en-NZ"/>
              </w:rPr>
              <w:t xml:space="preserve">Trunk girdling </w:t>
            </w:r>
            <w:r w:rsidR="000A1D7D" w:rsidRPr="004D222C">
              <w:rPr>
                <w:lang w:val="en-NZ"/>
              </w:rPr>
              <w:t xml:space="preserve">of kiwifruit vines cuts the phloem cells in the stem. </w:t>
            </w:r>
            <w:r w:rsidR="00FB79D6" w:rsidRPr="004D222C">
              <w:rPr>
                <w:lang w:val="en-NZ"/>
              </w:rPr>
              <w:t xml:space="preserve"> </w:t>
            </w:r>
            <w:r w:rsidR="000A1D7D" w:rsidRPr="004D222C">
              <w:rPr>
                <w:lang w:val="en-NZ"/>
              </w:rPr>
              <w:t xml:space="preserve">This prevents the movement of carbohydrates produced by the leaves being transported to the vines extensive root system for a period of time. The wounds close over in about 6 weeks. </w:t>
            </w:r>
            <w:r w:rsidR="00FB79D6" w:rsidRPr="004D222C">
              <w:rPr>
                <w:lang w:val="en-NZ"/>
              </w:rPr>
              <w:t xml:space="preserve"> </w:t>
            </w:r>
            <w:r w:rsidR="000A1D7D" w:rsidRPr="004D222C">
              <w:rPr>
                <w:lang w:val="en-NZ"/>
              </w:rPr>
              <w:t xml:space="preserve">The </w:t>
            </w:r>
            <w:r w:rsidR="00C863BA" w:rsidRPr="004D222C">
              <w:rPr>
                <w:lang w:val="en-NZ"/>
              </w:rPr>
              <w:t>effect</w:t>
            </w:r>
            <w:r w:rsidR="000A1D7D" w:rsidRPr="004D222C">
              <w:rPr>
                <w:lang w:val="en-NZ"/>
              </w:rPr>
              <w:t xml:space="preserve"> of the girdling on the productivity of the vine varies with the time that it is done. Girdling in spring - September/October – stimulates flower production</w:t>
            </w:r>
            <w:r w:rsidR="00804567">
              <w:rPr>
                <w:lang w:val="en-NZ"/>
              </w:rPr>
              <w:t xml:space="preserve"> &amp;</w:t>
            </w:r>
            <w:r w:rsidR="000A1D7D" w:rsidRPr="004D222C">
              <w:rPr>
                <w:lang w:val="en-NZ"/>
              </w:rPr>
              <w:t xml:space="preserve"> reduces the need for winter </w:t>
            </w:r>
            <w:r w:rsidR="002A69B0" w:rsidRPr="004D222C">
              <w:rPr>
                <w:lang w:val="en-NZ"/>
              </w:rPr>
              <w:t>chilling</w:t>
            </w:r>
            <w:r w:rsidR="00804567">
              <w:rPr>
                <w:lang w:val="en-NZ"/>
              </w:rPr>
              <w:t xml:space="preserve"> &amp;</w:t>
            </w:r>
            <w:r w:rsidR="002A69B0" w:rsidRPr="004D222C">
              <w:rPr>
                <w:lang w:val="en-NZ"/>
              </w:rPr>
              <w:t>/or the use of Hi-Cane</w:t>
            </w:r>
            <w:r w:rsidR="000A1D7D" w:rsidRPr="004D222C">
              <w:rPr>
                <w:lang w:val="en-NZ"/>
              </w:rPr>
              <w:t>. December girdling increases the size of the developing fruit, while autumn – March - girdling increases the fruit sugar levels to above 6.2 quickly also improving the dry matter /flavour (Zespri taste grade TZG Y</w:t>
            </w:r>
            <w:r w:rsidR="00804567">
              <w:rPr>
                <w:lang w:val="en-NZ"/>
              </w:rPr>
              <w:t xml:space="preserve"> &amp;</w:t>
            </w:r>
            <w:r w:rsidR="000A1D7D" w:rsidRPr="004D222C">
              <w:rPr>
                <w:lang w:val="en-NZ"/>
              </w:rPr>
              <w:t xml:space="preserve"> T grades), allowing for early harvest</w:t>
            </w:r>
            <w:r w:rsidR="00804567">
              <w:rPr>
                <w:lang w:val="en-NZ"/>
              </w:rPr>
              <w:t xml:space="preserve"> &amp;</w:t>
            </w:r>
            <w:r w:rsidR="000A1D7D" w:rsidRPr="004D222C">
              <w:rPr>
                <w:lang w:val="en-NZ"/>
              </w:rPr>
              <w:t xml:space="preserve"> entry in the export market possibly gaining premium prices. </w:t>
            </w:r>
            <w:r w:rsidR="00D47AE2" w:rsidRPr="004D222C">
              <w:rPr>
                <w:lang w:val="en-NZ"/>
              </w:rPr>
              <w:t xml:space="preserve"> </w:t>
            </w:r>
            <w:r w:rsidR="000A1D7D" w:rsidRPr="004D222C">
              <w:rPr>
                <w:lang w:val="en-NZ"/>
              </w:rPr>
              <w:t>This activity can only be practiced on a vine for about three years at a time as it has the effect of reducing the vine vigour.</w:t>
            </w:r>
          </w:p>
          <w:p w14:paraId="09862DF0" w14:textId="77777777" w:rsidR="00952F96" w:rsidRPr="004D222C" w:rsidRDefault="00952F96" w:rsidP="00952F96">
            <w:pPr>
              <w:autoSpaceDE w:val="0"/>
              <w:autoSpaceDN w:val="0"/>
              <w:adjustRightInd w:val="0"/>
              <w:rPr>
                <w:rFonts w:cs="Arial"/>
                <w:b/>
                <w:bCs/>
                <w:color w:val="58595B"/>
                <w:szCs w:val="22"/>
                <w:lang w:val="en-NZ" w:eastAsia="en-US"/>
              </w:rPr>
            </w:pPr>
          </w:p>
          <w:p w14:paraId="7B9CF92C" w14:textId="77777777" w:rsidR="004D222C" w:rsidRPr="004D222C" w:rsidRDefault="00952F96" w:rsidP="00952F96">
            <w:pPr>
              <w:autoSpaceDE w:val="0"/>
              <w:autoSpaceDN w:val="0"/>
              <w:adjustRightInd w:val="0"/>
              <w:rPr>
                <w:rFonts w:cs="Arial"/>
                <w:szCs w:val="22"/>
                <w:lang w:val="en-NZ" w:eastAsia="en-US"/>
              </w:rPr>
            </w:pPr>
            <w:r w:rsidRPr="004D222C">
              <w:rPr>
                <w:rFonts w:cs="Arial"/>
                <w:b/>
                <w:bCs/>
                <w:i/>
                <w:szCs w:val="22"/>
                <w:lang w:val="en-NZ" w:eastAsia="en-US"/>
              </w:rPr>
              <w:t>New varieties</w:t>
            </w:r>
          </w:p>
          <w:p w14:paraId="500FF489" w14:textId="77777777" w:rsidR="004D222C" w:rsidRDefault="00FF6B1A" w:rsidP="00952F96">
            <w:pPr>
              <w:autoSpaceDE w:val="0"/>
              <w:autoSpaceDN w:val="0"/>
              <w:adjustRightInd w:val="0"/>
              <w:rPr>
                <w:rFonts w:cs="Arial"/>
                <w:szCs w:val="22"/>
                <w:lang w:val="en-NZ" w:eastAsia="en-US"/>
              </w:rPr>
            </w:pPr>
            <w:r>
              <w:rPr>
                <w:noProof/>
                <w:lang w:val="en-AU" w:eastAsia="en-AU"/>
              </w:rPr>
              <w:drawing>
                <wp:anchor distT="0" distB="0" distL="114300" distR="114300" simplePos="0" relativeHeight="251718144" behindDoc="0" locked="0" layoutInCell="1" allowOverlap="1" wp14:anchorId="2CECD27B" wp14:editId="145393E9">
                  <wp:simplePos x="0" y="0"/>
                  <wp:positionH relativeFrom="column">
                    <wp:posOffset>28575</wp:posOffset>
                  </wp:positionH>
                  <wp:positionV relativeFrom="paragraph">
                    <wp:posOffset>1368425</wp:posOffset>
                  </wp:positionV>
                  <wp:extent cx="3382645" cy="1915795"/>
                  <wp:effectExtent l="0" t="0" r="8255" b="825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3382645" cy="1915795"/>
                          </a:xfrm>
                          <a:prstGeom prst="rect">
                            <a:avLst/>
                          </a:prstGeom>
                        </pic:spPr>
                      </pic:pic>
                    </a:graphicData>
                  </a:graphic>
                  <wp14:sizeRelH relativeFrom="page">
                    <wp14:pctWidth>0</wp14:pctWidth>
                  </wp14:sizeRelH>
                  <wp14:sizeRelV relativeFrom="page">
                    <wp14:pctHeight>0</wp14:pctHeight>
                  </wp14:sizeRelV>
                </wp:anchor>
              </w:drawing>
            </w:r>
            <w:r w:rsidR="004D222C" w:rsidRPr="004D222C">
              <w:rPr>
                <w:rFonts w:cs="Arial"/>
                <w:szCs w:val="22"/>
                <w:lang w:val="en-NZ" w:eastAsia="en-US"/>
              </w:rPr>
              <w:t>Zespri invests around $20 million a year in kiwifruit research</w:t>
            </w:r>
            <w:r w:rsidR="00804567">
              <w:rPr>
                <w:rFonts w:cs="Arial"/>
                <w:szCs w:val="22"/>
                <w:lang w:val="en-NZ" w:eastAsia="en-US"/>
              </w:rPr>
              <w:t xml:space="preserve"> &amp;</w:t>
            </w:r>
            <w:r w:rsidR="004D222C" w:rsidRPr="004D222C">
              <w:rPr>
                <w:rFonts w:cs="Arial"/>
                <w:szCs w:val="22"/>
                <w:lang w:val="en-NZ" w:eastAsia="en-US"/>
              </w:rPr>
              <w:t xml:space="preserve"> innovation.  Continuing investment in developing new cultivars is critical. Around half of </w:t>
            </w:r>
            <w:proofErr w:type="spellStart"/>
            <w:r w:rsidR="004D222C" w:rsidRPr="004D222C">
              <w:rPr>
                <w:rFonts w:cs="Arial"/>
                <w:szCs w:val="22"/>
                <w:lang w:val="en-NZ" w:eastAsia="en-US"/>
              </w:rPr>
              <w:t>Zes</w:t>
            </w:r>
            <w:proofErr w:type="spellEnd"/>
            <w:r w:rsidR="0084146D">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84146D" w:rsidRPr="0084146D">
              <w:rPr>
                <w:rFonts w:cs="Arial"/>
                <w:szCs w:val="22"/>
                <w:lang w:val="en-NZ" w:eastAsia="en-US"/>
              </w:rPr>
              <w:t xml:space="preserve"> </w:t>
            </w:r>
            <w:proofErr w:type="spellStart"/>
            <w:r w:rsidR="004D222C" w:rsidRPr="004D222C">
              <w:rPr>
                <w:rFonts w:cs="Arial"/>
                <w:szCs w:val="22"/>
                <w:lang w:val="en-NZ" w:eastAsia="en-US"/>
              </w:rPr>
              <w:t>pri’s</w:t>
            </w:r>
            <w:proofErr w:type="spellEnd"/>
            <w:r w:rsidR="004D222C" w:rsidRPr="004D222C">
              <w:rPr>
                <w:rFonts w:cs="Arial"/>
                <w:szCs w:val="22"/>
                <w:lang w:val="en-NZ" w:eastAsia="en-US"/>
              </w:rPr>
              <w:t xml:space="preserve"> innovation spend is on new cultivars. The development of new</w:t>
            </w:r>
            <w:r w:rsidR="00804567">
              <w:rPr>
                <w:rFonts w:cs="Arial"/>
                <w:szCs w:val="22"/>
                <w:lang w:val="en-NZ" w:eastAsia="en-US"/>
              </w:rPr>
              <w:t xml:space="preserve"> &amp;</w:t>
            </w:r>
            <w:r w:rsidR="004D222C" w:rsidRPr="004D222C">
              <w:rPr>
                <w:rFonts w:cs="Arial"/>
                <w:szCs w:val="22"/>
                <w:lang w:val="en-NZ" w:eastAsia="en-US"/>
              </w:rPr>
              <w:t xml:space="preserve"> proprietary kiwifruit cultivars will provide a fundamental platform on which to ensure Zespri can achieve higher returns</w:t>
            </w:r>
            <w:r w:rsidR="00804567">
              <w:rPr>
                <w:rFonts w:cs="Arial"/>
                <w:szCs w:val="22"/>
                <w:lang w:val="en-NZ" w:eastAsia="en-US"/>
              </w:rPr>
              <w:t xml:space="preserve"> &amp;</w:t>
            </w:r>
            <w:r w:rsidR="004D222C" w:rsidRPr="004D222C">
              <w:rPr>
                <w:rFonts w:cs="Arial"/>
                <w:szCs w:val="22"/>
                <w:lang w:val="en-NZ" w:eastAsia="en-US"/>
              </w:rPr>
              <w:t xml:space="preserve"> have a stronger market influence than other current</w:t>
            </w:r>
            <w:r w:rsidR="00804567">
              <w:rPr>
                <w:rFonts w:cs="Arial"/>
                <w:szCs w:val="22"/>
                <w:lang w:val="en-NZ" w:eastAsia="en-US"/>
              </w:rPr>
              <w:t xml:space="preserve"> &amp;</w:t>
            </w:r>
            <w:r w:rsidR="004D222C" w:rsidRPr="004D222C">
              <w:rPr>
                <w:rFonts w:cs="Arial"/>
                <w:szCs w:val="22"/>
                <w:lang w:val="en-NZ" w:eastAsia="en-US"/>
              </w:rPr>
              <w:t xml:space="preserve"> future kiwifruit producers.  As new cultivars are released to the industry, an increased emphasis on research to support their establishment, sustainable production</w:t>
            </w:r>
            <w:r w:rsidR="00804567">
              <w:rPr>
                <w:rFonts w:cs="Arial"/>
                <w:szCs w:val="22"/>
                <w:lang w:val="en-NZ" w:eastAsia="en-US"/>
              </w:rPr>
              <w:t xml:space="preserve"> &amp;</w:t>
            </w:r>
            <w:r w:rsidR="004D222C" w:rsidRPr="004D222C">
              <w:rPr>
                <w:rFonts w:cs="Arial"/>
                <w:szCs w:val="22"/>
                <w:lang w:val="en-NZ" w:eastAsia="en-US"/>
              </w:rPr>
              <w:t xml:space="preserve"> market differentiation will be required to maximize the return on investment.  For over 25 years now, Zespri have been working to this end together with The </w:t>
            </w:r>
            <w:r w:rsidR="00EF7C10">
              <w:rPr>
                <w:rFonts w:cs="Arial"/>
                <w:szCs w:val="22"/>
                <w:lang w:val="en-NZ" w:eastAsia="en-US"/>
              </w:rPr>
              <w:t>NZ</w:t>
            </w:r>
            <w:r w:rsidR="004D222C" w:rsidRPr="004D222C">
              <w:rPr>
                <w:rFonts w:cs="Arial"/>
                <w:szCs w:val="22"/>
                <w:lang w:val="en-NZ" w:eastAsia="en-US"/>
              </w:rPr>
              <w:t xml:space="preserve"> Institute for Plant &amp; Food Research. In close consultation with growers, researchers</w:t>
            </w:r>
            <w:r w:rsidR="00804567">
              <w:rPr>
                <w:rFonts w:cs="Arial"/>
                <w:szCs w:val="22"/>
                <w:lang w:val="en-NZ" w:eastAsia="en-US"/>
              </w:rPr>
              <w:t xml:space="preserve"> &amp;</w:t>
            </w:r>
            <w:r w:rsidR="004D222C" w:rsidRPr="004D222C">
              <w:rPr>
                <w:rFonts w:cs="Arial"/>
                <w:szCs w:val="22"/>
                <w:lang w:val="en-NZ" w:eastAsia="en-US"/>
              </w:rPr>
              <w:t xml:space="preserve"> customers, Zespri have set up the largest, most advanced plant-breeding programme in the world, involving no fewer than 70,000 kiwifruit varieties. Using a complicated (and 100% natural!) process of cultivation, selection</w:t>
            </w:r>
            <w:r w:rsidR="00804567">
              <w:rPr>
                <w:rFonts w:cs="Arial"/>
                <w:szCs w:val="22"/>
                <w:lang w:val="en-NZ" w:eastAsia="en-US"/>
              </w:rPr>
              <w:t xml:space="preserve"> &amp;</w:t>
            </w:r>
            <w:r w:rsidR="004D222C" w:rsidRPr="004D222C">
              <w:rPr>
                <w:rFonts w:cs="Arial"/>
                <w:szCs w:val="22"/>
                <w:lang w:val="en-NZ" w:eastAsia="en-US"/>
              </w:rPr>
              <w:t xml:space="preserve"> cross-fertilisation, </w:t>
            </w:r>
            <w:r w:rsidR="004D222C">
              <w:rPr>
                <w:rFonts w:cs="Arial"/>
                <w:szCs w:val="22"/>
                <w:lang w:val="en-NZ" w:eastAsia="en-US"/>
              </w:rPr>
              <w:t>Zespri</w:t>
            </w:r>
            <w:r w:rsidR="004D222C" w:rsidRPr="004D222C">
              <w:rPr>
                <w:rFonts w:cs="Arial"/>
                <w:szCs w:val="22"/>
                <w:lang w:val="en-NZ" w:eastAsia="en-US"/>
              </w:rPr>
              <w:t xml:space="preserve"> look</w:t>
            </w:r>
            <w:r w:rsidR="004D222C">
              <w:rPr>
                <w:rFonts w:cs="Arial"/>
                <w:szCs w:val="22"/>
                <w:lang w:val="en-NZ" w:eastAsia="en-US"/>
              </w:rPr>
              <w:t>s</w:t>
            </w:r>
            <w:r w:rsidR="004D222C" w:rsidRPr="004D222C">
              <w:rPr>
                <w:rFonts w:cs="Arial"/>
                <w:szCs w:val="22"/>
                <w:lang w:val="en-NZ" w:eastAsia="en-US"/>
              </w:rPr>
              <w:t xml:space="preserve"> for promising seedlings, which are then further cultivated by means of cuttings. </w:t>
            </w:r>
            <w:r w:rsidR="004D222C">
              <w:rPr>
                <w:rFonts w:cs="Arial"/>
                <w:szCs w:val="22"/>
                <w:lang w:val="en-NZ" w:eastAsia="en-US"/>
              </w:rPr>
              <w:t xml:space="preserve"> </w:t>
            </w:r>
            <w:r w:rsidR="004D222C" w:rsidRPr="004D222C">
              <w:rPr>
                <w:rFonts w:cs="Arial"/>
                <w:szCs w:val="22"/>
                <w:lang w:val="en-NZ" w:eastAsia="en-US"/>
              </w:rPr>
              <w:t>If these meet the expectations, they are grown in small numbers</w:t>
            </w:r>
            <w:r w:rsidR="00804567">
              <w:rPr>
                <w:rFonts w:cs="Arial"/>
                <w:szCs w:val="22"/>
                <w:lang w:val="en-NZ" w:eastAsia="en-US"/>
              </w:rPr>
              <w:t xml:space="preserve"> &amp;</w:t>
            </w:r>
            <w:r w:rsidR="004D222C" w:rsidRPr="004D222C">
              <w:rPr>
                <w:rFonts w:cs="Arial"/>
                <w:szCs w:val="22"/>
                <w:lang w:val="en-NZ" w:eastAsia="en-US"/>
              </w:rPr>
              <w:t xml:space="preserve"> tested on the market.</w:t>
            </w:r>
            <w:r w:rsidR="004D222C">
              <w:rPr>
                <w:rFonts w:cs="Arial"/>
                <w:szCs w:val="22"/>
                <w:lang w:val="en-NZ" w:eastAsia="en-US"/>
              </w:rPr>
              <w:t xml:space="preserve">  </w:t>
            </w:r>
            <w:r w:rsidR="004D222C" w:rsidRPr="004D222C">
              <w:rPr>
                <w:rFonts w:cs="Arial"/>
                <w:szCs w:val="22"/>
                <w:lang w:val="en-NZ" w:eastAsia="en-US"/>
              </w:rPr>
              <w:t>A natural plant-breeding process of this kind only yields results after six to ten years! During this period, the kiwifruit varieties are constantly assessed</w:t>
            </w:r>
            <w:r w:rsidR="00804567">
              <w:rPr>
                <w:rFonts w:cs="Arial"/>
                <w:szCs w:val="22"/>
                <w:lang w:val="en-NZ" w:eastAsia="en-US"/>
              </w:rPr>
              <w:t xml:space="preserve"> &amp;</w:t>
            </w:r>
            <w:r w:rsidR="004D222C" w:rsidRPr="004D222C">
              <w:rPr>
                <w:rFonts w:cs="Arial"/>
                <w:szCs w:val="22"/>
                <w:lang w:val="en-NZ" w:eastAsia="en-US"/>
              </w:rPr>
              <w:t xml:space="preserve"> tested, by both growers</w:t>
            </w:r>
            <w:r w:rsidR="00804567">
              <w:rPr>
                <w:rFonts w:cs="Arial"/>
                <w:szCs w:val="22"/>
                <w:lang w:val="en-NZ" w:eastAsia="en-US"/>
              </w:rPr>
              <w:t xml:space="preserve"> &amp;</w:t>
            </w:r>
            <w:r w:rsidR="004D222C" w:rsidRPr="004D222C">
              <w:rPr>
                <w:rFonts w:cs="Arial"/>
                <w:szCs w:val="22"/>
                <w:lang w:val="en-NZ" w:eastAsia="en-US"/>
              </w:rPr>
              <w:t xml:space="preserve"> consumers.</w:t>
            </w:r>
          </w:p>
          <w:p w14:paraId="0F2506D0" w14:textId="77777777" w:rsidR="00952F96" w:rsidRPr="004D222C" w:rsidRDefault="00FF6B1A" w:rsidP="00952F96">
            <w:pPr>
              <w:autoSpaceDE w:val="0"/>
              <w:autoSpaceDN w:val="0"/>
              <w:adjustRightInd w:val="0"/>
              <w:rPr>
                <w:rFonts w:cs="Arial"/>
                <w:szCs w:val="22"/>
                <w:lang w:val="en-NZ" w:eastAsia="en-US"/>
              </w:rPr>
            </w:pPr>
            <w:r>
              <w:rPr>
                <w:noProof/>
                <w:lang w:val="en-AU" w:eastAsia="en-AU"/>
              </w:rPr>
              <w:drawing>
                <wp:anchor distT="0" distB="0" distL="114300" distR="114300" simplePos="0" relativeHeight="251717120" behindDoc="0" locked="0" layoutInCell="1" allowOverlap="1" wp14:anchorId="655E1DF5" wp14:editId="66B02D0F">
                  <wp:simplePos x="0" y="0"/>
                  <wp:positionH relativeFrom="column">
                    <wp:posOffset>2497786</wp:posOffset>
                  </wp:positionH>
                  <wp:positionV relativeFrom="paragraph">
                    <wp:posOffset>32164</wp:posOffset>
                  </wp:positionV>
                  <wp:extent cx="3481705" cy="1979295"/>
                  <wp:effectExtent l="0" t="0" r="4445" b="190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3481705" cy="1979295"/>
                          </a:xfrm>
                          <a:prstGeom prst="rect">
                            <a:avLst/>
                          </a:prstGeom>
                        </pic:spPr>
                      </pic:pic>
                    </a:graphicData>
                  </a:graphic>
                  <wp14:sizeRelH relativeFrom="page">
                    <wp14:pctWidth>0</wp14:pctWidth>
                  </wp14:sizeRelH>
                  <wp14:sizeRelV relativeFrom="page">
                    <wp14:pctHeight>0</wp14:pctHeight>
                  </wp14:sizeRelV>
                </wp:anchor>
              </w:drawing>
            </w:r>
            <w:r w:rsidR="00952F96" w:rsidRPr="004D222C">
              <w:rPr>
                <w:rFonts w:cs="Arial"/>
                <w:color w:val="000000"/>
                <w:szCs w:val="22"/>
                <w:lang w:val="en-NZ" w:eastAsia="en-US"/>
              </w:rPr>
              <w:t>New varieties include:</w:t>
            </w:r>
          </w:p>
          <w:p w14:paraId="1A830147" w14:textId="77777777" w:rsidR="00FF6B1A" w:rsidRDefault="00FF6B1A" w:rsidP="00D15D7B">
            <w:pPr>
              <w:pStyle w:val="ListParagraph"/>
              <w:numPr>
                <w:ilvl w:val="0"/>
                <w:numId w:val="35"/>
              </w:numPr>
              <w:autoSpaceDE w:val="0"/>
              <w:autoSpaceDN w:val="0"/>
              <w:adjustRightInd w:val="0"/>
              <w:rPr>
                <w:rFonts w:cs="Arial"/>
                <w:color w:val="000000"/>
                <w:szCs w:val="22"/>
                <w:lang w:val="en-NZ" w:eastAsia="en-US"/>
              </w:rPr>
            </w:pPr>
            <w:r w:rsidRPr="008B2E57">
              <w:rPr>
                <w:rFonts w:cs="Arial"/>
                <w:color w:val="000000"/>
                <w:szCs w:val="22"/>
                <w:lang w:val="en-NZ" w:eastAsia="en-US"/>
              </w:rPr>
              <w:t xml:space="preserve">High nutritional value </w:t>
            </w:r>
          </w:p>
          <w:p w14:paraId="2ED4BE9C" w14:textId="77777777" w:rsidR="008B2E57" w:rsidRPr="008B2E57" w:rsidRDefault="008B2E57" w:rsidP="00D15D7B">
            <w:pPr>
              <w:pStyle w:val="ListParagraph"/>
              <w:numPr>
                <w:ilvl w:val="0"/>
                <w:numId w:val="35"/>
              </w:numPr>
              <w:autoSpaceDE w:val="0"/>
              <w:autoSpaceDN w:val="0"/>
              <w:adjustRightInd w:val="0"/>
              <w:rPr>
                <w:rFonts w:cs="Arial"/>
                <w:color w:val="000000"/>
                <w:szCs w:val="22"/>
                <w:lang w:val="en-NZ" w:eastAsia="en-US"/>
              </w:rPr>
            </w:pPr>
            <w:r w:rsidRPr="008B2E57">
              <w:rPr>
                <w:rFonts w:cs="Arial"/>
                <w:color w:val="000000"/>
                <w:szCs w:val="22"/>
                <w:lang w:val="en-NZ" w:eastAsia="en-US"/>
              </w:rPr>
              <w:t>Exceptional</w:t>
            </w:r>
            <w:r w:rsidR="00804567">
              <w:rPr>
                <w:rFonts w:cs="Arial"/>
                <w:color w:val="000000"/>
                <w:szCs w:val="22"/>
                <w:lang w:val="en-NZ" w:eastAsia="en-US"/>
              </w:rPr>
              <w:t xml:space="preserve"> &amp;</w:t>
            </w:r>
            <w:r w:rsidRPr="008B2E57">
              <w:rPr>
                <w:rFonts w:cs="Arial"/>
                <w:color w:val="000000"/>
                <w:szCs w:val="22"/>
                <w:lang w:val="en-NZ" w:eastAsia="en-US"/>
              </w:rPr>
              <w:t xml:space="preserve"> differentiated flavour (each cultivar much have a unique flavour)</w:t>
            </w:r>
          </w:p>
          <w:p w14:paraId="32A13AE4" w14:textId="77777777" w:rsidR="008B2E57" w:rsidRPr="00FF6B1A" w:rsidRDefault="008B2E57" w:rsidP="00D15D7B">
            <w:pPr>
              <w:pStyle w:val="ListParagraph"/>
              <w:numPr>
                <w:ilvl w:val="0"/>
                <w:numId w:val="35"/>
              </w:numPr>
              <w:autoSpaceDE w:val="0"/>
              <w:autoSpaceDN w:val="0"/>
              <w:adjustRightInd w:val="0"/>
              <w:rPr>
                <w:rFonts w:cs="Arial"/>
                <w:color w:val="000000"/>
                <w:szCs w:val="22"/>
                <w:lang w:val="en-NZ" w:eastAsia="en-US"/>
              </w:rPr>
            </w:pPr>
            <w:r w:rsidRPr="00FF6B1A">
              <w:rPr>
                <w:rFonts w:cs="Arial"/>
                <w:color w:val="000000"/>
                <w:szCs w:val="22"/>
                <w:lang w:val="en-NZ" w:eastAsia="en-US"/>
              </w:rPr>
              <w:t>Good convenience attributes (longer eating window, more consistent eating experience, improved texture)</w:t>
            </w:r>
          </w:p>
          <w:p w14:paraId="6E5D1CF5" w14:textId="77777777" w:rsidR="008B2E57" w:rsidRDefault="008B2E57" w:rsidP="00D15D7B">
            <w:pPr>
              <w:pStyle w:val="ListParagraph"/>
              <w:numPr>
                <w:ilvl w:val="0"/>
                <w:numId w:val="35"/>
              </w:numPr>
              <w:autoSpaceDE w:val="0"/>
              <w:autoSpaceDN w:val="0"/>
              <w:adjustRightInd w:val="0"/>
              <w:rPr>
                <w:rFonts w:cs="Arial"/>
                <w:color w:val="000000"/>
                <w:szCs w:val="22"/>
                <w:lang w:val="en-NZ" w:eastAsia="en-US"/>
              </w:rPr>
            </w:pPr>
            <w:r w:rsidRPr="008B2E57">
              <w:rPr>
                <w:rFonts w:cs="Arial"/>
                <w:color w:val="000000"/>
                <w:szCs w:val="22"/>
                <w:lang w:val="en-NZ" w:eastAsia="en-US"/>
              </w:rPr>
              <w:t>Plus production attributes – good size</w:t>
            </w:r>
            <w:r w:rsidR="00804567">
              <w:rPr>
                <w:rFonts w:cs="Arial"/>
                <w:color w:val="000000"/>
                <w:szCs w:val="22"/>
                <w:lang w:val="en-NZ" w:eastAsia="en-US"/>
              </w:rPr>
              <w:t xml:space="preserve"> &amp;</w:t>
            </w:r>
            <w:r w:rsidRPr="008B2E57">
              <w:rPr>
                <w:rFonts w:cs="Arial"/>
                <w:color w:val="000000"/>
                <w:szCs w:val="22"/>
                <w:lang w:val="en-NZ" w:eastAsia="en-US"/>
              </w:rPr>
              <w:t xml:space="preserve"> shape, colour helps differentiate each cultivar, pest</w:t>
            </w:r>
            <w:r w:rsidR="00804567">
              <w:rPr>
                <w:rFonts w:cs="Arial"/>
                <w:color w:val="000000"/>
                <w:szCs w:val="22"/>
                <w:lang w:val="en-NZ" w:eastAsia="en-US"/>
              </w:rPr>
              <w:t xml:space="preserve"> &amp;</w:t>
            </w:r>
            <w:r w:rsidRPr="008B2E57">
              <w:rPr>
                <w:rFonts w:cs="Arial"/>
                <w:color w:val="000000"/>
                <w:szCs w:val="22"/>
                <w:lang w:val="en-NZ" w:eastAsia="en-US"/>
              </w:rPr>
              <w:t xml:space="preserve"> disease tolerance, productivity/yields</w:t>
            </w:r>
            <w:r w:rsidR="00804567">
              <w:rPr>
                <w:rFonts w:cs="Arial"/>
                <w:color w:val="000000"/>
                <w:szCs w:val="22"/>
                <w:lang w:val="en-NZ" w:eastAsia="en-US"/>
              </w:rPr>
              <w:t xml:space="preserve"> &amp;</w:t>
            </w:r>
            <w:r w:rsidRPr="008B2E57">
              <w:rPr>
                <w:rFonts w:cs="Arial"/>
                <w:color w:val="000000"/>
                <w:szCs w:val="22"/>
                <w:lang w:val="en-NZ" w:eastAsia="en-US"/>
              </w:rPr>
              <w:t xml:space="preserve"> storage potential</w:t>
            </w:r>
          </w:p>
          <w:p w14:paraId="052CE4EF" w14:textId="77777777" w:rsidR="008528DB" w:rsidRDefault="008528DB" w:rsidP="008528DB">
            <w:pPr>
              <w:autoSpaceDE w:val="0"/>
              <w:autoSpaceDN w:val="0"/>
              <w:adjustRightInd w:val="0"/>
              <w:rPr>
                <w:rFonts w:cs="Arial"/>
                <w:color w:val="000000"/>
                <w:szCs w:val="22"/>
                <w:lang w:val="en-NZ" w:eastAsia="en-US"/>
              </w:rPr>
            </w:pPr>
          </w:p>
          <w:p w14:paraId="2657571A" w14:textId="77777777" w:rsidR="008528DB" w:rsidRPr="008528DB" w:rsidRDefault="008528DB" w:rsidP="008528DB">
            <w:pPr>
              <w:autoSpaceDE w:val="0"/>
              <w:autoSpaceDN w:val="0"/>
              <w:adjustRightInd w:val="0"/>
              <w:rPr>
                <w:rFonts w:cs="Arial"/>
                <w:color w:val="000000"/>
                <w:szCs w:val="22"/>
                <w:lang w:val="en-NZ" w:eastAsia="en-US"/>
              </w:rPr>
            </w:pPr>
            <w:r w:rsidRPr="008528DB">
              <w:rPr>
                <w:rFonts w:cs="Arial"/>
                <w:color w:val="000000"/>
                <w:szCs w:val="22"/>
                <w:lang w:val="en-NZ" w:eastAsia="en-US"/>
              </w:rPr>
              <w:t>The priorities for breeding are improvements on existing Green</w:t>
            </w:r>
            <w:r w:rsidR="00804567">
              <w:rPr>
                <w:rFonts w:cs="Arial"/>
                <w:color w:val="000000"/>
                <w:szCs w:val="22"/>
                <w:lang w:val="en-NZ" w:eastAsia="en-US"/>
              </w:rPr>
              <w:t xml:space="preserve"> &amp;</w:t>
            </w:r>
            <w:r w:rsidRPr="008528DB">
              <w:rPr>
                <w:rFonts w:cs="Arial"/>
                <w:color w:val="000000"/>
                <w:szCs w:val="22"/>
                <w:lang w:val="en-NZ" w:eastAsia="en-US"/>
              </w:rPr>
              <w:t xml:space="preserve"> Gold cultivars </w:t>
            </w:r>
            <w:r>
              <w:rPr>
                <w:rFonts w:cs="Arial"/>
                <w:color w:val="000000"/>
                <w:szCs w:val="22"/>
                <w:lang w:val="en-NZ" w:eastAsia="en-US"/>
              </w:rPr>
              <w:t xml:space="preserve">such as </w:t>
            </w:r>
            <w:r w:rsidRPr="008528DB">
              <w:rPr>
                <w:rFonts w:cs="Arial"/>
                <w:color w:val="000000"/>
                <w:szCs w:val="22"/>
                <w:lang w:val="en-NZ" w:eastAsia="en-US"/>
              </w:rPr>
              <w:t>consumer liking, yield etc.,</w:t>
            </w:r>
            <w:r w:rsidR="00804567">
              <w:rPr>
                <w:rFonts w:cs="Arial"/>
                <w:color w:val="000000"/>
                <w:szCs w:val="22"/>
                <w:lang w:val="en-NZ" w:eastAsia="en-US"/>
              </w:rPr>
              <w:t xml:space="preserve"> &amp;</w:t>
            </w:r>
            <w:r w:rsidRPr="008528DB">
              <w:rPr>
                <w:rFonts w:cs="Arial"/>
                <w:color w:val="000000"/>
                <w:szCs w:val="22"/>
                <w:lang w:val="en-NZ" w:eastAsia="en-US"/>
              </w:rPr>
              <w:t xml:space="preserve"> </w:t>
            </w:r>
            <w:proofErr w:type="spellStart"/>
            <w:r>
              <w:rPr>
                <w:rFonts w:cs="Arial"/>
                <w:color w:val="000000"/>
                <w:szCs w:val="22"/>
                <w:lang w:val="en-NZ" w:eastAsia="en-US"/>
              </w:rPr>
              <w:t>Zespri</w:t>
            </w:r>
            <w:proofErr w:type="spellEnd"/>
            <w:r>
              <w:rPr>
                <w:rFonts w:cs="Arial"/>
                <w:color w:val="000000"/>
                <w:szCs w:val="22"/>
                <w:lang w:val="en-NZ" w:eastAsia="en-US"/>
              </w:rPr>
              <w:t xml:space="preserve"> is </w:t>
            </w:r>
            <w:r w:rsidRPr="008528DB">
              <w:rPr>
                <w:rFonts w:cs="Arial"/>
                <w:color w:val="000000"/>
                <w:szCs w:val="22"/>
                <w:lang w:val="en-NZ" w:eastAsia="en-US"/>
              </w:rPr>
              <w:t>also very focused on commercializing the world’s best red kiwifruit</w:t>
            </w:r>
            <w:r w:rsidR="00804567">
              <w:rPr>
                <w:rFonts w:cs="Arial"/>
                <w:color w:val="000000"/>
                <w:szCs w:val="22"/>
                <w:lang w:val="en-NZ" w:eastAsia="en-US"/>
              </w:rPr>
              <w:t xml:space="preserve"> &amp;</w:t>
            </w:r>
            <w:r w:rsidRPr="008528DB">
              <w:rPr>
                <w:rFonts w:cs="Arial"/>
                <w:color w:val="000000"/>
                <w:szCs w:val="22"/>
                <w:lang w:val="en-NZ" w:eastAsia="en-US"/>
              </w:rPr>
              <w:t xml:space="preserve"> </w:t>
            </w:r>
            <w:proofErr w:type="spellStart"/>
            <w:r w:rsidRPr="008528DB">
              <w:rPr>
                <w:rFonts w:cs="Arial"/>
                <w:color w:val="000000"/>
                <w:szCs w:val="22"/>
                <w:lang w:val="en-NZ" w:eastAsia="en-US"/>
              </w:rPr>
              <w:t>kiwiberries</w:t>
            </w:r>
            <w:proofErr w:type="spellEnd"/>
            <w:r w:rsidRPr="008528DB">
              <w:rPr>
                <w:rFonts w:cs="Arial"/>
                <w:color w:val="000000"/>
                <w:szCs w:val="22"/>
                <w:lang w:val="en-NZ" w:eastAsia="en-US"/>
              </w:rPr>
              <w:t xml:space="preserve"> into the future. It takes over 10 years to develop a new cultivar,</w:t>
            </w:r>
            <w:r w:rsidR="00804567">
              <w:rPr>
                <w:rFonts w:cs="Arial"/>
                <w:color w:val="000000"/>
                <w:szCs w:val="22"/>
                <w:lang w:val="en-NZ" w:eastAsia="en-US"/>
              </w:rPr>
              <w:t xml:space="preserve"> &amp;</w:t>
            </w:r>
            <w:r w:rsidRPr="008528DB">
              <w:rPr>
                <w:rFonts w:cs="Arial"/>
                <w:color w:val="000000"/>
                <w:szCs w:val="22"/>
                <w:lang w:val="en-NZ" w:eastAsia="en-US"/>
              </w:rPr>
              <w:t xml:space="preserve"> only 1 or 2 will succeed within every 10-15 years, so it is a very robust programme to ensure that the successful cultivar has the attributes that deserve the application of a Zespri fruit label.</w:t>
            </w:r>
            <w:r w:rsidR="00FF6B1A">
              <w:rPr>
                <w:noProof/>
                <w:lang w:val="en-NZ"/>
              </w:rPr>
              <w:t xml:space="preserve"> </w:t>
            </w:r>
          </w:p>
        </w:tc>
      </w:tr>
    </w:tbl>
    <w:p w14:paraId="6AA61C14" w14:textId="77777777" w:rsidR="000A1D7D" w:rsidRPr="004D222C" w:rsidRDefault="000A1D7D">
      <w:pPr>
        <w:pStyle w:val="Header"/>
        <w:tabs>
          <w:tab w:val="clear" w:pos="4320"/>
          <w:tab w:val="clear" w:pos="8640"/>
        </w:tabs>
        <w:rPr>
          <w:lang w:val="en-NZ"/>
        </w:rPr>
      </w:pPr>
    </w:p>
    <w:p w14:paraId="019019F0" w14:textId="77777777" w:rsidR="00FE71BE" w:rsidRDefault="00FE71BE">
      <w:pPr>
        <w:rPr>
          <w:b/>
          <w:i/>
          <w:lang w:val="en-NZ"/>
        </w:rPr>
      </w:pPr>
      <w:r>
        <w:rPr>
          <w:b/>
          <w:i/>
          <w:lang w:val="en-NZ"/>
        </w:rPr>
        <w:br w:type="page"/>
      </w:r>
    </w:p>
    <w:p w14:paraId="103FCA88" w14:textId="77777777" w:rsidR="000A1D7D" w:rsidRPr="004D222C" w:rsidRDefault="000A1D7D">
      <w:pPr>
        <w:pStyle w:val="Header"/>
        <w:tabs>
          <w:tab w:val="clear" w:pos="4320"/>
          <w:tab w:val="clear" w:pos="8640"/>
        </w:tabs>
        <w:rPr>
          <w:i/>
          <w:lang w:val="en-NZ"/>
        </w:rPr>
      </w:pPr>
      <w:r w:rsidRPr="004D222C">
        <w:rPr>
          <w:b/>
          <w:i/>
          <w:lang w:val="en-NZ"/>
        </w:rPr>
        <w:lastRenderedPageBreak/>
        <w:t>Exercise:</w:t>
      </w:r>
      <w:r w:rsidR="00B40856">
        <w:rPr>
          <w:b/>
          <w:i/>
          <w:lang w:val="en-NZ"/>
        </w:rPr>
        <w:t xml:space="preserve"> </w:t>
      </w:r>
      <w:r w:rsidRPr="004D222C">
        <w:rPr>
          <w:i/>
          <w:lang w:val="en-NZ"/>
        </w:rPr>
        <w:t>Explain in detail how technological improvements in the supply of Satsuma mandarins</w:t>
      </w:r>
      <w:r w:rsidR="00804567">
        <w:rPr>
          <w:i/>
          <w:lang w:val="en-NZ"/>
        </w:rPr>
        <w:t xml:space="preserve"> &amp;</w:t>
      </w:r>
      <w:r w:rsidRPr="004D222C">
        <w:rPr>
          <w:i/>
          <w:lang w:val="en-NZ"/>
        </w:rPr>
        <w:t xml:space="preserve"> kiwifruit affect the supply to export markets.</w:t>
      </w:r>
    </w:p>
    <w:p w14:paraId="7A497BAD" w14:textId="77777777" w:rsidR="000A1D7D" w:rsidRPr="004D222C" w:rsidRDefault="000A1D7D">
      <w:pPr>
        <w:pStyle w:val="Header"/>
        <w:tabs>
          <w:tab w:val="clear" w:pos="4320"/>
          <w:tab w:val="clear" w:pos="8640"/>
        </w:tabs>
        <w:rPr>
          <w:i/>
          <w:lang w:val="en-NZ"/>
        </w:rPr>
      </w:pPr>
    </w:p>
    <w:p w14:paraId="701A90FF"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46397382" w14:textId="77777777" w:rsidR="00FE71BE" w:rsidRPr="0004447C" w:rsidRDefault="00FE71BE" w:rsidP="00FE71BE">
      <w:pPr>
        <w:spacing w:line="276" w:lineRule="auto"/>
        <w:rPr>
          <w:i/>
          <w:sz w:val="24"/>
          <w:lang w:val="en-NZ"/>
        </w:rPr>
      </w:pPr>
    </w:p>
    <w:p w14:paraId="25111938"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1C014EC4" w14:textId="77777777" w:rsidR="00FE71BE" w:rsidRPr="0004447C" w:rsidRDefault="00FE71BE" w:rsidP="00FE71BE">
      <w:pPr>
        <w:spacing w:line="276" w:lineRule="auto"/>
        <w:rPr>
          <w:i/>
          <w:sz w:val="24"/>
          <w:lang w:val="en-NZ"/>
        </w:rPr>
      </w:pPr>
    </w:p>
    <w:p w14:paraId="79376B60"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5E1F283A" w14:textId="77777777" w:rsidR="00FE71BE" w:rsidRPr="0004447C" w:rsidRDefault="00FE71BE" w:rsidP="00FE71BE">
      <w:pPr>
        <w:spacing w:line="276" w:lineRule="auto"/>
        <w:rPr>
          <w:i/>
          <w:sz w:val="24"/>
          <w:lang w:val="en-NZ"/>
        </w:rPr>
      </w:pPr>
    </w:p>
    <w:p w14:paraId="6C5717B4" w14:textId="77777777" w:rsidR="00FE71BE" w:rsidRPr="004D222C" w:rsidRDefault="00FE71BE" w:rsidP="00FE71BE">
      <w:pPr>
        <w:spacing w:line="276" w:lineRule="auto"/>
        <w:rPr>
          <w:i/>
          <w:lang w:val="en-NZ"/>
        </w:rPr>
      </w:pPr>
      <w:r w:rsidRPr="0004447C">
        <w:rPr>
          <w:i/>
          <w:sz w:val="24"/>
          <w:lang w:val="en-NZ"/>
        </w:rPr>
        <w:t>___________________________________________________________________</w:t>
      </w:r>
    </w:p>
    <w:p w14:paraId="64353E0A" w14:textId="77777777" w:rsidR="00FE71BE" w:rsidRDefault="00FE71BE" w:rsidP="00FE71BE">
      <w:pPr>
        <w:spacing w:line="276" w:lineRule="auto"/>
        <w:rPr>
          <w:i/>
          <w:sz w:val="24"/>
          <w:lang w:val="en-NZ"/>
        </w:rPr>
      </w:pPr>
    </w:p>
    <w:p w14:paraId="6999E3F7"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4FCB6EDE" w14:textId="77777777" w:rsidR="00FE71BE" w:rsidRPr="0004447C" w:rsidRDefault="00FE71BE" w:rsidP="00FE71BE">
      <w:pPr>
        <w:spacing w:line="276" w:lineRule="auto"/>
        <w:rPr>
          <w:i/>
          <w:sz w:val="24"/>
          <w:lang w:val="en-NZ"/>
        </w:rPr>
      </w:pPr>
    </w:p>
    <w:p w14:paraId="4A692951"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3F62ED21" w14:textId="77777777" w:rsidR="00FE71BE" w:rsidRPr="0004447C" w:rsidRDefault="00FE71BE" w:rsidP="00FE71BE">
      <w:pPr>
        <w:spacing w:line="276" w:lineRule="auto"/>
        <w:rPr>
          <w:i/>
          <w:sz w:val="24"/>
          <w:lang w:val="en-NZ"/>
        </w:rPr>
      </w:pPr>
    </w:p>
    <w:p w14:paraId="512FE99F" w14:textId="77777777" w:rsidR="00FE71BE" w:rsidRPr="004D222C" w:rsidRDefault="00FE71BE" w:rsidP="00FE71BE">
      <w:pPr>
        <w:spacing w:line="276" w:lineRule="auto"/>
        <w:rPr>
          <w:i/>
          <w:lang w:val="en-NZ"/>
        </w:rPr>
      </w:pPr>
      <w:r w:rsidRPr="0004447C">
        <w:rPr>
          <w:i/>
          <w:sz w:val="24"/>
          <w:lang w:val="en-NZ"/>
        </w:rPr>
        <w:t>___________________________________________________________________</w:t>
      </w:r>
    </w:p>
    <w:p w14:paraId="36226269" w14:textId="77777777" w:rsidR="00FE71BE" w:rsidRDefault="00FE71BE" w:rsidP="00FE71BE">
      <w:pPr>
        <w:spacing w:line="276" w:lineRule="auto"/>
        <w:rPr>
          <w:i/>
          <w:sz w:val="24"/>
          <w:lang w:val="en-NZ"/>
        </w:rPr>
      </w:pPr>
    </w:p>
    <w:p w14:paraId="60263454"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34B260B8" w14:textId="77777777" w:rsidR="00FE71BE" w:rsidRPr="0004447C" w:rsidRDefault="00FE71BE" w:rsidP="00FE71BE">
      <w:pPr>
        <w:spacing w:line="276" w:lineRule="auto"/>
        <w:rPr>
          <w:i/>
          <w:sz w:val="24"/>
          <w:lang w:val="en-NZ"/>
        </w:rPr>
      </w:pPr>
    </w:p>
    <w:p w14:paraId="3A354364"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28673749" w14:textId="77777777" w:rsidR="00FE71BE" w:rsidRPr="0004447C" w:rsidRDefault="00FE71BE" w:rsidP="00FE71BE">
      <w:pPr>
        <w:spacing w:line="276" w:lineRule="auto"/>
        <w:rPr>
          <w:i/>
          <w:sz w:val="24"/>
          <w:lang w:val="en-NZ"/>
        </w:rPr>
      </w:pPr>
    </w:p>
    <w:p w14:paraId="1AC0AAD6"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6C6699DF" w14:textId="77777777" w:rsidR="00FE71BE" w:rsidRPr="0004447C" w:rsidRDefault="00FE71BE" w:rsidP="00FE71BE">
      <w:pPr>
        <w:spacing w:line="276" w:lineRule="auto"/>
        <w:rPr>
          <w:i/>
          <w:sz w:val="24"/>
          <w:lang w:val="en-NZ"/>
        </w:rPr>
      </w:pPr>
    </w:p>
    <w:p w14:paraId="372A00D0" w14:textId="77777777" w:rsidR="00FE71BE" w:rsidRPr="004D222C" w:rsidRDefault="00FE71BE" w:rsidP="00FE71BE">
      <w:pPr>
        <w:spacing w:line="276" w:lineRule="auto"/>
        <w:rPr>
          <w:i/>
          <w:lang w:val="en-NZ"/>
        </w:rPr>
      </w:pPr>
      <w:r w:rsidRPr="0004447C">
        <w:rPr>
          <w:i/>
          <w:sz w:val="24"/>
          <w:lang w:val="en-NZ"/>
        </w:rPr>
        <w:t>___________________________________________________________________</w:t>
      </w:r>
    </w:p>
    <w:p w14:paraId="616E0EB1" w14:textId="77777777" w:rsidR="00FE71BE" w:rsidRDefault="00FE71BE" w:rsidP="00FE71BE">
      <w:pPr>
        <w:spacing w:line="276" w:lineRule="auto"/>
        <w:rPr>
          <w:i/>
          <w:sz w:val="24"/>
          <w:lang w:val="en-NZ"/>
        </w:rPr>
      </w:pPr>
    </w:p>
    <w:p w14:paraId="5636820D"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04282031" w14:textId="77777777" w:rsidR="00FE71BE" w:rsidRPr="0004447C" w:rsidRDefault="00FE71BE" w:rsidP="00FE71BE">
      <w:pPr>
        <w:spacing w:line="276" w:lineRule="auto"/>
        <w:rPr>
          <w:i/>
          <w:sz w:val="24"/>
          <w:lang w:val="en-NZ"/>
        </w:rPr>
      </w:pPr>
    </w:p>
    <w:p w14:paraId="1267A7C2"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2D9B7A8B" w14:textId="77777777" w:rsidR="00FE71BE" w:rsidRPr="0004447C" w:rsidRDefault="00FE71BE" w:rsidP="00FE71BE">
      <w:pPr>
        <w:spacing w:line="276" w:lineRule="auto"/>
        <w:rPr>
          <w:i/>
          <w:sz w:val="24"/>
          <w:lang w:val="en-NZ"/>
        </w:rPr>
      </w:pPr>
    </w:p>
    <w:p w14:paraId="40B901C2" w14:textId="77777777" w:rsidR="00FE71BE" w:rsidRPr="004D222C" w:rsidRDefault="00FE71BE" w:rsidP="00FE71BE">
      <w:pPr>
        <w:spacing w:line="276" w:lineRule="auto"/>
        <w:rPr>
          <w:i/>
          <w:lang w:val="en-NZ"/>
        </w:rPr>
      </w:pPr>
      <w:r w:rsidRPr="0004447C">
        <w:rPr>
          <w:i/>
          <w:sz w:val="24"/>
          <w:lang w:val="en-NZ"/>
        </w:rPr>
        <w:t>___________________________________________________________________</w:t>
      </w:r>
    </w:p>
    <w:p w14:paraId="14855276" w14:textId="77777777" w:rsidR="00627DFF" w:rsidRDefault="00627DFF">
      <w:pPr>
        <w:rPr>
          <w:b/>
          <w:i/>
          <w:lang w:val="en-NZ"/>
        </w:rPr>
      </w:pPr>
    </w:p>
    <w:p w14:paraId="59B92A52" w14:textId="77777777" w:rsidR="00627DFF" w:rsidRPr="0004447C" w:rsidRDefault="00627DFF" w:rsidP="00627DFF">
      <w:pPr>
        <w:spacing w:line="276" w:lineRule="auto"/>
        <w:rPr>
          <w:i/>
          <w:sz w:val="24"/>
          <w:lang w:val="en-NZ"/>
        </w:rPr>
      </w:pPr>
      <w:r w:rsidRPr="0004447C">
        <w:rPr>
          <w:i/>
          <w:sz w:val="24"/>
          <w:lang w:val="en-NZ"/>
        </w:rPr>
        <w:t>___________________________________________________________________</w:t>
      </w:r>
    </w:p>
    <w:p w14:paraId="2F996122" w14:textId="77777777" w:rsidR="00627DFF" w:rsidRPr="0004447C" w:rsidRDefault="00627DFF" w:rsidP="00627DFF">
      <w:pPr>
        <w:spacing w:line="276" w:lineRule="auto"/>
        <w:rPr>
          <w:i/>
          <w:sz w:val="24"/>
          <w:lang w:val="en-NZ"/>
        </w:rPr>
      </w:pPr>
    </w:p>
    <w:p w14:paraId="2A302AEC" w14:textId="77777777" w:rsidR="00627DFF" w:rsidRPr="0004447C" w:rsidRDefault="00627DFF" w:rsidP="00627DFF">
      <w:pPr>
        <w:spacing w:line="276" w:lineRule="auto"/>
        <w:rPr>
          <w:i/>
          <w:sz w:val="24"/>
          <w:lang w:val="en-NZ"/>
        </w:rPr>
      </w:pPr>
      <w:r w:rsidRPr="0004447C">
        <w:rPr>
          <w:i/>
          <w:sz w:val="24"/>
          <w:lang w:val="en-NZ"/>
        </w:rPr>
        <w:t>___________________________________________________________________</w:t>
      </w:r>
    </w:p>
    <w:p w14:paraId="14EB63D9" w14:textId="77777777" w:rsidR="00627DFF" w:rsidRPr="0004447C" w:rsidRDefault="00627DFF" w:rsidP="00627DFF">
      <w:pPr>
        <w:spacing w:line="276" w:lineRule="auto"/>
        <w:rPr>
          <w:i/>
          <w:sz w:val="24"/>
          <w:lang w:val="en-NZ"/>
        </w:rPr>
      </w:pPr>
    </w:p>
    <w:p w14:paraId="25623395" w14:textId="77777777" w:rsidR="00627DFF" w:rsidRPr="0004447C" w:rsidRDefault="00627DFF" w:rsidP="00627DFF">
      <w:pPr>
        <w:spacing w:line="276" w:lineRule="auto"/>
        <w:rPr>
          <w:i/>
          <w:sz w:val="24"/>
          <w:lang w:val="en-NZ"/>
        </w:rPr>
      </w:pPr>
      <w:r w:rsidRPr="0004447C">
        <w:rPr>
          <w:i/>
          <w:sz w:val="24"/>
          <w:lang w:val="en-NZ"/>
        </w:rPr>
        <w:t>___________________________________________________________________</w:t>
      </w:r>
    </w:p>
    <w:p w14:paraId="43619400" w14:textId="77777777" w:rsidR="00627DFF" w:rsidRPr="0004447C" w:rsidRDefault="00627DFF" w:rsidP="00627DFF">
      <w:pPr>
        <w:spacing w:line="276" w:lineRule="auto"/>
        <w:rPr>
          <w:i/>
          <w:sz w:val="24"/>
          <w:lang w:val="en-NZ"/>
        </w:rPr>
      </w:pPr>
    </w:p>
    <w:p w14:paraId="117798AC" w14:textId="77777777" w:rsidR="00627DFF" w:rsidRPr="004D222C" w:rsidRDefault="00627DFF" w:rsidP="00627DFF">
      <w:pPr>
        <w:spacing w:line="276" w:lineRule="auto"/>
        <w:rPr>
          <w:i/>
          <w:lang w:val="en-NZ"/>
        </w:rPr>
      </w:pPr>
      <w:r w:rsidRPr="0004447C">
        <w:rPr>
          <w:i/>
          <w:sz w:val="24"/>
          <w:lang w:val="en-NZ"/>
        </w:rPr>
        <w:t>___________________________________________________________________</w:t>
      </w:r>
    </w:p>
    <w:p w14:paraId="3428BBB4" w14:textId="77777777" w:rsidR="00627DFF" w:rsidRDefault="00627DFF">
      <w:pPr>
        <w:rPr>
          <w:b/>
          <w:i/>
          <w:lang w:val="en-NZ"/>
        </w:rPr>
      </w:pPr>
    </w:p>
    <w:p w14:paraId="19B5AB3B" w14:textId="77777777" w:rsidR="00627DFF" w:rsidRPr="0004447C" w:rsidRDefault="00627DFF" w:rsidP="00627DFF">
      <w:pPr>
        <w:spacing w:line="276" w:lineRule="auto"/>
        <w:rPr>
          <w:i/>
          <w:sz w:val="24"/>
          <w:lang w:val="en-NZ"/>
        </w:rPr>
      </w:pPr>
      <w:r w:rsidRPr="0004447C">
        <w:rPr>
          <w:i/>
          <w:sz w:val="24"/>
          <w:lang w:val="en-NZ"/>
        </w:rPr>
        <w:t>___________________________________________________________________</w:t>
      </w:r>
    </w:p>
    <w:p w14:paraId="6976AACE" w14:textId="77777777" w:rsidR="00627DFF" w:rsidRPr="0004447C" w:rsidRDefault="00627DFF" w:rsidP="00627DFF">
      <w:pPr>
        <w:spacing w:line="276" w:lineRule="auto"/>
        <w:rPr>
          <w:i/>
          <w:sz w:val="24"/>
          <w:lang w:val="en-NZ"/>
        </w:rPr>
      </w:pPr>
    </w:p>
    <w:p w14:paraId="08839FC5" w14:textId="77777777" w:rsidR="00627DFF" w:rsidRPr="0004447C" w:rsidRDefault="00627DFF" w:rsidP="00627DFF">
      <w:pPr>
        <w:spacing w:line="276" w:lineRule="auto"/>
        <w:rPr>
          <w:i/>
          <w:sz w:val="24"/>
          <w:lang w:val="en-NZ"/>
        </w:rPr>
      </w:pPr>
      <w:r w:rsidRPr="0004447C">
        <w:rPr>
          <w:i/>
          <w:sz w:val="24"/>
          <w:lang w:val="en-NZ"/>
        </w:rPr>
        <w:t>___________________________________________________________________</w:t>
      </w:r>
    </w:p>
    <w:p w14:paraId="3C94F081" w14:textId="77777777" w:rsidR="00627DFF" w:rsidRPr="0004447C" w:rsidRDefault="00627DFF" w:rsidP="00627DFF">
      <w:pPr>
        <w:spacing w:line="276" w:lineRule="auto"/>
        <w:rPr>
          <w:i/>
          <w:sz w:val="24"/>
          <w:lang w:val="en-NZ"/>
        </w:rPr>
      </w:pPr>
    </w:p>
    <w:p w14:paraId="38DB5796" w14:textId="77777777" w:rsidR="00627DFF" w:rsidRPr="0004447C" w:rsidRDefault="00627DFF" w:rsidP="00627DFF">
      <w:pPr>
        <w:spacing w:line="276" w:lineRule="auto"/>
        <w:rPr>
          <w:i/>
          <w:sz w:val="24"/>
          <w:lang w:val="en-NZ"/>
        </w:rPr>
      </w:pPr>
      <w:r w:rsidRPr="0004447C">
        <w:rPr>
          <w:i/>
          <w:sz w:val="24"/>
          <w:lang w:val="en-NZ"/>
        </w:rPr>
        <w:t>___________________________________________________________________</w:t>
      </w:r>
    </w:p>
    <w:p w14:paraId="51BBDD59" w14:textId="77777777" w:rsidR="00627DFF" w:rsidRPr="0004447C" w:rsidRDefault="00627DFF" w:rsidP="00627DFF">
      <w:pPr>
        <w:spacing w:line="276" w:lineRule="auto"/>
        <w:rPr>
          <w:i/>
          <w:sz w:val="24"/>
          <w:lang w:val="en-NZ"/>
        </w:rPr>
      </w:pPr>
    </w:p>
    <w:p w14:paraId="2F278097" w14:textId="77777777" w:rsidR="00C0391D" w:rsidRPr="002E3588" w:rsidRDefault="002E3588" w:rsidP="002E3588">
      <w:pPr>
        <w:pStyle w:val="Header"/>
        <w:tabs>
          <w:tab w:val="clear" w:pos="4320"/>
          <w:tab w:val="clear" w:pos="8640"/>
        </w:tabs>
        <w:ind w:left="-170"/>
        <w:jc w:val="center"/>
        <w:rPr>
          <w:b/>
          <w:u w:val="single"/>
          <w:lang w:val="en-NZ"/>
        </w:rPr>
      </w:pPr>
      <w:r w:rsidRPr="002E3588">
        <w:rPr>
          <w:b/>
          <w:u w:val="single"/>
          <w:lang w:val="en-NZ"/>
        </w:rPr>
        <w:lastRenderedPageBreak/>
        <w:t xml:space="preserve">Supply </w:t>
      </w:r>
      <w:r w:rsidR="00C0391D" w:rsidRPr="002E3588">
        <w:rPr>
          <w:b/>
          <w:u w:val="single"/>
          <w:lang w:val="en-NZ"/>
        </w:rPr>
        <w:t>Summary</w:t>
      </w:r>
      <w:r>
        <w:rPr>
          <w:b/>
          <w:u w:val="single"/>
          <w:lang w:val="en-NZ"/>
        </w:rPr>
        <w:t xml:space="preserve"> Exercise</w:t>
      </w:r>
    </w:p>
    <w:p w14:paraId="197CF1DB" w14:textId="77777777" w:rsidR="00C0391D" w:rsidRPr="004D222C" w:rsidRDefault="00C0391D" w:rsidP="000A1D7D">
      <w:pPr>
        <w:pStyle w:val="Header"/>
        <w:tabs>
          <w:tab w:val="clear" w:pos="4320"/>
          <w:tab w:val="clear" w:pos="8640"/>
        </w:tabs>
        <w:ind w:left="-170"/>
        <w:rPr>
          <w:b/>
          <w:i/>
          <w:lang w:val="en-NZ"/>
        </w:rPr>
      </w:pPr>
    </w:p>
    <w:p w14:paraId="69571F98" w14:textId="77777777" w:rsidR="00C0391D" w:rsidRPr="00C207F9" w:rsidRDefault="000A1D7D" w:rsidP="00C207F9">
      <w:pPr>
        <w:pStyle w:val="Header"/>
        <w:tabs>
          <w:tab w:val="clear" w:pos="4320"/>
          <w:tab w:val="clear" w:pos="8640"/>
        </w:tabs>
        <w:ind w:left="-170"/>
        <w:rPr>
          <w:lang w:val="en-NZ"/>
        </w:rPr>
      </w:pPr>
      <w:r w:rsidRPr="00C207F9">
        <w:rPr>
          <w:b/>
          <w:lang w:val="en-NZ"/>
        </w:rPr>
        <w:t>Price</w:t>
      </w:r>
      <w:r w:rsidRPr="00C207F9">
        <w:rPr>
          <w:lang w:val="en-NZ"/>
        </w:rPr>
        <w:t xml:space="preserve"> is an important consideration for a grower when supplying their product.</w:t>
      </w:r>
      <w:r w:rsidR="00C207F9" w:rsidRPr="00C207F9">
        <w:rPr>
          <w:lang w:val="en-NZ"/>
        </w:rPr>
        <w:t xml:space="preserve">  </w:t>
      </w:r>
      <w:r w:rsidR="00C0391D" w:rsidRPr="00C207F9">
        <w:rPr>
          <w:color w:val="000000"/>
          <w:szCs w:val="22"/>
          <w:lang w:val="en-NZ"/>
        </w:rPr>
        <w:t xml:space="preserve">Rank </w:t>
      </w:r>
      <w:r w:rsidR="00C0391D" w:rsidRPr="00C207F9">
        <w:rPr>
          <w:b/>
          <w:color w:val="000000"/>
          <w:szCs w:val="22"/>
          <w:lang w:val="en-NZ"/>
        </w:rPr>
        <w:t>price</w:t>
      </w:r>
      <w:r w:rsidR="00804567">
        <w:rPr>
          <w:color w:val="000000"/>
          <w:szCs w:val="22"/>
          <w:lang w:val="en-NZ"/>
        </w:rPr>
        <w:t xml:space="preserve"> &amp;</w:t>
      </w:r>
      <w:r w:rsidR="00C0391D" w:rsidRPr="00C207F9">
        <w:rPr>
          <w:color w:val="000000"/>
          <w:szCs w:val="22"/>
          <w:lang w:val="en-NZ"/>
        </w:rPr>
        <w:t xml:space="preserve"> TWO other market forces affecting supply in order of the effect they have on the </w:t>
      </w:r>
      <w:r w:rsidR="00C0391D" w:rsidRPr="00C207F9">
        <w:rPr>
          <w:b/>
          <w:color w:val="000000"/>
          <w:szCs w:val="22"/>
          <w:lang w:val="en-NZ"/>
        </w:rPr>
        <w:t xml:space="preserve">supply from producers of </w:t>
      </w:r>
      <w:r w:rsidR="00C0391D" w:rsidRPr="00C207F9">
        <w:rPr>
          <w:color w:val="000000"/>
          <w:szCs w:val="22"/>
          <w:lang w:val="en-NZ"/>
        </w:rPr>
        <w:t xml:space="preserve">either </w:t>
      </w:r>
      <w:r w:rsidR="00C0391D" w:rsidRPr="00C207F9">
        <w:rPr>
          <w:b/>
          <w:color w:val="000000"/>
          <w:szCs w:val="22"/>
          <w:lang w:val="en-NZ"/>
        </w:rPr>
        <w:t>Satsuma mandarins</w:t>
      </w:r>
      <w:r w:rsidR="00C0391D" w:rsidRPr="00C207F9">
        <w:rPr>
          <w:color w:val="000000"/>
          <w:szCs w:val="22"/>
          <w:lang w:val="en-NZ"/>
        </w:rPr>
        <w:t xml:space="preserve"> or</w:t>
      </w:r>
      <w:r w:rsidR="00C0391D" w:rsidRPr="00C207F9">
        <w:rPr>
          <w:b/>
          <w:color w:val="000000"/>
          <w:szCs w:val="22"/>
          <w:lang w:val="en-NZ"/>
        </w:rPr>
        <w:t xml:space="preserve"> Kiwifruit</w:t>
      </w:r>
      <w:r w:rsidR="00C0391D" w:rsidRPr="00C207F9">
        <w:rPr>
          <w:color w:val="000000"/>
          <w:szCs w:val="22"/>
          <w:lang w:val="en-NZ"/>
        </w:rPr>
        <w:t>.</w:t>
      </w:r>
    </w:p>
    <w:p w14:paraId="4E63FD88" w14:textId="77777777" w:rsidR="00C207F9" w:rsidRDefault="00C0391D" w:rsidP="00C0391D">
      <w:pPr>
        <w:spacing w:line="360" w:lineRule="auto"/>
        <w:rPr>
          <w:color w:val="000000"/>
          <w:szCs w:val="22"/>
          <w:lang w:val="en-NZ"/>
        </w:rPr>
      </w:pPr>
      <w:r w:rsidRPr="00C207F9">
        <w:rPr>
          <w:color w:val="000000"/>
          <w:szCs w:val="22"/>
          <w:lang w:val="en-NZ"/>
        </w:rPr>
        <w:tab/>
      </w:r>
    </w:p>
    <w:p w14:paraId="6D023926" w14:textId="77777777" w:rsidR="00C0391D" w:rsidRPr="00C207F9" w:rsidRDefault="00C0391D" w:rsidP="00C0391D">
      <w:pPr>
        <w:spacing w:line="360" w:lineRule="auto"/>
        <w:rPr>
          <w:color w:val="000000"/>
          <w:szCs w:val="22"/>
          <w:lang w:val="en-NZ"/>
        </w:rPr>
      </w:pPr>
      <w:r w:rsidRPr="00C207F9">
        <w:rPr>
          <w:color w:val="000000"/>
          <w:szCs w:val="22"/>
          <w:lang w:val="en-NZ"/>
        </w:rPr>
        <w:t>Greatest effect</w:t>
      </w:r>
    </w:p>
    <w:p w14:paraId="0957527B" w14:textId="77777777" w:rsidR="00C0391D" w:rsidRPr="00C207F9" w:rsidRDefault="00C0391D" w:rsidP="00C0391D">
      <w:pPr>
        <w:spacing w:line="360" w:lineRule="auto"/>
        <w:rPr>
          <w:color w:val="000000"/>
          <w:szCs w:val="22"/>
          <w:lang w:val="en-NZ"/>
        </w:rPr>
      </w:pPr>
      <w:r w:rsidRPr="00C207F9">
        <w:rPr>
          <w:color w:val="000000"/>
          <w:szCs w:val="22"/>
          <w:lang w:val="en-NZ"/>
        </w:rPr>
        <w:t>(1)_____________________________</w:t>
      </w:r>
    </w:p>
    <w:p w14:paraId="7603ECE8" w14:textId="77777777" w:rsidR="00C0391D" w:rsidRPr="00C207F9" w:rsidRDefault="00C0391D" w:rsidP="00C0391D">
      <w:pPr>
        <w:spacing w:line="360" w:lineRule="auto"/>
        <w:rPr>
          <w:color w:val="000000"/>
          <w:szCs w:val="22"/>
          <w:lang w:val="en-NZ"/>
        </w:rPr>
      </w:pPr>
      <w:r w:rsidRPr="00C207F9">
        <w:rPr>
          <w:color w:val="000000"/>
          <w:szCs w:val="22"/>
          <w:lang w:val="en-NZ"/>
        </w:rPr>
        <w:t>(2)______________________________</w:t>
      </w:r>
    </w:p>
    <w:p w14:paraId="0FA47147" w14:textId="77777777" w:rsidR="00C863BA" w:rsidRPr="00C207F9" w:rsidRDefault="00C0391D" w:rsidP="00C863BA">
      <w:pPr>
        <w:spacing w:line="360" w:lineRule="auto"/>
        <w:rPr>
          <w:color w:val="000000"/>
          <w:szCs w:val="22"/>
          <w:lang w:val="en-NZ"/>
        </w:rPr>
      </w:pPr>
      <w:r w:rsidRPr="00C207F9">
        <w:rPr>
          <w:color w:val="000000"/>
          <w:szCs w:val="22"/>
          <w:lang w:val="en-NZ"/>
        </w:rPr>
        <w:t>(3)_____________________________</w:t>
      </w:r>
    </w:p>
    <w:p w14:paraId="329A60F9" w14:textId="77777777" w:rsidR="00C207F9" w:rsidRDefault="00C207F9" w:rsidP="00C863BA">
      <w:pPr>
        <w:spacing w:line="360" w:lineRule="auto"/>
        <w:rPr>
          <w:color w:val="000000"/>
          <w:szCs w:val="22"/>
          <w:lang w:val="en-NZ"/>
        </w:rPr>
      </w:pPr>
    </w:p>
    <w:p w14:paraId="6787026D" w14:textId="77777777" w:rsidR="00C0391D" w:rsidRPr="00C207F9" w:rsidRDefault="00C0391D" w:rsidP="00C207F9">
      <w:pPr>
        <w:pStyle w:val="Header"/>
        <w:tabs>
          <w:tab w:val="clear" w:pos="4320"/>
          <w:tab w:val="clear" w:pos="8640"/>
        </w:tabs>
        <w:ind w:left="-170"/>
        <w:rPr>
          <w:lang w:val="en-NZ"/>
        </w:rPr>
      </w:pPr>
      <w:r w:rsidRPr="00C207F9">
        <w:rPr>
          <w:lang w:val="en-NZ"/>
        </w:rPr>
        <w:t>Justify the ranking by explaining, in detail, the relative effect of each market force on the supply of the product.</w:t>
      </w:r>
      <w:r w:rsidR="00C207F9">
        <w:rPr>
          <w:lang w:val="en-NZ"/>
        </w:rPr>
        <w:t xml:space="preserve">  </w:t>
      </w:r>
      <w:r w:rsidRPr="00C207F9">
        <w:rPr>
          <w:lang w:val="en-NZ"/>
        </w:rPr>
        <w:t>Note: State units</w:t>
      </w:r>
      <w:r w:rsidR="00804567">
        <w:rPr>
          <w:lang w:val="en-NZ"/>
        </w:rPr>
        <w:t xml:space="preserve"> &amp;</w:t>
      </w:r>
      <w:r w:rsidRPr="00C207F9">
        <w:rPr>
          <w:lang w:val="en-NZ"/>
        </w:rPr>
        <w:t xml:space="preserve"> values where appropriate</w:t>
      </w:r>
    </w:p>
    <w:p w14:paraId="417504DC"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41485007" w14:textId="77777777" w:rsidR="00FE71BE" w:rsidRPr="0004447C" w:rsidRDefault="00FE71BE" w:rsidP="00FE71BE">
      <w:pPr>
        <w:spacing w:line="276" w:lineRule="auto"/>
        <w:rPr>
          <w:i/>
          <w:sz w:val="24"/>
          <w:lang w:val="en-NZ"/>
        </w:rPr>
      </w:pPr>
    </w:p>
    <w:p w14:paraId="0E32E9CC"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523FF500" w14:textId="77777777" w:rsidR="00FE71BE" w:rsidRPr="0004447C" w:rsidRDefault="00FE71BE" w:rsidP="00FE71BE">
      <w:pPr>
        <w:spacing w:line="276" w:lineRule="auto"/>
        <w:rPr>
          <w:i/>
          <w:sz w:val="24"/>
          <w:lang w:val="en-NZ"/>
        </w:rPr>
      </w:pPr>
    </w:p>
    <w:p w14:paraId="7AA6DC2F"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6E59F972" w14:textId="77777777" w:rsidR="00FE71BE" w:rsidRPr="0004447C" w:rsidRDefault="00FE71BE" w:rsidP="00FE71BE">
      <w:pPr>
        <w:spacing w:line="276" w:lineRule="auto"/>
        <w:rPr>
          <w:i/>
          <w:sz w:val="24"/>
          <w:lang w:val="en-NZ"/>
        </w:rPr>
      </w:pPr>
    </w:p>
    <w:p w14:paraId="0CC38CB8" w14:textId="77777777" w:rsidR="00FE71BE" w:rsidRPr="004D222C" w:rsidRDefault="00FE71BE" w:rsidP="00FE71BE">
      <w:pPr>
        <w:spacing w:line="276" w:lineRule="auto"/>
        <w:rPr>
          <w:i/>
          <w:lang w:val="en-NZ"/>
        </w:rPr>
      </w:pPr>
      <w:r w:rsidRPr="0004447C">
        <w:rPr>
          <w:i/>
          <w:sz w:val="24"/>
          <w:lang w:val="en-NZ"/>
        </w:rPr>
        <w:t>___________________________________________________________________</w:t>
      </w:r>
    </w:p>
    <w:p w14:paraId="44FA1D86" w14:textId="77777777" w:rsidR="00FE71BE" w:rsidRDefault="00FE71BE" w:rsidP="00FE71BE">
      <w:pPr>
        <w:spacing w:line="276" w:lineRule="auto"/>
        <w:rPr>
          <w:i/>
          <w:sz w:val="24"/>
          <w:lang w:val="en-NZ"/>
        </w:rPr>
      </w:pPr>
    </w:p>
    <w:p w14:paraId="4A4B7DBD"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4D239041" w14:textId="77777777" w:rsidR="00FE71BE" w:rsidRPr="0004447C" w:rsidRDefault="00FE71BE" w:rsidP="00FE71BE">
      <w:pPr>
        <w:spacing w:line="276" w:lineRule="auto"/>
        <w:rPr>
          <w:i/>
          <w:sz w:val="24"/>
          <w:lang w:val="en-NZ"/>
        </w:rPr>
      </w:pPr>
    </w:p>
    <w:p w14:paraId="6861EA39"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0F637A08" w14:textId="77777777" w:rsidR="00FE71BE" w:rsidRPr="0004447C" w:rsidRDefault="00FE71BE" w:rsidP="00FE71BE">
      <w:pPr>
        <w:spacing w:line="276" w:lineRule="auto"/>
        <w:rPr>
          <w:i/>
          <w:sz w:val="24"/>
          <w:lang w:val="en-NZ"/>
        </w:rPr>
      </w:pPr>
    </w:p>
    <w:p w14:paraId="764D38E7" w14:textId="77777777" w:rsidR="00FE71BE" w:rsidRPr="004D222C" w:rsidRDefault="00FE71BE" w:rsidP="00FE71BE">
      <w:pPr>
        <w:spacing w:line="276" w:lineRule="auto"/>
        <w:rPr>
          <w:i/>
          <w:lang w:val="en-NZ"/>
        </w:rPr>
      </w:pPr>
      <w:r w:rsidRPr="0004447C">
        <w:rPr>
          <w:i/>
          <w:sz w:val="24"/>
          <w:lang w:val="en-NZ"/>
        </w:rPr>
        <w:t>___________________________________________________________________</w:t>
      </w:r>
    </w:p>
    <w:p w14:paraId="0B8CF85F" w14:textId="77777777" w:rsidR="00FE71BE" w:rsidRDefault="00FE71BE" w:rsidP="00FE71BE">
      <w:pPr>
        <w:spacing w:line="276" w:lineRule="auto"/>
        <w:rPr>
          <w:i/>
          <w:sz w:val="24"/>
          <w:lang w:val="en-NZ"/>
        </w:rPr>
      </w:pPr>
    </w:p>
    <w:p w14:paraId="3A211121"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219AF6CE" w14:textId="77777777" w:rsidR="00FE71BE" w:rsidRPr="0004447C" w:rsidRDefault="00FE71BE" w:rsidP="00FE71BE">
      <w:pPr>
        <w:spacing w:line="276" w:lineRule="auto"/>
        <w:rPr>
          <w:i/>
          <w:sz w:val="24"/>
          <w:lang w:val="en-NZ"/>
        </w:rPr>
      </w:pPr>
    </w:p>
    <w:p w14:paraId="50FB122E"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4AF54447" w14:textId="77777777" w:rsidR="00FE71BE" w:rsidRPr="0004447C" w:rsidRDefault="00FE71BE" w:rsidP="00FE71BE">
      <w:pPr>
        <w:spacing w:line="276" w:lineRule="auto"/>
        <w:rPr>
          <w:i/>
          <w:sz w:val="24"/>
          <w:lang w:val="en-NZ"/>
        </w:rPr>
      </w:pPr>
    </w:p>
    <w:p w14:paraId="3E494244"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1B8008D1" w14:textId="77777777" w:rsidR="00FE71BE" w:rsidRPr="0004447C" w:rsidRDefault="00FE71BE" w:rsidP="00FE71BE">
      <w:pPr>
        <w:spacing w:line="276" w:lineRule="auto"/>
        <w:rPr>
          <w:i/>
          <w:sz w:val="24"/>
          <w:lang w:val="en-NZ"/>
        </w:rPr>
      </w:pPr>
    </w:p>
    <w:p w14:paraId="19DEF2CD" w14:textId="77777777" w:rsidR="00FE71BE" w:rsidRPr="004D222C" w:rsidRDefault="00FE71BE" w:rsidP="00FE71BE">
      <w:pPr>
        <w:spacing w:line="276" w:lineRule="auto"/>
        <w:rPr>
          <w:i/>
          <w:lang w:val="en-NZ"/>
        </w:rPr>
      </w:pPr>
      <w:r w:rsidRPr="0004447C">
        <w:rPr>
          <w:i/>
          <w:sz w:val="24"/>
          <w:lang w:val="en-NZ"/>
        </w:rPr>
        <w:t>___________________________________________________________________</w:t>
      </w:r>
    </w:p>
    <w:p w14:paraId="191550C8" w14:textId="77777777" w:rsidR="00FE71BE" w:rsidRDefault="00FE71BE" w:rsidP="00FE71BE">
      <w:pPr>
        <w:spacing w:line="276" w:lineRule="auto"/>
        <w:rPr>
          <w:i/>
          <w:sz w:val="24"/>
          <w:lang w:val="en-NZ"/>
        </w:rPr>
      </w:pPr>
    </w:p>
    <w:p w14:paraId="61C8C5DF"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6E5BE535" w14:textId="77777777" w:rsidR="00FE71BE" w:rsidRPr="0004447C" w:rsidRDefault="00FE71BE" w:rsidP="00FE71BE">
      <w:pPr>
        <w:spacing w:line="276" w:lineRule="auto"/>
        <w:rPr>
          <w:i/>
          <w:sz w:val="24"/>
          <w:lang w:val="en-NZ"/>
        </w:rPr>
      </w:pPr>
    </w:p>
    <w:p w14:paraId="5675235B" w14:textId="77777777" w:rsidR="00FE71BE" w:rsidRPr="0004447C" w:rsidRDefault="00FE71BE" w:rsidP="00FE71BE">
      <w:pPr>
        <w:spacing w:line="276" w:lineRule="auto"/>
        <w:rPr>
          <w:i/>
          <w:sz w:val="24"/>
          <w:lang w:val="en-NZ"/>
        </w:rPr>
      </w:pPr>
      <w:r w:rsidRPr="0004447C">
        <w:rPr>
          <w:i/>
          <w:sz w:val="24"/>
          <w:lang w:val="en-NZ"/>
        </w:rPr>
        <w:t>___________________________________________________________________</w:t>
      </w:r>
    </w:p>
    <w:p w14:paraId="66DA32B2" w14:textId="77777777" w:rsidR="00FE71BE" w:rsidRPr="0004447C" w:rsidRDefault="00FE71BE" w:rsidP="00FE71BE">
      <w:pPr>
        <w:spacing w:line="276" w:lineRule="auto"/>
        <w:rPr>
          <w:i/>
          <w:sz w:val="24"/>
          <w:lang w:val="en-NZ"/>
        </w:rPr>
      </w:pPr>
    </w:p>
    <w:p w14:paraId="5BD7D24B" w14:textId="77777777" w:rsidR="00FE71BE" w:rsidRPr="004D222C" w:rsidRDefault="00FE71BE" w:rsidP="00FE71BE">
      <w:pPr>
        <w:spacing w:line="276" w:lineRule="auto"/>
        <w:rPr>
          <w:i/>
          <w:lang w:val="en-NZ"/>
        </w:rPr>
      </w:pPr>
      <w:r w:rsidRPr="0004447C">
        <w:rPr>
          <w:i/>
          <w:sz w:val="24"/>
          <w:lang w:val="en-NZ"/>
        </w:rPr>
        <w:t>___________________________________________________________________</w:t>
      </w:r>
    </w:p>
    <w:p w14:paraId="01AB7C37" w14:textId="77777777" w:rsidR="00C0391D" w:rsidRPr="004D222C" w:rsidRDefault="00C0391D" w:rsidP="00C0391D">
      <w:pPr>
        <w:pStyle w:val="Header"/>
        <w:tabs>
          <w:tab w:val="clear" w:pos="4320"/>
          <w:tab w:val="clear" w:pos="8640"/>
        </w:tabs>
        <w:rPr>
          <w:lang w:val="en-NZ"/>
        </w:rPr>
      </w:pPr>
    </w:p>
    <w:p w14:paraId="2AC8EBDA" w14:textId="77777777" w:rsidR="00FE71BE" w:rsidRDefault="00FE71BE">
      <w:r>
        <w:br w:type="page"/>
      </w:r>
    </w:p>
    <w:tbl>
      <w:tblPr>
        <w:tblStyle w:val="TableGrid"/>
        <w:tblW w:w="0" w:type="auto"/>
        <w:tblLook w:val="01E0" w:firstRow="1" w:lastRow="1" w:firstColumn="1" w:lastColumn="1" w:noHBand="0" w:noVBand="0"/>
      </w:tblPr>
      <w:tblGrid>
        <w:gridCol w:w="8630"/>
      </w:tblGrid>
      <w:tr w:rsidR="00B77DA9" w:rsidRPr="004D222C" w14:paraId="11F16F9C" w14:textId="77777777" w:rsidTr="00EA7D4F">
        <w:tc>
          <w:tcPr>
            <w:tcW w:w="8630" w:type="dxa"/>
          </w:tcPr>
          <w:p w14:paraId="790CC191" w14:textId="77777777" w:rsidR="00E72908" w:rsidRPr="004D222C" w:rsidRDefault="00E72908" w:rsidP="00473B06">
            <w:pPr>
              <w:pStyle w:val="Header"/>
              <w:tabs>
                <w:tab w:val="clear" w:pos="4320"/>
                <w:tab w:val="clear" w:pos="8640"/>
              </w:tabs>
              <w:jc w:val="center"/>
              <w:rPr>
                <w:b/>
                <w:i/>
                <w:sz w:val="28"/>
                <w:szCs w:val="28"/>
                <w:lang w:val="en-NZ"/>
              </w:rPr>
            </w:pPr>
            <w:r w:rsidRPr="004D222C">
              <w:rPr>
                <w:b/>
                <w:sz w:val="28"/>
                <w:szCs w:val="28"/>
                <w:lang w:val="en-NZ"/>
              </w:rPr>
              <w:lastRenderedPageBreak/>
              <w:t xml:space="preserve">MARKET FORCES AFFECTING </w:t>
            </w:r>
            <w:r w:rsidRPr="004D222C">
              <w:rPr>
                <w:b/>
                <w:sz w:val="28"/>
                <w:szCs w:val="28"/>
                <w:u w:val="single"/>
                <w:lang w:val="en-NZ"/>
              </w:rPr>
              <w:t>DEMAND</w:t>
            </w:r>
          </w:p>
          <w:p w14:paraId="796AD16E" w14:textId="77777777" w:rsidR="00B77DA9" w:rsidRPr="004D222C" w:rsidRDefault="00B77DA9" w:rsidP="00B77DA9">
            <w:pPr>
              <w:pStyle w:val="Header"/>
              <w:tabs>
                <w:tab w:val="clear" w:pos="4320"/>
                <w:tab w:val="clear" w:pos="8640"/>
              </w:tabs>
              <w:jc w:val="center"/>
              <w:rPr>
                <w:b/>
                <w:u w:val="single"/>
                <w:lang w:val="en-NZ"/>
              </w:rPr>
            </w:pPr>
          </w:p>
        </w:tc>
      </w:tr>
    </w:tbl>
    <w:p w14:paraId="765376E1" w14:textId="77777777" w:rsidR="00B77DA9" w:rsidRPr="004D222C" w:rsidRDefault="00B77DA9" w:rsidP="00B77DA9">
      <w:pPr>
        <w:pStyle w:val="Header"/>
        <w:tabs>
          <w:tab w:val="clear" w:pos="4320"/>
          <w:tab w:val="clear" w:pos="8640"/>
        </w:tabs>
        <w:rPr>
          <w:b/>
          <w:u w:val="single"/>
          <w:lang w:val="en-NZ"/>
        </w:rPr>
      </w:pPr>
    </w:p>
    <w:p w14:paraId="7B049351" w14:textId="77777777" w:rsidR="00B77DA9" w:rsidRPr="004D222C" w:rsidRDefault="00B77DA9" w:rsidP="00B77DA9">
      <w:pPr>
        <w:rPr>
          <w:b/>
          <w:i/>
          <w:lang w:val="en-NZ"/>
        </w:rPr>
      </w:pPr>
      <w:r w:rsidRPr="004D222C">
        <w:rPr>
          <w:b/>
          <w:i/>
          <w:lang w:val="en-NZ"/>
        </w:rPr>
        <w:t>Market forces affecting demand include:</w:t>
      </w:r>
    </w:p>
    <w:p w14:paraId="799474BF" w14:textId="77777777" w:rsidR="00B77DA9" w:rsidRPr="004D222C" w:rsidRDefault="00B77DA9" w:rsidP="00B77DA9">
      <w:pPr>
        <w:rPr>
          <w:lang w:val="en-NZ"/>
        </w:rPr>
      </w:pPr>
    </w:p>
    <w:p w14:paraId="4F4FB9FF" w14:textId="77777777" w:rsidR="00C863BA" w:rsidRPr="004D222C" w:rsidRDefault="00C863BA" w:rsidP="00B77DA9">
      <w:pPr>
        <w:numPr>
          <w:ilvl w:val="0"/>
          <w:numId w:val="1"/>
        </w:numPr>
        <w:rPr>
          <w:lang w:val="en-NZ"/>
        </w:rPr>
        <w:sectPr w:rsidR="00C863BA" w:rsidRPr="004D222C" w:rsidSect="001D0813">
          <w:type w:val="continuous"/>
          <w:pgSz w:w="11906" w:h="16838" w:code="9"/>
          <w:pgMar w:top="1440" w:right="1440" w:bottom="1440" w:left="1440" w:header="720" w:footer="720" w:gutter="0"/>
          <w:cols w:space="720"/>
        </w:sectPr>
      </w:pPr>
    </w:p>
    <w:p w14:paraId="409F5A28" w14:textId="77777777" w:rsidR="00B77DA9" w:rsidRPr="004D222C" w:rsidRDefault="008A76DB" w:rsidP="0035022D">
      <w:pPr>
        <w:numPr>
          <w:ilvl w:val="0"/>
          <w:numId w:val="1"/>
        </w:numPr>
        <w:spacing w:line="276" w:lineRule="auto"/>
        <w:rPr>
          <w:lang w:val="en-NZ"/>
        </w:rPr>
      </w:pPr>
      <w:r w:rsidRPr="004D222C">
        <w:rPr>
          <w:lang w:val="en-NZ"/>
        </w:rPr>
        <w:lastRenderedPageBreak/>
        <w:t>Consumer preference</w:t>
      </w:r>
    </w:p>
    <w:p w14:paraId="3C52874C" w14:textId="77777777" w:rsidR="00B77DA9" w:rsidRPr="004D222C" w:rsidRDefault="00A63D23" w:rsidP="0035022D">
      <w:pPr>
        <w:numPr>
          <w:ilvl w:val="0"/>
          <w:numId w:val="1"/>
        </w:numPr>
        <w:spacing w:line="276" w:lineRule="auto"/>
        <w:rPr>
          <w:lang w:val="en-NZ"/>
        </w:rPr>
      </w:pPr>
      <w:r>
        <w:rPr>
          <w:lang w:val="en-NZ"/>
        </w:rPr>
        <w:t>P</w:t>
      </w:r>
      <w:r w:rsidR="00F26B2A">
        <w:rPr>
          <w:lang w:val="en-NZ"/>
        </w:rPr>
        <w:t xml:space="preserve">romotion, branding, </w:t>
      </w:r>
    </w:p>
    <w:p w14:paraId="451D557C" w14:textId="77777777" w:rsidR="00B77DA9" w:rsidRPr="004D222C" w:rsidRDefault="00A17304" w:rsidP="0035022D">
      <w:pPr>
        <w:numPr>
          <w:ilvl w:val="0"/>
          <w:numId w:val="1"/>
        </w:numPr>
        <w:spacing w:line="276" w:lineRule="auto"/>
        <w:rPr>
          <w:lang w:val="en-NZ"/>
        </w:rPr>
      </w:pPr>
      <w:r w:rsidRPr="004D222C">
        <w:rPr>
          <w:lang w:val="en-NZ"/>
        </w:rPr>
        <w:t>The size of the market</w:t>
      </w:r>
    </w:p>
    <w:p w14:paraId="11655EF3" w14:textId="77777777" w:rsidR="00B77DA9" w:rsidRPr="004D222C" w:rsidRDefault="00A17304" w:rsidP="0035022D">
      <w:pPr>
        <w:numPr>
          <w:ilvl w:val="0"/>
          <w:numId w:val="1"/>
        </w:numPr>
        <w:spacing w:line="276" w:lineRule="auto"/>
        <w:rPr>
          <w:lang w:val="en-NZ"/>
        </w:rPr>
      </w:pPr>
      <w:r w:rsidRPr="004D222C">
        <w:rPr>
          <w:lang w:val="en-NZ"/>
        </w:rPr>
        <w:t>Quantity available</w:t>
      </w:r>
    </w:p>
    <w:p w14:paraId="78F84F24" w14:textId="77777777" w:rsidR="00B77DA9" w:rsidRPr="004D222C" w:rsidRDefault="00A17304" w:rsidP="0035022D">
      <w:pPr>
        <w:numPr>
          <w:ilvl w:val="0"/>
          <w:numId w:val="1"/>
        </w:numPr>
        <w:spacing w:line="276" w:lineRule="auto"/>
        <w:rPr>
          <w:lang w:val="en-NZ"/>
        </w:rPr>
      </w:pPr>
      <w:r w:rsidRPr="004D222C">
        <w:rPr>
          <w:lang w:val="en-NZ"/>
        </w:rPr>
        <w:t>Reliability of supply</w:t>
      </w:r>
    </w:p>
    <w:p w14:paraId="69010120" w14:textId="77777777" w:rsidR="00B77DA9" w:rsidRPr="004D222C" w:rsidRDefault="00A17304" w:rsidP="0035022D">
      <w:pPr>
        <w:numPr>
          <w:ilvl w:val="0"/>
          <w:numId w:val="1"/>
        </w:numPr>
        <w:spacing w:line="276" w:lineRule="auto"/>
        <w:rPr>
          <w:lang w:val="en-NZ"/>
        </w:rPr>
      </w:pPr>
      <w:r w:rsidRPr="004D222C">
        <w:rPr>
          <w:lang w:val="en-NZ"/>
        </w:rPr>
        <w:t>Quality required</w:t>
      </w:r>
      <w:r w:rsidR="00BD2218" w:rsidRPr="004D222C">
        <w:rPr>
          <w:lang w:val="en-NZ"/>
        </w:rPr>
        <w:t xml:space="preserve"> </w:t>
      </w:r>
    </w:p>
    <w:p w14:paraId="66951BF0" w14:textId="77777777" w:rsidR="00B77DA9" w:rsidRPr="004D222C" w:rsidRDefault="00A17304" w:rsidP="0035022D">
      <w:pPr>
        <w:numPr>
          <w:ilvl w:val="0"/>
          <w:numId w:val="1"/>
        </w:numPr>
        <w:spacing w:line="276" w:lineRule="auto"/>
        <w:rPr>
          <w:lang w:val="en-NZ"/>
        </w:rPr>
      </w:pPr>
      <w:r w:rsidRPr="004D222C">
        <w:rPr>
          <w:lang w:val="en-NZ"/>
        </w:rPr>
        <w:lastRenderedPageBreak/>
        <w:t>The effect of demand on prices</w:t>
      </w:r>
    </w:p>
    <w:p w14:paraId="015DB4F0" w14:textId="77777777" w:rsidR="00B77DA9" w:rsidRPr="004D222C" w:rsidRDefault="00FE4E6E" w:rsidP="0035022D">
      <w:pPr>
        <w:numPr>
          <w:ilvl w:val="0"/>
          <w:numId w:val="1"/>
        </w:numPr>
        <w:spacing w:line="276" w:lineRule="auto"/>
        <w:rPr>
          <w:lang w:val="en-NZ"/>
        </w:rPr>
      </w:pPr>
      <w:r w:rsidRPr="004D222C">
        <w:rPr>
          <w:lang w:val="en-NZ"/>
        </w:rPr>
        <w:t xml:space="preserve">Market trends </w:t>
      </w:r>
    </w:p>
    <w:p w14:paraId="02F2FA23" w14:textId="77777777" w:rsidR="00A17304" w:rsidRDefault="00A17304" w:rsidP="0035022D">
      <w:pPr>
        <w:numPr>
          <w:ilvl w:val="0"/>
          <w:numId w:val="1"/>
        </w:numPr>
        <w:spacing w:line="276" w:lineRule="auto"/>
        <w:rPr>
          <w:lang w:val="en-NZ"/>
        </w:rPr>
      </w:pPr>
      <w:r w:rsidRPr="004D222C">
        <w:rPr>
          <w:lang w:val="en-NZ"/>
        </w:rPr>
        <w:t>Political intervention</w:t>
      </w:r>
    </w:p>
    <w:p w14:paraId="3E72C4DE" w14:textId="77777777" w:rsidR="002F4F92" w:rsidRDefault="002F4F92" w:rsidP="0035022D">
      <w:pPr>
        <w:numPr>
          <w:ilvl w:val="0"/>
          <w:numId w:val="1"/>
        </w:numPr>
        <w:spacing w:line="276" w:lineRule="auto"/>
        <w:rPr>
          <w:lang w:val="en-NZ"/>
        </w:rPr>
      </w:pPr>
      <w:r>
        <w:rPr>
          <w:lang w:val="en-NZ"/>
        </w:rPr>
        <w:t>Exchange rate</w:t>
      </w:r>
    </w:p>
    <w:p w14:paraId="53F747CF" w14:textId="77777777" w:rsidR="002F4F92" w:rsidRPr="004D222C" w:rsidRDefault="002F4F92" w:rsidP="0035022D">
      <w:pPr>
        <w:numPr>
          <w:ilvl w:val="0"/>
          <w:numId w:val="1"/>
        </w:numPr>
        <w:spacing w:line="276" w:lineRule="auto"/>
        <w:rPr>
          <w:lang w:val="en-NZ"/>
        </w:rPr>
      </w:pPr>
      <w:r>
        <w:rPr>
          <w:lang w:val="en-NZ"/>
        </w:rPr>
        <w:t xml:space="preserve">Grower organisations </w:t>
      </w:r>
    </w:p>
    <w:p w14:paraId="508AA28B" w14:textId="77777777" w:rsidR="00C863BA" w:rsidRPr="004D222C" w:rsidRDefault="00C863BA" w:rsidP="00B77DA9">
      <w:pPr>
        <w:rPr>
          <w:lang w:val="en-NZ"/>
        </w:rPr>
        <w:sectPr w:rsidR="00C863BA" w:rsidRPr="004D222C" w:rsidSect="001D0813">
          <w:type w:val="continuous"/>
          <w:pgSz w:w="11906" w:h="16838" w:code="9"/>
          <w:pgMar w:top="1440" w:right="1440" w:bottom="1440" w:left="1440" w:header="720" w:footer="720" w:gutter="0"/>
          <w:cols w:num="2" w:space="720"/>
        </w:sectPr>
      </w:pPr>
    </w:p>
    <w:p w14:paraId="718AA03C" w14:textId="77777777" w:rsidR="00B77DA9" w:rsidRPr="004D222C" w:rsidRDefault="00B77DA9" w:rsidP="00B77DA9">
      <w:pPr>
        <w:rPr>
          <w:lang w:val="en-NZ"/>
        </w:rPr>
      </w:pPr>
    </w:p>
    <w:p w14:paraId="6E3213A8" w14:textId="77777777" w:rsidR="00B77DA9" w:rsidRPr="004D222C" w:rsidRDefault="00B77DA9" w:rsidP="00B77DA9">
      <w:pPr>
        <w:rPr>
          <w:lang w:val="en-NZ"/>
        </w:rPr>
      </w:pPr>
    </w:p>
    <w:p w14:paraId="12290999" w14:textId="77777777" w:rsidR="00B77DA9" w:rsidRDefault="00B77DA9" w:rsidP="00E77F48">
      <w:pPr>
        <w:numPr>
          <w:ilvl w:val="0"/>
          <w:numId w:val="20"/>
        </w:numPr>
        <w:rPr>
          <w:b/>
          <w:lang w:val="en-NZ"/>
        </w:rPr>
      </w:pPr>
      <w:r w:rsidRPr="004D222C">
        <w:rPr>
          <w:b/>
          <w:lang w:val="en-NZ"/>
        </w:rPr>
        <w:t>Consumer preference</w:t>
      </w:r>
    </w:p>
    <w:p w14:paraId="4B61E5E8" w14:textId="77777777" w:rsidR="006F5798" w:rsidRPr="004D222C" w:rsidRDefault="006F5798" w:rsidP="006F5798">
      <w:pPr>
        <w:ind w:left="360"/>
        <w:rPr>
          <w:b/>
          <w:lang w:val="en-NZ"/>
        </w:rPr>
      </w:pPr>
    </w:p>
    <w:p w14:paraId="05BDDF62" w14:textId="77777777" w:rsidR="00FD74E4" w:rsidRPr="004D222C" w:rsidRDefault="0050518E" w:rsidP="0050518E">
      <w:pPr>
        <w:rPr>
          <w:b/>
          <w:lang w:val="en-NZ"/>
        </w:rPr>
      </w:pPr>
      <w:r w:rsidRPr="004B08D7">
        <w:rPr>
          <w:rFonts w:cs="Arial"/>
          <w:szCs w:val="22"/>
          <w:lang w:val="en-NZ" w:eastAsia="en-US"/>
        </w:rPr>
        <w:t>Most market research indicates that sensory characteristics (appearance, texture, taste, odour</w:t>
      </w:r>
      <w:r w:rsidR="00804567">
        <w:rPr>
          <w:rFonts w:cs="Arial"/>
          <w:szCs w:val="22"/>
          <w:lang w:val="en-NZ" w:eastAsia="en-US"/>
        </w:rPr>
        <w:t xml:space="preserve"> &amp;</w:t>
      </w:r>
      <w:r w:rsidRPr="004B08D7">
        <w:rPr>
          <w:rFonts w:cs="Arial"/>
          <w:szCs w:val="22"/>
          <w:lang w:val="en-NZ" w:eastAsia="en-US"/>
        </w:rPr>
        <w:t xml:space="preserve"> flavour) are the primary reason consumers purchase a particular type of fruit.  Consumer expectations vary with consumer age</w:t>
      </w:r>
      <w:r w:rsidR="00804567">
        <w:rPr>
          <w:rFonts w:cs="Arial"/>
          <w:szCs w:val="22"/>
          <w:lang w:val="en-NZ" w:eastAsia="en-US"/>
        </w:rPr>
        <w:t xml:space="preserve"> &amp;</w:t>
      </w:r>
      <w:r w:rsidRPr="004B08D7">
        <w:rPr>
          <w:rFonts w:cs="Arial"/>
          <w:szCs w:val="22"/>
          <w:lang w:val="en-NZ" w:eastAsia="en-US"/>
        </w:rPr>
        <w:t xml:space="preserve"> ethnicity.  Japanese consumers generally prefer sweeter fruit</w:t>
      </w:r>
      <w:r w:rsidR="00804567">
        <w:rPr>
          <w:rFonts w:cs="Arial"/>
          <w:szCs w:val="22"/>
          <w:lang w:val="en-NZ" w:eastAsia="en-US"/>
        </w:rPr>
        <w:t xml:space="preserve"> &amp;</w:t>
      </w:r>
      <w:r w:rsidRPr="004B08D7">
        <w:rPr>
          <w:rFonts w:cs="Arial"/>
          <w:szCs w:val="22"/>
          <w:lang w:val="en-NZ" w:eastAsia="en-US"/>
        </w:rPr>
        <w:t xml:space="preserve"> European consumers more acidic fruit.</w:t>
      </w:r>
      <w:r>
        <w:rPr>
          <w:rFonts w:cs="Arial"/>
          <w:szCs w:val="22"/>
          <w:lang w:val="en-NZ" w:eastAsia="en-US"/>
        </w:rPr>
        <w:t xml:space="preserve">  </w:t>
      </w:r>
      <w:r w:rsidRPr="004B08D7">
        <w:rPr>
          <w:rFonts w:cs="Arial"/>
          <w:szCs w:val="22"/>
          <w:lang w:val="en-NZ" w:eastAsia="en-US"/>
        </w:rPr>
        <w:t>Different age groups can also have markedly different preferences. Children tend to respond more positively to attributes of sweetness</w:t>
      </w:r>
      <w:r w:rsidR="00804567">
        <w:rPr>
          <w:rFonts w:cs="Arial"/>
          <w:szCs w:val="22"/>
          <w:lang w:val="en-NZ" w:eastAsia="en-US"/>
        </w:rPr>
        <w:t xml:space="preserve"> &amp;</w:t>
      </w:r>
      <w:r w:rsidRPr="004B08D7">
        <w:rPr>
          <w:rFonts w:cs="Arial"/>
          <w:szCs w:val="22"/>
          <w:lang w:val="en-NZ" w:eastAsia="en-US"/>
        </w:rPr>
        <w:t xml:space="preserve"> flavour than adults who tend to respond to texture</w:t>
      </w:r>
      <w:r w:rsidR="00804567">
        <w:rPr>
          <w:rFonts w:cs="Arial"/>
          <w:szCs w:val="22"/>
          <w:lang w:val="en-NZ" w:eastAsia="en-US"/>
        </w:rPr>
        <w:t xml:space="preserve"> &amp;</w:t>
      </w:r>
      <w:r w:rsidRPr="004B08D7">
        <w:rPr>
          <w:rFonts w:cs="Arial"/>
          <w:szCs w:val="22"/>
          <w:lang w:val="en-NZ" w:eastAsia="en-US"/>
        </w:rPr>
        <w:t xml:space="preserve"> sourness. Therefore, fruit quality should not be considered as an absolute, unchanging variable but, rather, a concept that can change with time as individual consumers expectations change.</w:t>
      </w:r>
      <w:r>
        <w:rPr>
          <w:rFonts w:cs="Arial"/>
          <w:szCs w:val="22"/>
          <w:lang w:val="en-NZ" w:eastAsia="en-US"/>
        </w:rPr>
        <w:t xml:space="preserve">  </w:t>
      </w:r>
      <w:r w:rsidRPr="004B08D7">
        <w:rPr>
          <w:rFonts w:cs="Arial"/>
          <w:szCs w:val="22"/>
          <w:lang w:val="en-NZ" w:eastAsia="en-US"/>
        </w:rPr>
        <w:t>Failure to meet consumer expectations of quality may be detrimental to an entire industry as well as to a particular cultivar.</w:t>
      </w:r>
      <w:r>
        <w:rPr>
          <w:rFonts w:cs="Arial"/>
          <w:szCs w:val="22"/>
          <w:lang w:val="en-NZ" w:eastAsia="en-US"/>
        </w:rPr>
        <w:t xml:space="preserve">  </w:t>
      </w:r>
      <w:r w:rsidRPr="004B08D7">
        <w:rPr>
          <w:rFonts w:cs="Arial"/>
          <w:szCs w:val="22"/>
          <w:lang w:val="en-NZ" w:eastAsia="en-US"/>
        </w:rPr>
        <w:t>Marketing of fruit-lines with particular attributes that appeal to consumers, such as guaranteed sweetness, has been shown to stimulate repeat buying</w:t>
      </w:r>
      <w:r w:rsidR="00804567">
        <w:rPr>
          <w:rFonts w:cs="Arial"/>
          <w:szCs w:val="22"/>
          <w:lang w:val="en-NZ" w:eastAsia="en-US"/>
        </w:rPr>
        <w:t xml:space="preserve"> &amp;</w:t>
      </w:r>
      <w:r w:rsidRPr="004B08D7">
        <w:rPr>
          <w:rFonts w:cs="Arial"/>
          <w:szCs w:val="22"/>
          <w:lang w:val="en-NZ" w:eastAsia="en-US"/>
        </w:rPr>
        <w:t>/or to command higher prices.</w:t>
      </w:r>
    </w:p>
    <w:p w14:paraId="602F6DDE" w14:textId="77777777" w:rsidR="00FD74E4" w:rsidRPr="004D222C" w:rsidRDefault="00FD74E4" w:rsidP="00FD74E4">
      <w:pPr>
        <w:ind w:left="720"/>
        <w:rPr>
          <w:b/>
          <w:lang w:val="en-NZ"/>
        </w:rPr>
      </w:pPr>
    </w:p>
    <w:p w14:paraId="1696D17E" w14:textId="77777777" w:rsidR="00B77DA9" w:rsidRPr="004D222C" w:rsidRDefault="005651C1" w:rsidP="00C863BA">
      <w:pPr>
        <w:rPr>
          <w:lang w:val="en-NZ"/>
        </w:rPr>
      </w:pPr>
      <w:r w:rsidRPr="004D222C">
        <w:rPr>
          <w:lang w:val="en-NZ"/>
        </w:rPr>
        <w:t>Consumer preference</w:t>
      </w:r>
      <w:r w:rsidR="00B77DA9" w:rsidRPr="004D222C">
        <w:rPr>
          <w:lang w:val="en-NZ"/>
        </w:rPr>
        <w:t xml:space="preserve"> is driven by a number of factors:</w:t>
      </w:r>
    </w:p>
    <w:p w14:paraId="32EF7B35" w14:textId="77777777" w:rsidR="00B77DA9" w:rsidRPr="004D222C" w:rsidRDefault="00B77DA9" w:rsidP="00B77DA9">
      <w:pPr>
        <w:ind w:left="360"/>
        <w:rPr>
          <w:lang w:val="en-NZ"/>
        </w:rPr>
      </w:pPr>
    </w:p>
    <w:p w14:paraId="28566F15" w14:textId="77777777" w:rsidR="00B77DA9" w:rsidRPr="004D222C" w:rsidRDefault="001A56BB" w:rsidP="00B77DA9">
      <w:pPr>
        <w:numPr>
          <w:ilvl w:val="0"/>
          <w:numId w:val="1"/>
        </w:numPr>
        <w:rPr>
          <w:lang w:val="en-NZ"/>
        </w:rPr>
      </w:pPr>
      <w:r w:rsidRPr="004D222C">
        <w:rPr>
          <w:lang w:val="en-NZ"/>
        </w:rPr>
        <w:t xml:space="preserve">Advertising e.g. </w:t>
      </w:r>
      <w:r w:rsidR="00B77DA9" w:rsidRPr="004D222C">
        <w:rPr>
          <w:lang w:val="en-NZ"/>
        </w:rPr>
        <w:t>_______________________________</w:t>
      </w:r>
      <w:r w:rsidRPr="004D222C">
        <w:rPr>
          <w:lang w:val="en-NZ"/>
        </w:rPr>
        <w:t>____________________</w:t>
      </w:r>
      <w:r w:rsidR="00B77DA9" w:rsidRPr="004D222C">
        <w:rPr>
          <w:lang w:val="en-NZ"/>
        </w:rPr>
        <w:t>_</w:t>
      </w:r>
      <w:r w:rsidR="00256E50" w:rsidRPr="004D222C">
        <w:rPr>
          <w:lang w:val="en-NZ"/>
        </w:rPr>
        <w:t>__</w:t>
      </w:r>
    </w:p>
    <w:p w14:paraId="16F02F68" w14:textId="77777777" w:rsidR="00B77DA9" w:rsidRPr="004D222C" w:rsidRDefault="00B77DA9" w:rsidP="00B77DA9">
      <w:pPr>
        <w:rPr>
          <w:lang w:val="en-NZ"/>
        </w:rPr>
      </w:pPr>
    </w:p>
    <w:p w14:paraId="175753CB" w14:textId="77777777" w:rsidR="00B77DA9" w:rsidRPr="004D222C" w:rsidRDefault="001A56BB" w:rsidP="00B77DA9">
      <w:pPr>
        <w:numPr>
          <w:ilvl w:val="0"/>
          <w:numId w:val="1"/>
        </w:numPr>
        <w:rPr>
          <w:lang w:val="en-NZ"/>
        </w:rPr>
      </w:pPr>
      <w:r w:rsidRPr="004D222C">
        <w:rPr>
          <w:lang w:val="en-NZ"/>
        </w:rPr>
        <w:t>Tastes or fashions e.g.</w:t>
      </w:r>
      <w:r w:rsidR="00B77DA9" w:rsidRPr="004D222C">
        <w:rPr>
          <w:lang w:val="en-NZ"/>
        </w:rPr>
        <w:t>_______________________________________________</w:t>
      </w:r>
      <w:r w:rsidR="00256E50" w:rsidRPr="004D222C">
        <w:rPr>
          <w:lang w:val="en-NZ"/>
        </w:rPr>
        <w:t>__</w:t>
      </w:r>
    </w:p>
    <w:p w14:paraId="0C365044" w14:textId="77777777" w:rsidR="00B77DA9" w:rsidRPr="004D222C" w:rsidRDefault="00B77DA9" w:rsidP="00B77DA9">
      <w:pPr>
        <w:rPr>
          <w:lang w:val="en-NZ"/>
        </w:rPr>
      </w:pPr>
    </w:p>
    <w:p w14:paraId="1AB1F90D" w14:textId="77777777" w:rsidR="00B77DA9" w:rsidRPr="004D222C" w:rsidRDefault="001A56BB" w:rsidP="00B77DA9">
      <w:pPr>
        <w:numPr>
          <w:ilvl w:val="0"/>
          <w:numId w:val="1"/>
        </w:numPr>
        <w:rPr>
          <w:lang w:val="en-NZ"/>
        </w:rPr>
      </w:pPr>
      <w:r w:rsidRPr="004D222C">
        <w:rPr>
          <w:lang w:val="en-NZ"/>
        </w:rPr>
        <w:t xml:space="preserve">Climate e.g. </w:t>
      </w:r>
      <w:r w:rsidR="00B77DA9" w:rsidRPr="004D222C">
        <w:rPr>
          <w:lang w:val="en-NZ"/>
        </w:rPr>
        <w:t>_______________________________________________________</w:t>
      </w:r>
      <w:r w:rsidR="00256E50" w:rsidRPr="004D222C">
        <w:rPr>
          <w:lang w:val="en-NZ"/>
        </w:rPr>
        <w:t>__</w:t>
      </w:r>
    </w:p>
    <w:p w14:paraId="38AC31FA" w14:textId="77777777" w:rsidR="00B77DA9" w:rsidRPr="004D222C" w:rsidRDefault="00B77DA9" w:rsidP="00B77DA9">
      <w:pPr>
        <w:rPr>
          <w:lang w:val="en-NZ"/>
        </w:rPr>
      </w:pPr>
    </w:p>
    <w:p w14:paraId="41061DE2" w14:textId="77777777" w:rsidR="00B77DA9" w:rsidRPr="004D222C" w:rsidRDefault="001A56BB" w:rsidP="00B77DA9">
      <w:pPr>
        <w:numPr>
          <w:ilvl w:val="0"/>
          <w:numId w:val="1"/>
        </w:numPr>
        <w:rPr>
          <w:lang w:val="en-NZ"/>
        </w:rPr>
      </w:pPr>
      <w:r w:rsidRPr="004D222C">
        <w:rPr>
          <w:lang w:val="en-NZ"/>
        </w:rPr>
        <w:t xml:space="preserve">Previous quality e.g. </w:t>
      </w:r>
      <w:r w:rsidR="00B77DA9" w:rsidRPr="004D222C">
        <w:rPr>
          <w:lang w:val="en-NZ"/>
        </w:rPr>
        <w:t>__________________________________________________</w:t>
      </w:r>
    </w:p>
    <w:p w14:paraId="22B54DAE" w14:textId="77777777" w:rsidR="00B77DA9" w:rsidRPr="004D222C" w:rsidRDefault="00B77DA9" w:rsidP="00B77DA9">
      <w:pPr>
        <w:rPr>
          <w:lang w:val="en-NZ"/>
        </w:rPr>
      </w:pPr>
    </w:p>
    <w:p w14:paraId="2071D93D" w14:textId="77777777" w:rsidR="00B77DA9" w:rsidRPr="004D222C" w:rsidRDefault="001A56BB" w:rsidP="00B77DA9">
      <w:pPr>
        <w:numPr>
          <w:ilvl w:val="0"/>
          <w:numId w:val="1"/>
        </w:numPr>
        <w:rPr>
          <w:lang w:val="en-NZ"/>
        </w:rPr>
      </w:pPr>
      <w:r w:rsidRPr="004D222C">
        <w:rPr>
          <w:lang w:val="en-NZ"/>
        </w:rPr>
        <w:t>Ava</w:t>
      </w:r>
      <w:r w:rsidR="00C838E5" w:rsidRPr="004D222C">
        <w:rPr>
          <w:lang w:val="en-NZ"/>
        </w:rPr>
        <w:t>ila</w:t>
      </w:r>
      <w:r w:rsidRPr="004D222C">
        <w:rPr>
          <w:lang w:val="en-NZ"/>
        </w:rPr>
        <w:t xml:space="preserve">bility e.g. </w:t>
      </w:r>
      <w:r w:rsidR="00B77DA9" w:rsidRPr="004D222C">
        <w:rPr>
          <w:lang w:val="en-NZ"/>
        </w:rPr>
        <w:t>______________________________________________________</w:t>
      </w:r>
      <w:r w:rsidR="00256E50" w:rsidRPr="004D222C">
        <w:rPr>
          <w:lang w:val="en-NZ"/>
        </w:rPr>
        <w:t>_</w:t>
      </w:r>
    </w:p>
    <w:p w14:paraId="4AA7C882" w14:textId="77777777" w:rsidR="001A56BB" w:rsidRPr="004D222C" w:rsidRDefault="001A56BB" w:rsidP="00B77DA9">
      <w:pPr>
        <w:rPr>
          <w:i/>
          <w:lang w:val="en-NZ"/>
        </w:rPr>
      </w:pPr>
    </w:p>
    <w:p w14:paraId="21C40AC8" w14:textId="77777777" w:rsidR="001A56BB" w:rsidRPr="004D222C" w:rsidRDefault="001A56BB" w:rsidP="00B77DA9">
      <w:pPr>
        <w:rPr>
          <w:i/>
          <w:lang w:val="en-NZ"/>
        </w:rPr>
      </w:pPr>
    </w:p>
    <w:p w14:paraId="78DE4F2E" w14:textId="77777777" w:rsidR="0035022D" w:rsidRDefault="0035022D">
      <w:r>
        <w:br w:type="page"/>
      </w:r>
    </w:p>
    <w:tbl>
      <w:tblPr>
        <w:tblStyle w:val="TableGrid"/>
        <w:tblW w:w="9072" w:type="dxa"/>
        <w:tblInd w:w="-5" w:type="dxa"/>
        <w:tblLook w:val="04A0" w:firstRow="1" w:lastRow="0" w:firstColumn="1" w:lastColumn="0" w:noHBand="0" w:noVBand="1"/>
      </w:tblPr>
      <w:tblGrid>
        <w:gridCol w:w="9072"/>
      </w:tblGrid>
      <w:tr w:rsidR="00C838E5" w:rsidRPr="004D222C" w14:paraId="644787DA" w14:textId="77777777" w:rsidTr="00682215">
        <w:tc>
          <w:tcPr>
            <w:tcW w:w="9072" w:type="dxa"/>
          </w:tcPr>
          <w:p w14:paraId="03907E38" w14:textId="77777777" w:rsidR="00EE7D59" w:rsidRDefault="00C838E5" w:rsidP="00EE7D59">
            <w:pPr>
              <w:autoSpaceDE w:val="0"/>
              <w:autoSpaceDN w:val="0"/>
              <w:adjustRightInd w:val="0"/>
              <w:rPr>
                <w:rFonts w:cs="Arial"/>
                <w:szCs w:val="22"/>
                <w:lang w:val="en-NZ" w:eastAsia="en-US"/>
              </w:rPr>
            </w:pPr>
            <w:r w:rsidRPr="004D222C">
              <w:rPr>
                <w:b/>
                <w:bCs/>
                <w:lang w:val="en-NZ"/>
              </w:rPr>
              <w:lastRenderedPageBreak/>
              <w:t xml:space="preserve">Consumer testing of grade standards for mandarins. </w:t>
            </w:r>
            <w:r w:rsidRPr="004D222C">
              <w:rPr>
                <w:lang w:val="en-NZ"/>
              </w:rPr>
              <w:br/>
            </w:r>
            <w:r w:rsidRPr="00EE7D59">
              <w:rPr>
                <w:rFonts w:cs="Arial"/>
                <w:szCs w:val="22"/>
                <w:lang w:val="en-NZ" w:eastAsia="en-US"/>
              </w:rPr>
              <w:t>Consumer preferences were determined for mandarins with different Brix</w:t>
            </w:r>
            <w:r w:rsidR="00804567">
              <w:rPr>
                <w:rFonts w:cs="Arial"/>
                <w:szCs w:val="22"/>
                <w:lang w:val="en-NZ" w:eastAsia="en-US"/>
              </w:rPr>
              <w:t xml:space="preserve"> &amp;</w:t>
            </w:r>
            <w:r w:rsidRPr="00EE7D59">
              <w:rPr>
                <w:rFonts w:cs="Arial"/>
                <w:szCs w:val="22"/>
                <w:lang w:val="en-NZ" w:eastAsia="en-US"/>
              </w:rPr>
              <w:t xml:space="preserve"> Acid levels. Sixty consumers assessed fruit from six treatments ranging from below to above the current grade standard. </w:t>
            </w:r>
            <w:r w:rsidR="00EE7D59">
              <w:rPr>
                <w:rFonts w:cs="Arial"/>
                <w:szCs w:val="22"/>
                <w:lang w:val="en-NZ" w:eastAsia="en-US"/>
              </w:rPr>
              <w:t xml:space="preserve"> </w:t>
            </w:r>
          </w:p>
          <w:p w14:paraId="5946CA0A" w14:textId="77777777" w:rsidR="00EE7D59" w:rsidRDefault="00EE7D59" w:rsidP="00EE7D59">
            <w:pPr>
              <w:autoSpaceDE w:val="0"/>
              <w:autoSpaceDN w:val="0"/>
              <w:adjustRightInd w:val="0"/>
              <w:rPr>
                <w:rFonts w:cs="Arial"/>
                <w:szCs w:val="22"/>
                <w:lang w:val="en-NZ" w:eastAsia="en-US"/>
              </w:rPr>
            </w:pPr>
            <w:r>
              <w:rPr>
                <w:rFonts w:cs="Arial"/>
                <w:szCs w:val="22"/>
                <w:lang w:val="en-NZ" w:eastAsia="en-US"/>
              </w:rPr>
              <w:t xml:space="preserve">The main findings were; </w:t>
            </w:r>
          </w:p>
          <w:p w14:paraId="0BC1B51B" w14:textId="77777777" w:rsidR="00C838E5" w:rsidRPr="00EE7D59" w:rsidRDefault="00C838E5" w:rsidP="00D15D7B">
            <w:pPr>
              <w:pStyle w:val="ListParagraph"/>
              <w:numPr>
                <w:ilvl w:val="0"/>
                <w:numId w:val="53"/>
              </w:numPr>
              <w:autoSpaceDE w:val="0"/>
              <w:autoSpaceDN w:val="0"/>
              <w:adjustRightInd w:val="0"/>
              <w:rPr>
                <w:rFonts w:cs="Arial"/>
                <w:szCs w:val="22"/>
                <w:lang w:val="en-NZ" w:eastAsia="en-US"/>
              </w:rPr>
            </w:pPr>
            <w:r w:rsidRPr="00EE7D59">
              <w:rPr>
                <w:rFonts w:cs="Arial"/>
                <w:szCs w:val="22"/>
                <w:lang w:val="en-NZ" w:eastAsia="en-US"/>
              </w:rPr>
              <w:t>All treatments were given high scores for overall liking, acceptability,</w:t>
            </w:r>
            <w:r w:rsidR="00804567">
              <w:rPr>
                <w:rFonts w:cs="Arial"/>
                <w:szCs w:val="22"/>
                <w:lang w:val="en-NZ" w:eastAsia="en-US"/>
              </w:rPr>
              <w:t xml:space="preserve"> &amp;</w:t>
            </w:r>
            <w:r w:rsidRPr="00EE7D59">
              <w:rPr>
                <w:rFonts w:cs="Arial"/>
                <w:szCs w:val="22"/>
                <w:lang w:val="en-NZ" w:eastAsia="en-US"/>
              </w:rPr>
              <w:t xml:space="preserve"> purchase intent. </w:t>
            </w:r>
          </w:p>
          <w:p w14:paraId="214D8DA0" w14:textId="77777777" w:rsidR="00C838E5" w:rsidRPr="00EE7D59" w:rsidRDefault="00C838E5" w:rsidP="00EE7D59">
            <w:pPr>
              <w:autoSpaceDE w:val="0"/>
              <w:autoSpaceDN w:val="0"/>
              <w:adjustRightInd w:val="0"/>
              <w:rPr>
                <w:rFonts w:cs="Arial"/>
                <w:szCs w:val="22"/>
                <w:lang w:val="en-NZ" w:eastAsia="en-US"/>
              </w:rPr>
            </w:pPr>
            <w:r w:rsidRPr="00EE7D59">
              <w:rPr>
                <w:rFonts w:cs="Arial"/>
                <w:szCs w:val="22"/>
                <w:lang w:val="en-NZ" w:eastAsia="en-US"/>
              </w:rPr>
              <w:t>There was considerable variation in liking</w:t>
            </w:r>
            <w:r w:rsidR="00804567">
              <w:rPr>
                <w:rFonts w:cs="Arial"/>
                <w:szCs w:val="22"/>
                <w:lang w:val="en-NZ" w:eastAsia="en-US"/>
              </w:rPr>
              <w:t xml:space="preserve"> &amp;</w:t>
            </w:r>
            <w:r w:rsidRPr="00EE7D59">
              <w:rPr>
                <w:rFonts w:cs="Arial"/>
                <w:szCs w:val="22"/>
                <w:lang w:val="en-NZ" w:eastAsia="en-US"/>
              </w:rPr>
              <w:t xml:space="preserve"> acceptability of individual fruit within a single treatment. For example, mean scores for individual fruit from Treatment 1 (Brix = 7.7 to 8.5; Acid = 0.77 to 1.5) varied between 2 (like very much)</w:t>
            </w:r>
            <w:r w:rsidR="00804567">
              <w:rPr>
                <w:rFonts w:cs="Arial"/>
                <w:szCs w:val="22"/>
                <w:lang w:val="en-NZ" w:eastAsia="en-US"/>
              </w:rPr>
              <w:t xml:space="preserve"> &amp;</w:t>
            </w:r>
            <w:r w:rsidRPr="00EE7D59">
              <w:rPr>
                <w:rFonts w:cs="Arial"/>
                <w:szCs w:val="22"/>
                <w:lang w:val="en-NZ" w:eastAsia="en-US"/>
              </w:rPr>
              <w:t xml:space="preserve"> 5 (neither like nor dislike). </w:t>
            </w:r>
          </w:p>
          <w:p w14:paraId="373EEB2C" w14:textId="77777777" w:rsidR="00D97DCC" w:rsidRDefault="00C838E5" w:rsidP="00D15D7B">
            <w:pPr>
              <w:pStyle w:val="ListParagraph"/>
              <w:numPr>
                <w:ilvl w:val="0"/>
                <w:numId w:val="53"/>
              </w:numPr>
              <w:autoSpaceDE w:val="0"/>
              <w:autoSpaceDN w:val="0"/>
              <w:adjustRightInd w:val="0"/>
              <w:rPr>
                <w:rFonts w:cs="Arial"/>
                <w:szCs w:val="22"/>
                <w:lang w:val="en-NZ" w:eastAsia="en-US"/>
              </w:rPr>
            </w:pPr>
            <w:r w:rsidRPr="00D97DCC">
              <w:rPr>
                <w:rFonts w:cs="Arial"/>
                <w:szCs w:val="22"/>
                <w:lang w:val="en-NZ" w:eastAsia="en-US"/>
              </w:rPr>
              <w:t>Consumers indicated that they were significantly less likely to purchase fruit from Treatment 1</w:t>
            </w:r>
            <w:r w:rsidR="00D97DCC" w:rsidRPr="00D97DCC">
              <w:rPr>
                <w:rFonts w:cs="Arial"/>
                <w:szCs w:val="22"/>
                <w:lang w:val="en-NZ" w:eastAsia="en-US"/>
              </w:rPr>
              <w:t xml:space="preserve"> </w:t>
            </w:r>
            <w:r w:rsidRPr="00D97DCC">
              <w:rPr>
                <w:rFonts w:cs="Arial"/>
                <w:szCs w:val="22"/>
                <w:lang w:val="en-NZ" w:eastAsia="en-US"/>
              </w:rPr>
              <w:t xml:space="preserve">(Brix = 7.7 to 8.5; Acid = 0.77 to 1.5) than Treatment 3 (Brix = 9.6 to 10.5; Acid = 1.04 to 1.19). There were no significant differences in purchase intent between other treatments. It is possible that the high scores given to the fruit by consumers reflect that the fruit had been harvested towards the end of the season when maturity would be optimum - hence flavour development was good. </w:t>
            </w:r>
          </w:p>
          <w:p w14:paraId="03D0CBBB" w14:textId="77777777" w:rsidR="00D97DCC" w:rsidRDefault="00C838E5" w:rsidP="00D15D7B">
            <w:pPr>
              <w:pStyle w:val="ListParagraph"/>
              <w:numPr>
                <w:ilvl w:val="0"/>
                <w:numId w:val="53"/>
              </w:numPr>
              <w:autoSpaceDE w:val="0"/>
              <w:autoSpaceDN w:val="0"/>
              <w:adjustRightInd w:val="0"/>
              <w:rPr>
                <w:rFonts w:cs="Arial"/>
                <w:szCs w:val="22"/>
                <w:lang w:val="en-NZ" w:eastAsia="en-US"/>
              </w:rPr>
            </w:pPr>
            <w:r w:rsidRPr="00D97DCC">
              <w:rPr>
                <w:rFonts w:cs="Arial"/>
                <w:szCs w:val="22"/>
                <w:lang w:val="en-NZ" w:eastAsia="en-US"/>
              </w:rPr>
              <w:t xml:space="preserve">The study suggests that consumer preferences cannot be met by a single target grade standard - the quality attributes that are preferred by one consumer may be disliked by another consumer. </w:t>
            </w:r>
          </w:p>
          <w:p w14:paraId="7C24891D" w14:textId="77777777" w:rsidR="00C838E5" w:rsidRPr="00D97DCC" w:rsidRDefault="00C838E5" w:rsidP="00D15D7B">
            <w:pPr>
              <w:pStyle w:val="ListParagraph"/>
              <w:numPr>
                <w:ilvl w:val="0"/>
                <w:numId w:val="53"/>
              </w:numPr>
              <w:autoSpaceDE w:val="0"/>
              <w:autoSpaceDN w:val="0"/>
              <w:adjustRightInd w:val="0"/>
              <w:rPr>
                <w:rFonts w:cs="Arial"/>
                <w:szCs w:val="22"/>
                <w:lang w:val="en-NZ" w:eastAsia="en-US"/>
              </w:rPr>
            </w:pPr>
            <w:r w:rsidRPr="00D97DCC">
              <w:rPr>
                <w:rFonts w:cs="Arial"/>
                <w:szCs w:val="22"/>
                <w:lang w:val="en-NZ" w:eastAsia="en-US"/>
              </w:rPr>
              <w:t>This suggests that quality attributes beyond Brix</w:t>
            </w:r>
            <w:r w:rsidR="00804567">
              <w:rPr>
                <w:rFonts w:cs="Arial"/>
                <w:szCs w:val="22"/>
                <w:lang w:val="en-NZ" w:eastAsia="en-US"/>
              </w:rPr>
              <w:t xml:space="preserve"> &amp;</w:t>
            </w:r>
            <w:r w:rsidRPr="00D97DCC">
              <w:rPr>
                <w:rFonts w:cs="Arial"/>
                <w:szCs w:val="22"/>
                <w:lang w:val="en-NZ" w:eastAsia="en-US"/>
              </w:rPr>
              <w:t xml:space="preserve"> Acid may be influencing consumer preference. </w:t>
            </w:r>
          </w:p>
          <w:p w14:paraId="20AD28FB" w14:textId="77777777" w:rsidR="00761012" w:rsidRPr="00EE7D59" w:rsidRDefault="00467077" w:rsidP="00EE7D59">
            <w:pPr>
              <w:autoSpaceDE w:val="0"/>
              <w:autoSpaceDN w:val="0"/>
              <w:adjustRightInd w:val="0"/>
              <w:rPr>
                <w:rFonts w:cs="Arial"/>
                <w:szCs w:val="22"/>
                <w:lang w:val="en-NZ" w:eastAsia="en-US"/>
              </w:rPr>
            </w:pPr>
            <w:r>
              <w:rPr>
                <w:noProof/>
                <w:lang w:val="en-AU" w:eastAsia="en-AU"/>
              </w:rPr>
              <w:drawing>
                <wp:anchor distT="0" distB="0" distL="114300" distR="114300" simplePos="0" relativeHeight="251719168" behindDoc="0" locked="0" layoutInCell="1" allowOverlap="1" wp14:anchorId="0FBD93EF" wp14:editId="76E0F87C">
                  <wp:simplePos x="0" y="0"/>
                  <wp:positionH relativeFrom="column">
                    <wp:posOffset>3041347</wp:posOffset>
                  </wp:positionH>
                  <wp:positionV relativeFrom="paragraph">
                    <wp:posOffset>146133</wp:posOffset>
                  </wp:positionV>
                  <wp:extent cx="2798445" cy="2097405"/>
                  <wp:effectExtent l="0" t="0" r="1905" b="0"/>
                  <wp:wrapSquare wrapText="bothSides"/>
                  <wp:docPr id="193" name="Picture 193" descr="Image result for grading mandar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rading mandarin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98445" cy="2097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09DA02" w14:textId="77777777" w:rsidR="00406315" w:rsidRDefault="00761012" w:rsidP="00EE7D59">
            <w:pPr>
              <w:autoSpaceDE w:val="0"/>
              <w:autoSpaceDN w:val="0"/>
              <w:adjustRightInd w:val="0"/>
              <w:rPr>
                <w:rFonts w:cs="Arial"/>
                <w:szCs w:val="22"/>
                <w:lang w:val="en-NZ" w:eastAsia="en-US"/>
              </w:rPr>
            </w:pPr>
            <w:r w:rsidRPr="00EE7D59">
              <w:rPr>
                <w:rFonts w:cs="Arial"/>
                <w:szCs w:val="22"/>
                <w:lang w:val="en-NZ" w:eastAsia="en-US"/>
              </w:rPr>
              <w:t>Japanese consumers prefer</w:t>
            </w:r>
            <w:r w:rsidR="00406315">
              <w:rPr>
                <w:rFonts w:cs="Arial"/>
                <w:szCs w:val="22"/>
                <w:lang w:val="en-NZ" w:eastAsia="en-US"/>
              </w:rPr>
              <w:t xml:space="preserve">; </w:t>
            </w:r>
          </w:p>
          <w:p w14:paraId="4AFD5ABD" w14:textId="77777777" w:rsidR="00406315" w:rsidRDefault="00406315" w:rsidP="00D15D7B">
            <w:pPr>
              <w:pStyle w:val="ListParagraph"/>
              <w:numPr>
                <w:ilvl w:val="0"/>
                <w:numId w:val="54"/>
              </w:numPr>
              <w:autoSpaceDE w:val="0"/>
              <w:autoSpaceDN w:val="0"/>
              <w:adjustRightInd w:val="0"/>
              <w:rPr>
                <w:rFonts w:cs="Arial"/>
                <w:szCs w:val="22"/>
                <w:lang w:val="en-NZ" w:eastAsia="en-US"/>
              </w:rPr>
            </w:pPr>
            <w:r w:rsidRPr="00406315">
              <w:rPr>
                <w:rFonts w:cs="Arial"/>
                <w:szCs w:val="22"/>
                <w:lang w:val="en-NZ" w:eastAsia="en-US"/>
              </w:rPr>
              <w:t>Sweet</w:t>
            </w:r>
            <w:r w:rsidR="00761012" w:rsidRPr="00406315">
              <w:rPr>
                <w:rFonts w:cs="Arial"/>
                <w:szCs w:val="22"/>
                <w:lang w:val="en-NZ" w:eastAsia="en-US"/>
              </w:rPr>
              <w:t xml:space="preserve"> fruit Brix &gt;10 acid &lt;1. </w:t>
            </w:r>
          </w:p>
          <w:p w14:paraId="748EE098" w14:textId="77777777" w:rsidR="00406315" w:rsidRPr="00406315" w:rsidRDefault="00761012" w:rsidP="00D15D7B">
            <w:pPr>
              <w:pStyle w:val="ListParagraph"/>
              <w:numPr>
                <w:ilvl w:val="0"/>
                <w:numId w:val="54"/>
              </w:numPr>
              <w:autoSpaceDE w:val="0"/>
              <w:autoSpaceDN w:val="0"/>
              <w:adjustRightInd w:val="0"/>
              <w:rPr>
                <w:rFonts w:cs="Arial"/>
                <w:szCs w:val="22"/>
                <w:lang w:val="en-NZ" w:eastAsia="en-US"/>
              </w:rPr>
            </w:pPr>
            <w:r w:rsidRPr="00406315">
              <w:rPr>
                <w:rFonts w:cs="Arial"/>
                <w:szCs w:val="22"/>
                <w:lang w:val="en-NZ" w:eastAsia="en-US"/>
              </w:rPr>
              <w:t xml:space="preserve">They are also particular about external appearance – size small 55 – 63mm diameter, easy </w:t>
            </w:r>
            <w:r w:rsidR="00262AA1" w:rsidRPr="00406315">
              <w:rPr>
                <w:rFonts w:cs="Arial"/>
                <w:szCs w:val="22"/>
                <w:lang w:val="en-NZ" w:eastAsia="en-US"/>
              </w:rPr>
              <w:t>peel</w:t>
            </w:r>
            <w:r w:rsidRPr="00406315">
              <w:rPr>
                <w:rFonts w:cs="Arial"/>
                <w:szCs w:val="22"/>
                <w:lang w:val="en-NZ" w:eastAsia="en-US"/>
              </w:rPr>
              <w:t>, yet tigh</w:t>
            </w:r>
            <w:r w:rsidR="00406315">
              <w:rPr>
                <w:rFonts w:cs="Arial"/>
                <w:szCs w:val="22"/>
                <w:lang w:val="en-NZ" w:eastAsia="en-US"/>
              </w:rPr>
              <w:t xml:space="preserve">t skin, </w:t>
            </w:r>
            <w:r w:rsidR="00406315" w:rsidRPr="00406315">
              <w:rPr>
                <w:rFonts w:cs="Arial"/>
                <w:szCs w:val="22"/>
                <w:lang w:val="en-NZ" w:eastAsia="en-US"/>
              </w:rPr>
              <w:t>cumulative blemishes – 0.5 cm2,</w:t>
            </w:r>
            <w:r w:rsidR="00804567">
              <w:rPr>
                <w:rFonts w:cs="Arial"/>
                <w:szCs w:val="22"/>
                <w:lang w:val="en-NZ" w:eastAsia="en-US"/>
              </w:rPr>
              <w:t xml:space="preserve"> &amp;</w:t>
            </w:r>
            <w:r w:rsidR="00406315">
              <w:rPr>
                <w:rFonts w:cs="Arial"/>
                <w:szCs w:val="22"/>
                <w:lang w:val="en-NZ" w:eastAsia="en-US"/>
              </w:rPr>
              <w:t xml:space="preserve"> </w:t>
            </w:r>
            <w:r w:rsidR="00406315" w:rsidRPr="00406315">
              <w:rPr>
                <w:rFonts w:cs="Arial"/>
                <w:szCs w:val="22"/>
                <w:lang w:val="en-NZ" w:eastAsia="en-US"/>
              </w:rPr>
              <w:t>defect tolerances 2%.</w:t>
            </w:r>
          </w:p>
          <w:p w14:paraId="284B228D" w14:textId="77777777" w:rsidR="00406315" w:rsidRDefault="00406315" w:rsidP="00D15D7B">
            <w:pPr>
              <w:pStyle w:val="ListParagraph"/>
              <w:numPr>
                <w:ilvl w:val="0"/>
                <w:numId w:val="54"/>
              </w:numPr>
              <w:autoSpaceDE w:val="0"/>
              <w:autoSpaceDN w:val="0"/>
              <w:adjustRightInd w:val="0"/>
              <w:rPr>
                <w:rFonts w:cs="Arial"/>
                <w:szCs w:val="22"/>
                <w:lang w:val="en-NZ" w:eastAsia="en-US"/>
              </w:rPr>
            </w:pPr>
            <w:r w:rsidRPr="00406315">
              <w:rPr>
                <w:rFonts w:cs="Arial"/>
                <w:szCs w:val="22"/>
                <w:lang w:val="en-NZ" w:eastAsia="en-US"/>
              </w:rPr>
              <w:t>Removal</w:t>
            </w:r>
            <w:r w:rsidR="00761012" w:rsidRPr="00406315">
              <w:rPr>
                <w:rFonts w:cs="Arial"/>
                <w:szCs w:val="22"/>
                <w:lang w:val="en-NZ" w:eastAsia="en-US"/>
              </w:rPr>
              <w:t xml:space="preserve"> </w:t>
            </w:r>
            <w:r w:rsidRPr="00406315">
              <w:rPr>
                <w:rFonts w:cs="Arial"/>
                <w:szCs w:val="22"/>
                <w:lang w:val="en-NZ" w:eastAsia="en-US"/>
              </w:rPr>
              <w:t xml:space="preserve">of skin </w:t>
            </w:r>
            <w:r>
              <w:rPr>
                <w:rFonts w:cs="Arial"/>
                <w:szCs w:val="22"/>
                <w:lang w:val="en-NZ" w:eastAsia="en-US"/>
              </w:rPr>
              <w:t>in more than 4 pieces.</w:t>
            </w:r>
          </w:p>
          <w:p w14:paraId="65795476" w14:textId="77777777" w:rsidR="00406315" w:rsidRPr="00406315" w:rsidRDefault="00406315" w:rsidP="00406315">
            <w:pPr>
              <w:autoSpaceDE w:val="0"/>
              <w:autoSpaceDN w:val="0"/>
              <w:adjustRightInd w:val="0"/>
              <w:rPr>
                <w:rFonts w:cs="Arial"/>
                <w:szCs w:val="22"/>
                <w:lang w:val="en-NZ" w:eastAsia="en-US"/>
              </w:rPr>
            </w:pPr>
          </w:p>
          <w:p w14:paraId="7AAA1984" w14:textId="77777777" w:rsidR="00406315" w:rsidRDefault="00EF7C10" w:rsidP="00EE7D59">
            <w:pPr>
              <w:autoSpaceDE w:val="0"/>
              <w:autoSpaceDN w:val="0"/>
              <w:adjustRightInd w:val="0"/>
              <w:rPr>
                <w:rFonts w:cs="Arial"/>
                <w:szCs w:val="22"/>
                <w:lang w:val="en-NZ" w:eastAsia="en-US"/>
              </w:rPr>
            </w:pPr>
            <w:r>
              <w:rPr>
                <w:rFonts w:cs="Arial"/>
                <w:szCs w:val="22"/>
                <w:lang w:val="en-NZ" w:eastAsia="en-US"/>
              </w:rPr>
              <w:t>NZ</w:t>
            </w:r>
            <w:r w:rsidR="00761012" w:rsidRPr="00EE7D59">
              <w:rPr>
                <w:rFonts w:cs="Arial"/>
                <w:szCs w:val="22"/>
                <w:lang w:val="en-NZ" w:eastAsia="en-US"/>
              </w:rPr>
              <w:t xml:space="preserve"> local consumers treat the fruit as a commodity</w:t>
            </w:r>
            <w:r w:rsidR="00804567">
              <w:rPr>
                <w:rFonts w:cs="Arial"/>
                <w:szCs w:val="22"/>
                <w:lang w:val="en-NZ" w:eastAsia="en-US"/>
              </w:rPr>
              <w:t xml:space="preserve"> &amp;</w:t>
            </w:r>
            <w:r w:rsidR="00761012" w:rsidRPr="00EE7D59">
              <w:rPr>
                <w:rFonts w:cs="Arial"/>
                <w:szCs w:val="22"/>
                <w:lang w:val="en-NZ" w:eastAsia="en-US"/>
              </w:rPr>
              <w:t xml:space="preserve"> are less fussy. </w:t>
            </w:r>
            <w:r w:rsidR="00406315">
              <w:rPr>
                <w:rFonts w:cs="Arial"/>
                <w:szCs w:val="22"/>
                <w:lang w:val="en-NZ" w:eastAsia="en-US"/>
              </w:rPr>
              <w:t>They look for;</w:t>
            </w:r>
          </w:p>
          <w:p w14:paraId="6AA1D74F" w14:textId="77777777" w:rsidR="00406315" w:rsidRDefault="002E0891" w:rsidP="00D15D7B">
            <w:pPr>
              <w:pStyle w:val="ListParagraph"/>
              <w:numPr>
                <w:ilvl w:val="0"/>
                <w:numId w:val="55"/>
              </w:numPr>
              <w:autoSpaceDE w:val="0"/>
              <w:autoSpaceDN w:val="0"/>
              <w:adjustRightInd w:val="0"/>
              <w:rPr>
                <w:rFonts w:cs="Arial"/>
                <w:szCs w:val="22"/>
                <w:lang w:val="en-NZ" w:eastAsia="en-US"/>
              </w:rPr>
            </w:pPr>
            <w:r w:rsidRPr="00406315">
              <w:rPr>
                <w:rFonts w:cs="Arial"/>
                <w:szCs w:val="22"/>
                <w:lang w:val="en-NZ" w:eastAsia="en-US"/>
              </w:rPr>
              <w:t>l</w:t>
            </w:r>
            <w:r w:rsidR="00761012" w:rsidRPr="00406315">
              <w:rPr>
                <w:rFonts w:cs="Arial"/>
                <w:szCs w:val="22"/>
                <w:lang w:val="en-NZ" w:eastAsia="en-US"/>
              </w:rPr>
              <w:t>arge size – 65mm diameter</w:t>
            </w:r>
            <w:r w:rsidRPr="00406315">
              <w:rPr>
                <w:rFonts w:cs="Arial"/>
                <w:szCs w:val="22"/>
                <w:lang w:val="en-NZ" w:eastAsia="en-US"/>
              </w:rPr>
              <w:t xml:space="preserve"> as better value for money, </w:t>
            </w:r>
          </w:p>
          <w:p w14:paraId="5DCDE35D" w14:textId="77777777" w:rsidR="00406315" w:rsidRDefault="002E0891" w:rsidP="00D15D7B">
            <w:pPr>
              <w:pStyle w:val="ListParagraph"/>
              <w:numPr>
                <w:ilvl w:val="0"/>
                <w:numId w:val="55"/>
              </w:numPr>
              <w:autoSpaceDE w:val="0"/>
              <w:autoSpaceDN w:val="0"/>
              <w:adjustRightInd w:val="0"/>
              <w:rPr>
                <w:rFonts w:cs="Arial"/>
                <w:szCs w:val="22"/>
                <w:lang w:val="en-NZ" w:eastAsia="en-US"/>
              </w:rPr>
            </w:pPr>
            <w:r w:rsidRPr="00406315">
              <w:rPr>
                <w:rFonts w:cs="Arial"/>
                <w:szCs w:val="22"/>
                <w:lang w:val="en-NZ" w:eastAsia="en-US"/>
              </w:rPr>
              <w:t xml:space="preserve">for </w:t>
            </w:r>
            <w:r w:rsidR="00C863BA" w:rsidRPr="00406315">
              <w:rPr>
                <w:rFonts w:cs="Arial"/>
                <w:szCs w:val="22"/>
                <w:lang w:val="en-NZ" w:eastAsia="en-US"/>
              </w:rPr>
              <w:t>convenience</w:t>
            </w:r>
            <w:r w:rsidR="00406315" w:rsidRPr="00406315">
              <w:rPr>
                <w:rFonts w:cs="Arial"/>
                <w:szCs w:val="22"/>
                <w:lang w:val="en-NZ" w:eastAsia="en-US"/>
              </w:rPr>
              <w:t xml:space="preserve">, they </w:t>
            </w:r>
            <w:r w:rsidRPr="00406315">
              <w:rPr>
                <w:rFonts w:cs="Arial"/>
                <w:szCs w:val="22"/>
                <w:lang w:val="en-NZ" w:eastAsia="en-US"/>
              </w:rPr>
              <w:t>look for very  e</w:t>
            </w:r>
            <w:r w:rsidR="00761012" w:rsidRPr="00406315">
              <w:rPr>
                <w:rFonts w:cs="Arial"/>
                <w:szCs w:val="22"/>
                <w:lang w:val="en-NZ" w:eastAsia="en-US"/>
              </w:rPr>
              <w:t xml:space="preserve">asy </w:t>
            </w:r>
            <w:r w:rsidR="00262AA1" w:rsidRPr="00406315">
              <w:rPr>
                <w:rFonts w:cs="Arial"/>
                <w:szCs w:val="22"/>
                <w:lang w:val="en-NZ" w:eastAsia="en-US"/>
              </w:rPr>
              <w:t>peel</w:t>
            </w:r>
            <w:r w:rsidR="00761012" w:rsidRPr="00406315">
              <w:rPr>
                <w:rFonts w:cs="Arial"/>
                <w:szCs w:val="22"/>
                <w:lang w:val="en-NZ" w:eastAsia="en-US"/>
              </w:rPr>
              <w:t>, skin removal in one or two pieces</w:t>
            </w:r>
            <w:r w:rsidRPr="00406315">
              <w:rPr>
                <w:rFonts w:cs="Arial"/>
                <w:szCs w:val="22"/>
                <w:lang w:val="en-NZ" w:eastAsia="en-US"/>
              </w:rPr>
              <w:t xml:space="preserve">, </w:t>
            </w:r>
          </w:p>
          <w:p w14:paraId="3E9855AE" w14:textId="77777777" w:rsidR="00406315" w:rsidRDefault="002E0891" w:rsidP="00D15D7B">
            <w:pPr>
              <w:pStyle w:val="ListParagraph"/>
              <w:numPr>
                <w:ilvl w:val="0"/>
                <w:numId w:val="55"/>
              </w:numPr>
              <w:autoSpaceDE w:val="0"/>
              <w:autoSpaceDN w:val="0"/>
              <w:adjustRightInd w:val="0"/>
              <w:rPr>
                <w:rFonts w:cs="Arial"/>
                <w:szCs w:val="22"/>
                <w:lang w:val="en-NZ" w:eastAsia="en-US"/>
              </w:rPr>
            </w:pPr>
            <w:r w:rsidRPr="00406315">
              <w:rPr>
                <w:rFonts w:cs="Arial"/>
                <w:szCs w:val="22"/>
                <w:lang w:val="en-NZ" w:eastAsia="en-US"/>
              </w:rPr>
              <w:t xml:space="preserve">like a tart flavour - </w:t>
            </w:r>
            <w:r w:rsidR="00761012" w:rsidRPr="00406315">
              <w:rPr>
                <w:rFonts w:cs="Arial"/>
                <w:szCs w:val="22"/>
                <w:lang w:val="en-NZ" w:eastAsia="en-US"/>
              </w:rPr>
              <w:t>Brix acid</w:t>
            </w:r>
            <w:r w:rsidR="00804567">
              <w:rPr>
                <w:rFonts w:cs="Arial"/>
                <w:szCs w:val="22"/>
                <w:lang w:val="en-NZ" w:eastAsia="en-US"/>
              </w:rPr>
              <w:t xml:space="preserve"> &amp;</w:t>
            </w:r>
            <w:r w:rsidRPr="00406315">
              <w:rPr>
                <w:rFonts w:cs="Arial"/>
                <w:szCs w:val="22"/>
                <w:lang w:val="en-NZ" w:eastAsia="en-US"/>
              </w:rPr>
              <w:t xml:space="preserve"> are more tolerant</w:t>
            </w:r>
            <w:r w:rsidR="00306103" w:rsidRPr="00406315">
              <w:rPr>
                <w:rFonts w:cs="Arial"/>
                <w:szCs w:val="22"/>
                <w:lang w:val="en-NZ" w:eastAsia="en-US"/>
              </w:rPr>
              <w:t xml:space="preserve"> ratio 7:1</w:t>
            </w:r>
            <w:r w:rsidR="00406315">
              <w:rPr>
                <w:rFonts w:cs="Arial"/>
                <w:szCs w:val="22"/>
                <w:lang w:val="en-NZ" w:eastAsia="en-US"/>
              </w:rPr>
              <w:t>,</w:t>
            </w:r>
            <w:r w:rsidR="00804567">
              <w:rPr>
                <w:rFonts w:cs="Arial"/>
                <w:szCs w:val="22"/>
                <w:lang w:val="en-NZ" w:eastAsia="en-US"/>
              </w:rPr>
              <w:t xml:space="preserve"> &amp;</w:t>
            </w:r>
            <w:r w:rsidRPr="00406315">
              <w:rPr>
                <w:rFonts w:cs="Arial"/>
                <w:szCs w:val="22"/>
                <w:lang w:val="en-NZ" w:eastAsia="en-US"/>
              </w:rPr>
              <w:t xml:space="preserve"> </w:t>
            </w:r>
          </w:p>
          <w:p w14:paraId="751BC774" w14:textId="77777777" w:rsidR="00761012" w:rsidRDefault="002E0891" w:rsidP="00D15D7B">
            <w:pPr>
              <w:pStyle w:val="ListParagraph"/>
              <w:numPr>
                <w:ilvl w:val="0"/>
                <w:numId w:val="55"/>
              </w:numPr>
              <w:autoSpaceDE w:val="0"/>
              <w:autoSpaceDN w:val="0"/>
              <w:adjustRightInd w:val="0"/>
              <w:rPr>
                <w:rFonts w:cs="Arial"/>
                <w:szCs w:val="22"/>
                <w:lang w:val="en-NZ" w:eastAsia="en-US"/>
              </w:rPr>
            </w:pPr>
            <w:r w:rsidRPr="00406315">
              <w:rPr>
                <w:rFonts w:cs="Arial"/>
                <w:szCs w:val="22"/>
                <w:lang w:val="en-NZ" w:eastAsia="en-US"/>
              </w:rPr>
              <w:t xml:space="preserve">are more tolerant of </w:t>
            </w:r>
            <w:r w:rsidR="00761012" w:rsidRPr="00406315">
              <w:rPr>
                <w:rFonts w:cs="Arial"/>
                <w:szCs w:val="22"/>
                <w:lang w:val="en-NZ" w:eastAsia="en-US"/>
              </w:rPr>
              <w:t xml:space="preserve">blemishes </w:t>
            </w:r>
            <w:r w:rsidRPr="00406315">
              <w:rPr>
                <w:rFonts w:cs="Arial"/>
                <w:szCs w:val="22"/>
                <w:lang w:val="en-NZ" w:eastAsia="en-US"/>
              </w:rPr>
              <w:t xml:space="preserve">- </w:t>
            </w:r>
            <w:r w:rsidR="00761012" w:rsidRPr="00406315">
              <w:rPr>
                <w:rFonts w:cs="Arial"/>
                <w:szCs w:val="22"/>
                <w:lang w:val="en-NZ" w:eastAsia="en-US"/>
              </w:rPr>
              <w:t xml:space="preserve">0.75cm2 (medium) </w:t>
            </w:r>
            <w:r w:rsidR="00406315">
              <w:rPr>
                <w:rFonts w:cs="Arial"/>
                <w:szCs w:val="22"/>
                <w:lang w:val="en-NZ" w:eastAsia="en-US"/>
              </w:rPr>
              <w:t xml:space="preserve">to </w:t>
            </w:r>
            <w:r w:rsidR="00761012" w:rsidRPr="00406315">
              <w:rPr>
                <w:rFonts w:cs="Arial"/>
                <w:szCs w:val="22"/>
                <w:lang w:val="en-NZ" w:eastAsia="en-US"/>
              </w:rPr>
              <w:t xml:space="preserve">1cm2 </w:t>
            </w:r>
            <w:r w:rsidRPr="00406315">
              <w:rPr>
                <w:rFonts w:cs="Arial"/>
                <w:szCs w:val="22"/>
                <w:lang w:val="en-NZ" w:eastAsia="en-US"/>
              </w:rPr>
              <w:t>(</w:t>
            </w:r>
            <w:r w:rsidR="00406315">
              <w:rPr>
                <w:rFonts w:cs="Arial"/>
                <w:szCs w:val="22"/>
                <w:lang w:val="en-NZ" w:eastAsia="en-US"/>
              </w:rPr>
              <w:t>l</w:t>
            </w:r>
            <w:r w:rsidR="00761012" w:rsidRPr="00406315">
              <w:rPr>
                <w:rFonts w:cs="Arial"/>
                <w:szCs w:val="22"/>
                <w:lang w:val="en-NZ" w:eastAsia="en-US"/>
              </w:rPr>
              <w:t>arge</w:t>
            </w:r>
            <w:r w:rsidRPr="00406315">
              <w:rPr>
                <w:rFonts w:cs="Arial"/>
                <w:szCs w:val="22"/>
                <w:lang w:val="en-NZ" w:eastAsia="en-US"/>
              </w:rPr>
              <w:t>)</w:t>
            </w:r>
            <w:r w:rsidR="00406315">
              <w:rPr>
                <w:rFonts w:cs="Arial"/>
                <w:szCs w:val="22"/>
                <w:lang w:val="en-NZ" w:eastAsia="en-US"/>
              </w:rPr>
              <w:t>.</w:t>
            </w:r>
          </w:p>
          <w:p w14:paraId="45BFA5C6" w14:textId="77777777" w:rsidR="00406315" w:rsidRPr="004D222C" w:rsidRDefault="00406315" w:rsidP="00EE7D59">
            <w:pPr>
              <w:autoSpaceDE w:val="0"/>
              <w:autoSpaceDN w:val="0"/>
              <w:adjustRightInd w:val="0"/>
              <w:rPr>
                <w:b/>
                <w:szCs w:val="22"/>
                <w:lang w:val="en-NZ"/>
              </w:rPr>
            </w:pPr>
          </w:p>
        </w:tc>
      </w:tr>
    </w:tbl>
    <w:p w14:paraId="273397C1" w14:textId="77777777" w:rsidR="00C838E5" w:rsidRPr="004D222C" w:rsidRDefault="00C838E5" w:rsidP="00B77DA9">
      <w:pPr>
        <w:rPr>
          <w:i/>
          <w:lang w:val="en-NZ"/>
        </w:rPr>
      </w:pPr>
    </w:p>
    <w:p w14:paraId="01518DA0" w14:textId="77777777" w:rsidR="00C863BA" w:rsidRPr="004D222C" w:rsidRDefault="00C863BA">
      <w:pPr>
        <w:rPr>
          <w:lang w:val="en-NZ"/>
        </w:rPr>
      </w:pPr>
    </w:p>
    <w:p w14:paraId="30B2E3AE" w14:textId="77777777" w:rsidR="0035022D" w:rsidRDefault="0035022D">
      <w:r>
        <w:br w:type="page"/>
      </w:r>
    </w:p>
    <w:tbl>
      <w:tblPr>
        <w:tblStyle w:val="TableGrid"/>
        <w:tblW w:w="9072" w:type="dxa"/>
        <w:tblInd w:w="-5" w:type="dxa"/>
        <w:tblLook w:val="04A0" w:firstRow="1" w:lastRow="0" w:firstColumn="1" w:lastColumn="0" w:noHBand="0" w:noVBand="1"/>
      </w:tblPr>
      <w:tblGrid>
        <w:gridCol w:w="9072"/>
      </w:tblGrid>
      <w:tr w:rsidR="00D25C5F" w:rsidRPr="004D222C" w14:paraId="597B7E05" w14:textId="77777777" w:rsidTr="00682215">
        <w:tc>
          <w:tcPr>
            <w:tcW w:w="9072" w:type="dxa"/>
          </w:tcPr>
          <w:p w14:paraId="59D558A9" w14:textId="77777777" w:rsidR="00F530B4" w:rsidRPr="004D222C" w:rsidRDefault="00F530B4" w:rsidP="00F530B4">
            <w:pPr>
              <w:spacing w:line="360" w:lineRule="auto"/>
              <w:rPr>
                <w:rFonts w:cs="Arial"/>
                <w:b/>
                <w:sz w:val="20"/>
                <w:lang w:val="en-NZ"/>
              </w:rPr>
            </w:pPr>
            <w:r w:rsidRPr="004D222C">
              <w:rPr>
                <w:rFonts w:cs="Arial"/>
                <w:b/>
                <w:sz w:val="20"/>
                <w:lang w:val="en-NZ"/>
              </w:rPr>
              <w:lastRenderedPageBreak/>
              <w:t>What consumers look for in kiwifruit</w:t>
            </w:r>
            <w:r w:rsidR="00A02927">
              <w:rPr>
                <w:rFonts w:cs="Arial"/>
                <w:b/>
                <w:sz w:val="20"/>
                <w:lang w:val="en-NZ"/>
              </w:rPr>
              <w:t>.</w:t>
            </w:r>
          </w:p>
          <w:p w14:paraId="68B7378D" w14:textId="77777777" w:rsidR="003C3118" w:rsidRDefault="003C3118" w:rsidP="00A02927">
            <w:pPr>
              <w:spacing w:line="360" w:lineRule="auto"/>
              <w:jc w:val="center"/>
              <w:rPr>
                <w:rFonts w:cs="Arial"/>
                <w:b/>
                <w:sz w:val="20"/>
                <w:lang w:val="en-NZ"/>
              </w:rPr>
            </w:pPr>
            <w:r>
              <w:rPr>
                <w:noProof/>
                <w:lang w:val="en-AU" w:eastAsia="en-AU"/>
              </w:rPr>
              <w:drawing>
                <wp:inline distT="0" distB="0" distL="0" distR="0" wp14:anchorId="2FA9A3E2" wp14:editId="1A00F23D">
                  <wp:extent cx="4754880" cy="2670217"/>
                  <wp:effectExtent l="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769192" cy="2678254"/>
                          </a:xfrm>
                          <a:prstGeom prst="rect">
                            <a:avLst/>
                          </a:prstGeom>
                        </pic:spPr>
                      </pic:pic>
                    </a:graphicData>
                  </a:graphic>
                </wp:inline>
              </w:drawing>
            </w:r>
          </w:p>
          <w:p w14:paraId="57DB10CF" w14:textId="77777777" w:rsidR="00A02927" w:rsidRDefault="00A02927" w:rsidP="00A02927">
            <w:pPr>
              <w:spacing w:line="360" w:lineRule="auto"/>
              <w:jc w:val="center"/>
              <w:rPr>
                <w:rFonts w:cs="Arial"/>
                <w:b/>
                <w:sz w:val="20"/>
                <w:lang w:val="en-NZ"/>
              </w:rPr>
            </w:pPr>
            <w:r>
              <w:rPr>
                <w:noProof/>
                <w:lang w:val="en-AU" w:eastAsia="en-AU"/>
              </w:rPr>
              <w:drawing>
                <wp:inline distT="0" distB="0" distL="0" distR="0" wp14:anchorId="3159DF89" wp14:editId="5FE14849">
                  <wp:extent cx="4985468" cy="2794516"/>
                  <wp:effectExtent l="0" t="0" r="5715"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994989" cy="2799853"/>
                          </a:xfrm>
                          <a:prstGeom prst="rect">
                            <a:avLst/>
                          </a:prstGeom>
                        </pic:spPr>
                      </pic:pic>
                    </a:graphicData>
                  </a:graphic>
                </wp:inline>
              </w:drawing>
            </w:r>
          </w:p>
          <w:p w14:paraId="0A20C752" w14:textId="77777777" w:rsidR="00F86A30" w:rsidRDefault="00F86A30" w:rsidP="00A02927">
            <w:pPr>
              <w:spacing w:line="360" w:lineRule="auto"/>
              <w:rPr>
                <w:rFonts w:cs="Arial"/>
                <w:b/>
                <w:sz w:val="20"/>
                <w:lang w:val="en-NZ"/>
              </w:rPr>
            </w:pPr>
          </w:p>
          <w:p w14:paraId="268B3A68" w14:textId="77777777" w:rsidR="00F530B4" w:rsidRPr="004D222C" w:rsidRDefault="00F530B4" w:rsidP="00A02927">
            <w:pPr>
              <w:spacing w:line="360" w:lineRule="auto"/>
              <w:rPr>
                <w:rFonts w:cs="Arial"/>
                <w:b/>
                <w:sz w:val="20"/>
                <w:lang w:val="en-NZ"/>
              </w:rPr>
            </w:pPr>
            <w:r w:rsidRPr="004D222C">
              <w:rPr>
                <w:rFonts w:cs="Arial"/>
                <w:b/>
                <w:sz w:val="20"/>
                <w:lang w:val="en-NZ"/>
              </w:rPr>
              <w:t xml:space="preserve">Refer to “Ten fabulous facts about kiwifruit” </w:t>
            </w:r>
            <w:hyperlink r:id="rId59" w:history="1">
              <w:r w:rsidR="00C863BA" w:rsidRPr="004D222C">
                <w:rPr>
                  <w:rStyle w:val="Hyperlink"/>
                  <w:rFonts w:cs="Arial"/>
                  <w:b/>
                  <w:sz w:val="20"/>
                  <w:lang w:val="en-NZ"/>
                </w:rPr>
                <w:t>http://appforhealth.com/2013/09/ten-surprising-facts-about-kiwifruit/</w:t>
              </w:r>
            </w:hyperlink>
          </w:p>
          <w:p w14:paraId="464C624D" w14:textId="77777777" w:rsidR="00F530B4" w:rsidRPr="00A02927" w:rsidRDefault="00F86A30" w:rsidP="001425FF">
            <w:pPr>
              <w:autoSpaceDE w:val="0"/>
              <w:autoSpaceDN w:val="0"/>
              <w:adjustRightInd w:val="0"/>
              <w:rPr>
                <w:rFonts w:cs="Arial"/>
                <w:szCs w:val="22"/>
                <w:lang w:val="en-NZ" w:eastAsia="en-US"/>
              </w:rPr>
            </w:pPr>
            <w:r>
              <w:rPr>
                <w:noProof/>
                <w:lang w:val="en-AU" w:eastAsia="en-AU"/>
              </w:rPr>
              <w:drawing>
                <wp:anchor distT="0" distB="0" distL="114300" distR="114300" simplePos="0" relativeHeight="251720192" behindDoc="0" locked="0" layoutInCell="1" allowOverlap="1" wp14:anchorId="609EF73A" wp14:editId="4D7F5CB0">
                  <wp:simplePos x="0" y="0"/>
                  <wp:positionH relativeFrom="column">
                    <wp:posOffset>1952708</wp:posOffset>
                  </wp:positionH>
                  <wp:positionV relativeFrom="paragraph">
                    <wp:posOffset>77029</wp:posOffset>
                  </wp:positionV>
                  <wp:extent cx="3943350" cy="2232025"/>
                  <wp:effectExtent l="0" t="0" r="0" b="0"/>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3943350" cy="2232025"/>
                          </a:xfrm>
                          <a:prstGeom prst="rect">
                            <a:avLst/>
                          </a:prstGeom>
                        </pic:spPr>
                      </pic:pic>
                    </a:graphicData>
                  </a:graphic>
                  <wp14:sizeRelH relativeFrom="page">
                    <wp14:pctWidth>0</wp14:pctWidth>
                  </wp14:sizeRelH>
                  <wp14:sizeRelV relativeFrom="page">
                    <wp14:pctHeight>0</wp14:pctHeight>
                  </wp14:sizeRelV>
                </wp:anchor>
              </w:drawing>
            </w:r>
            <w:r w:rsidR="00F530B4" w:rsidRPr="00A02927">
              <w:rPr>
                <w:rFonts w:cs="Arial"/>
                <w:szCs w:val="22"/>
                <w:lang w:val="en-NZ" w:eastAsia="en-US"/>
              </w:rPr>
              <w:t>Taste</w:t>
            </w:r>
            <w:r w:rsidR="00804567">
              <w:rPr>
                <w:rFonts w:cs="Arial"/>
                <w:szCs w:val="22"/>
                <w:lang w:val="en-NZ" w:eastAsia="en-US"/>
              </w:rPr>
              <w:t xml:space="preserve"> &amp;</w:t>
            </w:r>
            <w:r w:rsidR="00F530B4" w:rsidRPr="00A02927">
              <w:rPr>
                <w:rFonts w:cs="Arial"/>
                <w:szCs w:val="22"/>
                <w:lang w:val="en-NZ" w:eastAsia="en-US"/>
              </w:rPr>
              <w:t xml:space="preserve"> health issues along with sustainability are key drivers of consumer demand.</w:t>
            </w:r>
            <w:r w:rsidR="00A02927">
              <w:rPr>
                <w:rFonts w:cs="Arial"/>
                <w:szCs w:val="22"/>
                <w:lang w:val="en-NZ" w:eastAsia="en-US"/>
              </w:rPr>
              <w:t xml:space="preserve">  </w:t>
            </w:r>
            <w:r w:rsidR="00F530B4" w:rsidRPr="00A02927">
              <w:rPr>
                <w:rFonts w:cs="Arial"/>
                <w:szCs w:val="22"/>
                <w:lang w:val="en-NZ" w:eastAsia="en-US"/>
              </w:rPr>
              <w:t xml:space="preserve">There is an increasing demand for kiwifruit </w:t>
            </w:r>
            <w:r w:rsidR="005651C1" w:rsidRPr="00A02927">
              <w:rPr>
                <w:rFonts w:cs="Arial"/>
                <w:szCs w:val="22"/>
                <w:lang w:val="en-NZ" w:eastAsia="en-US"/>
              </w:rPr>
              <w:t>worldwide</w:t>
            </w:r>
            <w:r w:rsidR="00F530B4" w:rsidRPr="00A02927">
              <w:rPr>
                <w:rFonts w:cs="Arial"/>
                <w:szCs w:val="22"/>
                <w:lang w:val="en-NZ" w:eastAsia="en-US"/>
              </w:rPr>
              <w:t xml:space="preserve"> by health conscious consumers.</w:t>
            </w:r>
            <w:r w:rsidR="001425FF" w:rsidRPr="00A02927">
              <w:rPr>
                <w:rFonts w:cs="Arial"/>
                <w:szCs w:val="22"/>
                <w:lang w:val="en-NZ" w:eastAsia="en-US"/>
              </w:rPr>
              <w:t xml:space="preserve"> Research has shown that consumers rate health as an important factor when purchasing fruit, kiwifruit in particular.</w:t>
            </w:r>
            <w:r w:rsidR="00F530B4" w:rsidRPr="00A02927">
              <w:rPr>
                <w:rFonts w:cs="Arial"/>
                <w:szCs w:val="22"/>
                <w:lang w:val="en-NZ" w:eastAsia="en-US"/>
              </w:rPr>
              <w:t xml:space="preserve"> Kiwifruit has a nutrition value, high i</w:t>
            </w:r>
            <w:r w:rsidR="00A02927">
              <w:rPr>
                <w:rFonts w:cs="Arial"/>
                <w:szCs w:val="22"/>
                <w:lang w:val="en-NZ" w:eastAsia="en-US"/>
              </w:rPr>
              <w:t xml:space="preserve">n </w:t>
            </w:r>
            <w:r w:rsidR="00A02927">
              <w:rPr>
                <w:rFonts w:cs="Arial"/>
                <w:szCs w:val="22"/>
                <w:lang w:val="en-NZ" w:eastAsia="en-US"/>
              </w:rPr>
              <w:lastRenderedPageBreak/>
              <w:t>vitamin C</w:t>
            </w:r>
            <w:r w:rsidR="00804567">
              <w:rPr>
                <w:rFonts w:cs="Arial"/>
                <w:szCs w:val="22"/>
                <w:lang w:val="en-NZ" w:eastAsia="en-US"/>
              </w:rPr>
              <w:t xml:space="preserve"> &amp;</w:t>
            </w:r>
            <w:r w:rsidR="00A02927">
              <w:rPr>
                <w:rFonts w:cs="Arial"/>
                <w:szCs w:val="22"/>
                <w:lang w:val="en-NZ" w:eastAsia="en-US"/>
              </w:rPr>
              <w:t xml:space="preserve"> E other mineral</w:t>
            </w:r>
            <w:r w:rsidR="00F530B4" w:rsidRPr="00A02927">
              <w:rPr>
                <w:rFonts w:cs="Arial"/>
                <w:szCs w:val="22"/>
                <w:lang w:val="en-NZ" w:eastAsia="en-US"/>
              </w:rPr>
              <w:t>, high in dietary fibre, low in calories  sodium</w:t>
            </w:r>
            <w:r w:rsidR="00804567">
              <w:rPr>
                <w:rFonts w:cs="Arial"/>
                <w:szCs w:val="22"/>
                <w:lang w:val="en-NZ" w:eastAsia="en-US"/>
              </w:rPr>
              <w:t xml:space="preserve"> &amp;</w:t>
            </w:r>
            <w:r w:rsidR="00F530B4" w:rsidRPr="00A02927">
              <w:rPr>
                <w:rFonts w:cs="Arial"/>
                <w:szCs w:val="22"/>
                <w:lang w:val="en-NZ" w:eastAsia="en-US"/>
              </w:rPr>
              <w:t xml:space="preserve"> fat</w:t>
            </w:r>
            <w:r w:rsidR="00804567">
              <w:rPr>
                <w:rFonts w:cs="Arial"/>
                <w:szCs w:val="22"/>
                <w:lang w:val="en-NZ" w:eastAsia="en-US"/>
              </w:rPr>
              <w:t xml:space="preserve"> &amp;</w:t>
            </w:r>
            <w:r w:rsidR="00F530B4" w:rsidRPr="00A02927">
              <w:rPr>
                <w:rFonts w:cs="Arial"/>
                <w:szCs w:val="22"/>
                <w:lang w:val="en-NZ" w:eastAsia="en-US"/>
              </w:rPr>
              <w:t xml:space="preserve"> a good source of folic acid. With the increasing issues in food safety kiwifruit is seen as not only great to eat </w:t>
            </w:r>
            <w:r w:rsidR="00A02927" w:rsidRPr="00A02927">
              <w:rPr>
                <w:rFonts w:cs="Arial"/>
                <w:szCs w:val="22"/>
                <w:lang w:val="en-NZ" w:eastAsia="en-US"/>
              </w:rPr>
              <w:t>but also</w:t>
            </w:r>
            <w:r w:rsidR="00F530B4" w:rsidRPr="00A02927">
              <w:rPr>
                <w:rFonts w:cs="Arial"/>
                <w:szCs w:val="22"/>
                <w:lang w:val="en-NZ" w:eastAsia="en-US"/>
              </w:rPr>
              <w:t xml:space="preserve"> safe. </w:t>
            </w:r>
          </w:p>
          <w:p w14:paraId="7B63F87D" w14:textId="77777777" w:rsidR="00B4177E" w:rsidRPr="004D222C" w:rsidRDefault="00B4177E" w:rsidP="001425FF">
            <w:pPr>
              <w:autoSpaceDE w:val="0"/>
              <w:autoSpaceDN w:val="0"/>
              <w:adjustRightInd w:val="0"/>
              <w:rPr>
                <w:rFonts w:cs="Arial"/>
                <w:sz w:val="20"/>
                <w:lang w:val="en-NZ" w:eastAsia="en-US"/>
              </w:rPr>
            </w:pPr>
          </w:p>
          <w:tbl>
            <w:tblPr>
              <w:tblStyle w:val="TableGrid"/>
              <w:tblW w:w="0" w:type="auto"/>
              <w:tblInd w:w="1980" w:type="dxa"/>
              <w:tblLook w:val="04A0" w:firstRow="1" w:lastRow="0" w:firstColumn="1" w:lastColumn="0" w:noHBand="0" w:noVBand="1"/>
            </w:tblPr>
            <w:tblGrid>
              <w:gridCol w:w="2502"/>
              <w:gridCol w:w="3481"/>
            </w:tblGrid>
            <w:tr w:rsidR="00FD74E4" w:rsidRPr="004D222C" w14:paraId="65B45223" w14:textId="77777777" w:rsidTr="00A02927">
              <w:tc>
                <w:tcPr>
                  <w:tcW w:w="2502" w:type="dxa"/>
                </w:tcPr>
                <w:p w14:paraId="4540CF6B" w14:textId="77777777" w:rsidR="00FD74E4" w:rsidRPr="004D222C" w:rsidRDefault="00FD74E4" w:rsidP="00FD74E4">
                  <w:pPr>
                    <w:spacing w:line="360" w:lineRule="auto"/>
                    <w:ind w:left="1730" w:hanging="1730"/>
                    <w:jc w:val="center"/>
                    <w:rPr>
                      <w:rFonts w:cs="Arial"/>
                      <w:b/>
                      <w:sz w:val="20"/>
                      <w:lang w:val="en-NZ"/>
                    </w:rPr>
                  </w:pPr>
                  <w:r w:rsidRPr="004D222C">
                    <w:rPr>
                      <w:rFonts w:cs="Arial"/>
                      <w:b/>
                      <w:sz w:val="20"/>
                      <w:lang w:val="en-NZ"/>
                    </w:rPr>
                    <w:t>Variety</w:t>
                  </w:r>
                </w:p>
              </w:tc>
              <w:tc>
                <w:tcPr>
                  <w:tcW w:w="3481" w:type="dxa"/>
                </w:tcPr>
                <w:p w14:paraId="62620706" w14:textId="77777777" w:rsidR="00FD74E4" w:rsidRPr="004D222C" w:rsidRDefault="00FD74E4" w:rsidP="00FD74E4">
                  <w:pPr>
                    <w:spacing w:line="360" w:lineRule="auto"/>
                    <w:jc w:val="center"/>
                    <w:rPr>
                      <w:rFonts w:cs="Arial"/>
                      <w:b/>
                      <w:sz w:val="20"/>
                      <w:lang w:val="en-NZ"/>
                    </w:rPr>
                  </w:pPr>
                  <w:r w:rsidRPr="004D222C">
                    <w:rPr>
                      <w:rFonts w:cs="Arial"/>
                      <w:b/>
                      <w:sz w:val="20"/>
                      <w:lang w:val="en-NZ"/>
                    </w:rPr>
                    <w:t>Vitamin C mg/average sized fruit</w:t>
                  </w:r>
                </w:p>
              </w:tc>
            </w:tr>
            <w:tr w:rsidR="00FD74E4" w:rsidRPr="004D222C" w14:paraId="77BF5DF5" w14:textId="77777777" w:rsidTr="00A02927">
              <w:tc>
                <w:tcPr>
                  <w:tcW w:w="2502" w:type="dxa"/>
                </w:tcPr>
                <w:p w14:paraId="51BFE434" w14:textId="77777777" w:rsidR="00FD74E4" w:rsidRPr="004D222C" w:rsidRDefault="00FD74E4" w:rsidP="00FD74E4">
                  <w:pPr>
                    <w:spacing w:line="360" w:lineRule="auto"/>
                    <w:ind w:left="1730" w:hanging="1730"/>
                    <w:jc w:val="center"/>
                    <w:rPr>
                      <w:rFonts w:cs="Arial"/>
                      <w:sz w:val="20"/>
                      <w:lang w:val="en-NZ"/>
                    </w:rPr>
                  </w:pPr>
                  <w:r w:rsidRPr="004D222C">
                    <w:rPr>
                      <w:rFonts w:cs="Arial"/>
                      <w:sz w:val="20"/>
                      <w:lang w:val="en-NZ"/>
                    </w:rPr>
                    <w:t>Zespri Green</w:t>
                  </w:r>
                </w:p>
              </w:tc>
              <w:tc>
                <w:tcPr>
                  <w:tcW w:w="3481" w:type="dxa"/>
                </w:tcPr>
                <w:p w14:paraId="49A2706A" w14:textId="77777777" w:rsidR="00FD74E4" w:rsidRPr="004D222C" w:rsidRDefault="00FD74E4" w:rsidP="00FD74E4">
                  <w:pPr>
                    <w:spacing w:line="360" w:lineRule="auto"/>
                    <w:jc w:val="center"/>
                    <w:rPr>
                      <w:rFonts w:cs="Arial"/>
                      <w:sz w:val="20"/>
                      <w:lang w:val="en-NZ"/>
                    </w:rPr>
                  </w:pPr>
                  <w:r w:rsidRPr="004D222C">
                    <w:rPr>
                      <w:rFonts w:cs="Arial"/>
                      <w:sz w:val="20"/>
                      <w:lang w:val="en-NZ"/>
                    </w:rPr>
                    <w:t>80-120</w:t>
                  </w:r>
                </w:p>
              </w:tc>
            </w:tr>
            <w:tr w:rsidR="00FD74E4" w:rsidRPr="004D222C" w14:paraId="39B47A26" w14:textId="77777777" w:rsidTr="00A02927">
              <w:tc>
                <w:tcPr>
                  <w:tcW w:w="2502" w:type="dxa"/>
                </w:tcPr>
                <w:p w14:paraId="03847CD7" w14:textId="77777777" w:rsidR="00FD74E4" w:rsidRPr="004D222C" w:rsidRDefault="00FD74E4" w:rsidP="00FD74E4">
                  <w:pPr>
                    <w:spacing w:line="360" w:lineRule="auto"/>
                    <w:ind w:left="1730" w:hanging="1730"/>
                    <w:jc w:val="center"/>
                    <w:rPr>
                      <w:rFonts w:cs="Arial"/>
                      <w:sz w:val="20"/>
                      <w:lang w:val="en-NZ"/>
                    </w:rPr>
                  </w:pPr>
                  <w:r w:rsidRPr="004D222C">
                    <w:rPr>
                      <w:rFonts w:cs="Arial"/>
                      <w:sz w:val="20"/>
                      <w:lang w:val="en-NZ"/>
                    </w:rPr>
                    <w:t>Zespri Gold</w:t>
                  </w:r>
                </w:p>
              </w:tc>
              <w:tc>
                <w:tcPr>
                  <w:tcW w:w="3481" w:type="dxa"/>
                </w:tcPr>
                <w:p w14:paraId="0CB5E8E6" w14:textId="77777777" w:rsidR="00FD74E4" w:rsidRPr="004D222C" w:rsidRDefault="00FD74E4" w:rsidP="00FD74E4">
                  <w:pPr>
                    <w:spacing w:line="360" w:lineRule="auto"/>
                    <w:jc w:val="center"/>
                    <w:rPr>
                      <w:rFonts w:cs="Arial"/>
                      <w:sz w:val="20"/>
                      <w:lang w:val="en-NZ"/>
                    </w:rPr>
                  </w:pPr>
                  <w:r w:rsidRPr="004D222C">
                    <w:rPr>
                      <w:rFonts w:cs="Arial"/>
                      <w:sz w:val="20"/>
                      <w:lang w:val="en-NZ"/>
                    </w:rPr>
                    <w:t>108-162</w:t>
                  </w:r>
                </w:p>
              </w:tc>
            </w:tr>
          </w:tbl>
          <w:p w14:paraId="5BBEDF4A" w14:textId="77777777" w:rsidR="00F530B4" w:rsidRPr="004D222C" w:rsidRDefault="00F530B4" w:rsidP="00F530B4">
            <w:pPr>
              <w:spacing w:line="360" w:lineRule="auto"/>
              <w:rPr>
                <w:rFonts w:cs="Arial"/>
                <w:b/>
                <w:sz w:val="20"/>
                <w:lang w:val="en-NZ"/>
              </w:rPr>
            </w:pPr>
          </w:p>
          <w:p w14:paraId="448911C5" w14:textId="77777777" w:rsidR="00A02927" w:rsidRPr="00F86A30" w:rsidRDefault="00F530B4" w:rsidP="00F86A30">
            <w:pPr>
              <w:autoSpaceDE w:val="0"/>
              <w:autoSpaceDN w:val="0"/>
              <w:adjustRightInd w:val="0"/>
              <w:rPr>
                <w:rFonts w:cs="Arial"/>
                <w:szCs w:val="22"/>
                <w:lang w:val="en-NZ" w:eastAsia="en-US"/>
              </w:rPr>
            </w:pPr>
            <w:r w:rsidRPr="00A02927">
              <w:rPr>
                <w:rFonts w:cs="Arial"/>
                <w:szCs w:val="22"/>
                <w:lang w:val="en-NZ" w:eastAsia="en-US"/>
              </w:rPr>
              <w:t>Fruit with high dry matter &gt;15% tastes better to consumers. Taste is a key focus for Zespri to producing consistent quality. This is reflected in a fruit quality standard</w:t>
            </w:r>
            <w:r w:rsidR="00804567">
              <w:rPr>
                <w:rFonts w:cs="Arial"/>
                <w:szCs w:val="22"/>
                <w:lang w:val="en-NZ" w:eastAsia="en-US"/>
              </w:rPr>
              <w:t xml:space="preserve"> &amp;</w:t>
            </w:r>
            <w:r w:rsidRPr="00A02927">
              <w:rPr>
                <w:rFonts w:cs="Arial"/>
                <w:szCs w:val="22"/>
                <w:lang w:val="en-NZ" w:eastAsia="en-US"/>
              </w:rPr>
              <w:t xml:space="preserve"> incentives paid for higher dry matter fruit. </w:t>
            </w:r>
            <w:r w:rsidR="001425FF" w:rsidRPr="00A02927">
              <w:rPr>
                <w:rFonts w:cs="Arial"/>
                <w:szCs w:val="22"/>
                <w:lang w:val="en-NZ" w:eastAsia="en-US"/>
              </w:rPr>
              <w:t>Market research shows repeat purchase of ZESPRI® Kiwifruit is</w:t>
            </w:r>
            <w:r w:rsidR="00C863BA" w:rsidRPr="00A02927">
              <w:rPr>
                <w:rFonts w:cs="Arial"/>
                <w:szCs w:val="22"/>
                <w:lang w:val="en-NZ" w:eastAsia="en-US"/>
              </w:rPr>
              <w:t xml:space="preserve"> </w:t>
            </w:r>
            <w:r w:rsidR="001425FF" w:rsidRPr="00A02927">
              <w:rPr>
                <w:rFonts w:cs="Arial"/>
                <w:szCs w:val="22"/>
                <w:lang w:val="en-NZ" w:eastAsia="en-US"/>
              </w:rPr>
              <w:t>influenced mainly by taste</w:t>
            </w:r>
            <w:r w:rsidR="00804567">
              <w:rPr>
                <w:rFonts w:cs="Arial"/>
                <w:szCs w:val="22"/>
                <w:lang w:val="en-NZ" w:eastAsia="en-US"/>
              </w:rPr>
              <w:t xml:space="preserve"> &amp;</w:t>
            </w:r>
            <w:r w:rsidR="001425FF" w:rsidRPr="00A02927">
              <w:rPr>
                <w:rFonts w:cs="Arial"/>
                <w:szCs w:val="22"/>
                <w:lang w:val="en-NZ" w:eastAsia="en-US"/>
              </w:rPr>
              <w:t xml:space="preserve"> consistency, rather than by price.</w:t>
            </w:r>
            <w:r w:rsidR="00A02927">
              <w:rPr>
                <w:rFonts w:cs="Arial"/>
                <w:szCs w:val="22"/>
                <w:lang w:val="en-NZ" w:eastAsia="en-US"/>
              </w:rPr>
              <w:t xml:space="preserve">  </w:t>
            </w:r>
            <w:r w:rsidRPr="00A02927">
              <w:rPr>
                <w:rFonts w:cs="Arial"/>
                <w:szCs w:val="22"/>
                <w:lang w:val="en-NZ" w:eastAsia="en-US"/>
              </w:rPr>
              <w:t>Kiwifruit is a versatile product that can be easily eaten</w:t>
            </w:r>
            <w:r w:rsidR="005651C1" w:rsidRPr="00A02927">
              <w:rPr>
                <w:rFonts w:cs="Arial"/>
                <w:szCs w:val="22"/>
                <w:lang w:val="en-NZ" w:eastAsia="en-US"/>
              </w:rPr>
              <w:t>.</w:t>
            </w:r>
            <w:r w:rsidR="00F86A30">
              <w:rPr>
                <w:noProof/>
                <w:lang w:val="en-NZ"/>
              </w:rPr>
              <w:t xml:space="preserve"> </w:t>
            </w:r>
          </w:p>
        </w:tc>
      </w:tr>
    </w:tbl>
    <w:p w14:paraId="719E5C48" w14:textId="77777777" w:rsidR="0035022D" w:rsidRDefault="0035022D" w:rsidP="001425FF">
      <w:pPr>
        <w:rPr>
          <w:b/>
          <w:i/>
          <w:lang w:val="en-NZ"/>
        </w:rPr>
      </w:pPr>
    </w:p>
    <w:p w14:paraId="63472785" w14:textId="77777777" w:rsidR="00C44E79" w:rsidRPr="00461F40" w:rsidRDefault="00484B08" w:rsidP="001425FF">
      <w:pPr>
        <w:rPr>
          <w:lang w:val="en-NZ" w:eastAsia="en-US"/>
        </w:rPr>
      </w:pPr>
      <w:r w:rsidRPr="004D222C">
        <w:rPr>
          <w:b/>
          <w:i/>
          <w:lang w:val="en-NZ"/>
        </w:rPr>
        <w:t>Exercise</w:t>
      </w:r>
      <w:r>
        <w:rPr>
          <w:b/>
          <w:i/>
          <w:lang w:val="en-NZ"/>
        </w:rPr>
        <w:t xml:space="preserve">:  </w:t>
      </w:r>
      <w:r w:rsidR="001425FF" w:rsidRPr="00461F40">
        <w:rPr>
          <w:lang w:val="en-NZ" w:eastAsia="en-US"/>
        </w:rPr>
        <w:t>Consumer preference is a major driver in demand for a product.</w:t>
      </w:r>
      <w:r w:rsidR="00461F40" w:rsidRPr="00461F40">
        <w:rPr>
          <w:lang w:val="en-NZ" w:eastAsia="en-US"/>
        </w:rPr>
        <w:t xml:space="preserve">  </w:t>
      </w:r>
      <w:r w:rsidR="00C44E79" w:rsidRPr="00461F40">
        <w:rPr>
          <w:lang w:val="en-NZ" w:eastAsia="en-US"/>
        </w:rPr>
        <w:t>Explain in detail</w:t>
      </w:r>
      <w:r w:rsidR="00461F40" w:rsidRPr="00461F40">
        <w:rPr>
          <w:lang w:val="en-NZ" w:eastAsia="en-US"/>
        </w:rPr>
        <w:t>,</w:t>
      </w:r>
      <w:r w:rsidR="00C44E79" w:rsidRPr="00461F40">
        <w:rPr>
          <w:lang w:val="en-NZ" w:eastAsia="en-US"/>
        </w:rPr>
        <w:t xml:space="preserve"> how consumer preference influences demand for both Satsuma mandarins</w:t>
      </w:r>
      <w:r w:rsidR="00804567">
        <w:rPr>
          <w:lang w:val="en-NZ" w:eastAsia="en-US"/>
        </w:rPr>
        <w:t xml:space="preserve"> &amp;</w:t>
      </w:r>
      <w:r w:rsidR="00C44E79" w:rsidRPr="00461F40">
        <w:rPr>
          <w:lang w:val="en-NZ" w:eastAsia="en-US"/>
        </w:rPr>
        <w:t xml:space="preserve"> Zespri kiwifruit.</w:t>
      </w:r>
    </w:p>
    <w:p w14:paraId="3BC412C7" w14:textId="77777777" w:rsidR="00C44E79" w:rsidRPr="004D222C" w:rsidRDefault="00C44E79" w:rsidP="00C44E79">
      <w:pPr>
        <w:rPr>
          <w:lang w:val="en-NZ"/>
        </w:rPr>
      </w:pPr>
    </w:p>
    <w:p w14:paraId="6C1120A0" w14:textId="77777777" w:rsidR="0052021A" w:rsidRPr="0004447C" w:rsidRDefault="0052021A" w:rsidP="0052021A">
      <w:pPr>
        <w:spacing w:line="276" w:lineRule="auto"/>
        <w:rPr>
          <w:i/>
          <w:sz w:val="24"/>
          <w:lang w:val="en-NZ"/>
        </w:rPr>
      </w:pPr>
      <w:r w:rsidRPr="0004447C">
        <w:rPr>
          <w:i/>
          <w:sz w:val="24"/>
          <w:lang w:val="en-NZ"/>
        </w:rPr>
        <w:t>___________________________________________________________________</w:t>
      </w:r>
    </w:p>
    <w:p w14:paraId="681D8D23" w14:textId="77777777" w:rsidR="0052021A" w:rsidRPr="0004447C" w:rsidRDefault="0052021A" w:rsidP="0052021A">
      <w:pPr>
        <w:spacing w:line="276" w:lineRule="auto"/>
        <w:rPr>
          <w:i/>
          <w:sz w:val="24"/>
          <w:lang w:val="en-NZ"/>
        </w:rPr>
      </w:pPr>
    </w:p>
    <w:p w14:paraId="50BC7106" w14:textId="77777777" w:rsidR="0052021A" w:rsidRPr="0004447C" w:rsidRDefault="0052021A" w:rsidP="0052021A">
      <w:pPr>
        <w:spacing w:line="276" w:lineRule="auto"/>
        <w:rPr>
          <w:i/>
          <w:sz w:val="24"/>
          <w:lang w:val="en-NZ"/>
        </w:rPr>
      </w:pPr>
      <w:r w:rsidRPr="0004447C">
        <w:rPr>
          <w:i/>
          <w:sz w:val="24"/>
          <w:lang w:val="en-NZ"/>
        </w:rPr>
        <w:t>___________________________________________________________________</w:t>
      </w:r>
    </w:p>
    <w:p w14:paraId="6848CFF0" w14:textId="77777777" w:rsidR="0052021A" w:rsidRPr="0004447C" w:rsidRDefault="0052021A" w:rsidP="0052021A">
      <w:pPr>
        <w:spacing w:line="276" w:lineRule="auto"/>
        <w:rPr>
          <w:i/>
          <w:sz w:val="24"/>
          <w:lang w:val="en-NZ"/>
        </w:rPr>
      </w:pPr>
    </w:p>
    <w:p w14:paraId="4C5E2572" w14:textId="77777777" w:rsidR="0052021A" w:rsidRPr="0004447C" w:rsidRDefault="0052021A" w:rsidP="0052021A">
      <w:pPr>
        <w:spacing w:line="276" w:lineRule="auto"/>
        <w:rPr>
          <w:i/>
          <w:sz w:val="24"/>
          <w:lang w:val="en-NZ"/>
        </w:rPr>
      </w:pPr>
      <w:r w:rsidRPr="0004447C">
        <w:rPr>
          <w:i/>
          <w:sz w:val="24"/>
          <w:lang w:val="en-NZ"/>
        </w:rPr>
        <w:t>___________________________________________________________________</w:t>
      </w:r>
    </w:p>
    <w:p w14:paraId="52CF5889" w14:textId="77777777" w:rsidR="0052021A" w:rsidRPr="0004447C" w:rsidRDefault="0052021A" w:rsidP="0052021A">
      <w:pPr>
        <w:spacing w:line="276" w:lineRule="auto"/>
        <w:rPr>
          <w:i/>
          <w:sz w:val="24"/>
          <w:lang w:val="en-NZ"/>
        </w:rPr>
      </w:pPr>
    </w:p>
    <w:p w14:paraId="77845C9A" w14:textId="77777777" w:rsidR="0052021A" w:rsidRPr="004D222C" w:rsidRDefault="0052021A" w:rsidP="0052021A">
      <w:pPr>
        <w:spacing w:line="276" w:lineRule="auto"/>
        <w:rPr>
          <w:i/>
          <w:lang w:val="en-NZ"/>
        </w:rPr>
      </w:pPr>
      <w:r w:rsidRPr="0004447C">
        <w:rPr>
          <w:i/>
          <w:sz w:val="24"/>
          <w:lang w:val="en-NZ"/>
        </w:rPr>
        <w:t>___________________________________________________________________</w:t>
      </w:r>
    </w:p>
    <w:p w14:paraId="2BE1822C" w14:textId="77777777" w:rsidR="0052021A" w:rsidRDefault="0052021A" w:rsidP="0052021A">
      <w:pPr>
        <w:spacing w:line="276" w:lineRule="auto"/>
        <w:rPr>
          <w:i/>
          <w:sz w:val="24"/>
          <w:lang w:val="en-NZ"/>
        </w:rPr>
      </w:pPr>
    </w:p>
    <w:p w14:paraId="054BA023" w14:textId="77777777" w:rsidR="0052021A" w:rsidRPr="0004447C" w:rsidRDefault="0052021A" w:rsidP="0052021A">
      <w:pPr>
        <w:spacing w:line="276" w:lineRule="auto"/>
        <w:rPr>
          <w:i/>
          <w:sz w:val="24"/>
          <w:lang w:val="en-NZ"/>
        </w:rPr>
      </w:pPr>
      <w:r w:rsidRPr="0004447C">
        <w:rPr>
          <w:i/>
          <w:sz w:val="24"/>
          <w:lang w:val="en-NZ"/>
        </w:rPr>
        <w:t>___________________________________________________________________</w:t>
      </w:r>
    </w:p>
    <w:p w14:paraId="414B2380" w14:textId="77777777" w:rsidR="0052021A" w:rsidRPr="0004447C" w:rsidRDefault="0052021A" w:rsidP="0052021A">
      <w:pPr>
        <w:spacing w:line="276" w:lineRule="auto"/>
        <w:rPr>
          <w:i/>
          <w:sz w:val="24"/>
          <w:lang w:val="en-NZ"/>
        </w:rPr>
      </w:pPr>
    </w:p>
    <w:p w14:paraId="7A9DB598" w14:textId="77777777" w:rsidR="0052021A" w:rsidRPr="0004447C" w:rsidRDefault="0052021A" w:rsidP="0052021A">
      <w:pPr>
        <w:spacing w:line="276" w:lineRule="auto"/>
        <w:rPr>
          <w:i/>
          <w:sz w:val="24"/>
          <w:lang w:val="en-NZ"/>
        </w:rPr>
      </w:pPr>
      <w:r w:rsidRPr="0004447C">
        <w:rPr>
          <w:i/>
          <w:sz w:val="24"/>
          <w:lang w:val="en-NZ"/>
        </w:rPr>
        <w:t>___________________________________________________________________</w:t>
      </w:r>
    </w:p>
    <w:p w14:paraId="0F4C8F18" w14:textId="77777777" w:rsidR="0052021A" w:rsidRPr="0004447C" w:rsidRDefault="0052021A" w:rsidP="0052021A">
      <w:pPr>
        <w:spacing w:line="276" w:lineRule="auto"/>
        <w:rPr>
          <w:i/>
          <w:sz w:val="24"/>
          <w:lang w:val="en-NZ"/>
        </w:rPr>
      </w:pPr>
    </w:p>
    <w:p w14:paraId="071A3D66" w14:textId="77777777" w:rsidR="0052021A" w:rsidRPr="004D222C" w:rsidRDefault="0052021A" w:rsidP="0052021A">
      <w:pPr>
        <w:spacing w:line="276" w:lineRule="auto"/>
        <w:rPr>
          <w:i/>
          <w:lang w:val="en-NZ"/>
        </w:rPr>
      </w:pPr>
      <w:r w:rsidRPr="0004447C">
        <w:rPr>
          <w:i/>
          <w:sz w:val="24"/>
          <w:lang w:val="en-NZ"/>
        </w:rPr>
        <w:t>___________________________________________________________________</w:t>
      </w:r>
    </w:p>
    <w:p w14:paraId="14B235F1" w14:textId="77777777" w:rsidR="00C44E79" w:rsidRDefault="00C44E79" w:rsidP="00C44E79">
      <w:pPr>
        <w:rPr>
          <w:lang w:val="en-NZ"/>
        </w:rPr>
      </w:pPr>
    </w:p>
    <w:p w14:paraId="13CC27C2" w14:textId="77777777" w:rsidR="0052021A" w:rsidRPr="0004447C" w:rsidRDefault="0052021A" w:rsidP="0052021A">
      <w:pPr>
        <w:spacing w:line="276" w:lineRule="auto"/>
        <w:rPr>
          <w:i/>
          <w:sz w:val="24"/>
          <w:lang w:val="en-NZ"/>
        </w:rPr>
      </w:pPr>
      <w:r w:rsidRPr="0004447C">
        <w:rPr>
          <w:i/>
          <w:sz w:val="24"/>
          <w:lang w:val="en-NZ"/>
        </w:rPr>
        <w:t>___________________________________________________________________</w:t>
      </w:r>
    </w:p>
    <w:p w14:paraId="1A1E02B7" w14:textId="77777777" w:rsidR="0052021A" w:rsidRPr="0004447C" w:rsidRDefault="0052021A" w:rsidP="0052021A">
      <w:pPr>
        <w:spacing w:line="276" w:lineRule="auto"/>
        <w:rPr>
          <w:i/>
          <w:sz w:val="24"/>
          <w:lang w:val="en-NZ"/>
        </w:rPr>
      </w:pPr>
    </w:p>
    <w:p w14:paraId="0C5AD3AA" w14:textId="77777777" w:rsidR="0052021A" w:rsidRPr="0004447C" w:rsidRDefault="0052021A" w:rsidP="0052021A">
      <w:pPr>
        <w:spacing w:line="276" w:lineRule="auto"/>
        <w:rPr>
          <w:i/>
          <w:sz w:val="24"/>
          <w:lang w:val="en-NZ"/>
        </w:rPr>
      </w:pPr>
      <w:r w:rsidRPr="0004447C">
        <w:rPr>
          <w:i/>
          <w:sz w:val="24"/>
          <w:lang w:val="en-NZ"/>
        </w:rPr>
        <w:t>___________________________________________________________________</w:t>
      </w:r>
    </w:p>
    <w:p w14:paraId="1376E88B" w14:textId="77777777" w:rsidR="0052021A" w:rsidRPr="0004447C" w:rsidRDefault="0052021A" w:rsidP="0052021A">
      <w:pPr>
        <w:spacing w:line="276" w:lineRule="auto"/>
        <w:rPr>
          <w:i/>
          <w:sz w:val="24"/>
          <w:lang w:val="en-NZ"/>
        </w:rPr>
      </w:pPr>
    </w:p>
    <w:p w14:paraId="53C3D06C" w14:textId="77777777" w:rsidR="0052021A" w:rsidRPr="0004447C" w:rsidRDefault="0052021A" w:rsidP="0052021A">
      <w:pPr>
        <w:spacing w:line="276" w:lineRule="auto"/>
        <w:rPr>
          <w:i/>
          <w:sz w:val="24"/>
          <w:lang w:val="en-NZ"/>
        </w:rPr>
      </w:pPr>
      <w:r w:rsidRPr="0004447C">
        <w:rPr>
          <w:i/>
          <w:sz w:val="24"/>
          <w:lang w:val="en-NZ"/>
        </w:rPr>
        <w:t>___________________________________________________________________</w:t>
      </w:r>
    </w:p>
    <w:p w14:paraId="1A1F945B" w14:textId="77777777" w:rsidR="0052021A" w:rsidRPr="0004447C" w:rsidRDefault="0052021A" w:rsidP="0052021A">
      <w:pPr>
        <w:spacing w:line="276" w:lineRule="auto"/>
        <w:rPr>
          <w:i/>
          <w:sz w:val="24"/>
          <w:lang w:val="en-NZ"/>
        </w:rPr>
      </w:pPr>
    </w:p>
    <w:p w14:paraId="488B27B9" w14:textId="77777777" w:rsidR="0052021A" w:rsidRPr="004D222C" w:rsidRDefault="0052021A" w:rsidP="0052021A">
      <w:pPr>
        <w:spacing w:line="276" w:lineRule="auto"/>
        <w:rPr>
          <w:i/>
          <w:lang w:val="en-NZ"/>
        </w:rPr>
      </w:pPr>
      <w:r w:rsidRPr="0004447C">
        <w:rPr>
          <w:i/>
          <w:sz w:val="24"/>
          <w:lang w:val="en-NZ"/>
        </w:rPr>
        <w:t>___________________________________________________________________</w:t>
      </w:r>
    </w:p>
    <w:p w14:paraId="1D7FB4AF" w14:textId="77777777" w:rsidR="0052021A" w:rsidRDefault="0052021A" w:rsidP="0052021A">
      <w:pPr>
        <w:spacing w:line="276" w:lineRule="auto"/>
        <w:rPr>
          <w:i/>
          <w:sz w:val="24"/>
          <w:lang w:val="en-NZ"/>
        </w:rPr>
      </w:pPr>
    </w:p>
    <w:p w14:paraId="47435432" w14:textId="77777777" w:rsidR="0052021A" w:rsidRPr="0004447C" w:rsidRDefault="0052021A" w:rsidP="0052021A">
      <w:pPr>
        <w:spacing w:line="276" w:lineRule="auto"/>
        <w:rPr>
          <w:i/>
          <w:sz w:val="24"/>
          <w:lang w:val="en-NZ"/>
        </w:rPr>
      </w:pPr>
      <w:r w:rsidRPr="0004447C">
        <w:rPr>
          <w:i/>
          <w:sz w:val="24"/>
          <w:lang w:val="en-NZ"/>
        </w:rPr>
        <w:t>___________________________________________________________________</w:t>
      </w:r>
    </w:p>
    <w:p w14:paraId="7D01EBF6" w14:textId="77777777" w:rsidR="0052021A" w:rsidRPr="0004447C" w:rsidRDefault="0052021A" w:rsidP="0052021A">
      <w:pPr>
        <w:spacing w:line="276" w:lineRule="auto"/>
        <w:rPr>
          <w:i/>
          <w:sz w:val="24"/>
          <w:lang w:val="en-NZ"/>
        </w:rPr>
      </w:pPr>
    </w:p>
    <w:p w14:paraId="4DC6287D" w14:textId="77777777" w:rsidR="0052021A" w:rsidRPr="0004447C" w:rsidRDefault="0052021A" w:rsidP="0052021A">
      <w:pPr>
        <w:spacing w:line="276" w:lineRule="auto"/>
        <w:rPr>
          <w:i/>
          <w:sz w:val="24"/>
          <w:lang w:val="en-NZ"/>
        </w:rPr>
      </w:pPr>
      <w:r w:rsidRPr="0004447C">
        <w:rPr>
          <w:i/>
          <w:sz w:val="24"/>
          <w:lang w:val="en-NZ"/>
        </w:rPr>
        <w:t>___________________________________________________________________</w:t>
      </w:r>
    </w:p>
    <w:p w14:paraId="460C2172" w14:textId="77777777" w:rsidR="0052021A" w:rsidRPr="0004447C" w:rsidRDefault="0052021A" w:rsidP="0052021A">
      <w:pPr>
        <w:spacing w:line="276" w:lineRule="auto"/>
        <w:rPr>
          <w:i/>
          <w:sz w:val="24"/>
          <w:lang w:val="en-NZ"/>
        </w:rPr>
      </w:pPr>
    </w:p>
    <w:p w14:paraId="5A6BEAAE" w14:textId="77777777" w:rsidR="0052021A" w:rsidRPr="004D222C" w:rsidRDefault="0052021A" w:rsidP="0052021A">
      <w:pPr>
        <w:spacing w:line="276" w:lineRule="auto"/>
        <w:rPr>
          <w:i/>
          <w:lang w:val="en-NZ"/>
        </w:rPr>
      </w:pPr>
      <w:r w:rsidRPr="0004447C">
        <w:rPr>
          <w:i/>
          <w:sz w:val="24"/>
          <w:lang w:val="en-NZ"/>
        </w:rPr>
        <w:t>___________________________________________________________________</w:t>
      </w:r>
    </w:p>
    <w:p w14:paraId="7916EDFF" w14:textId="77777777" w:rsidR="0052021A" w:rsidRPr="004D222C" w:rsidRDefault="0052021A" w:rsidP="00C44E79">
      <w:pPr>
        <w:rPr>
          <w:lang w:val="en-NZ"/>
        </w:rPr>
      </w:pPr>
    </w:p>
    <w:p w14:paraId="7FB55934" w14:textId="77777777" w:rsidR="0052021A" w:rsidRDefault="0052021A">
      <w:pPr>
        <w:rPr>
          <w:b/>
          <w:lang w:val="en-NZ"/>
        </w:rPr>
      </w:pPr>
      <w:r>
        <w:rPr>
          <w:b/>
          <w:lang w:val="en-NZ"/>
        </w:rPr>
        <w:br w:type="page"/>
      </w:r>
    </w:p>
    <w:p w14:paraId="6B2C0C9C" w14:textId="77777777" w:rsidR="00477DBD" w:rsidRDefault="00477DBD" w:rsidP="00E77F48">
      <w:pPr>
        <w:pStyle w:val="ListParagraph"/>
        <w:numPr>
          <w:ilvl w:val="0"/>
          <w:numId w:val="20"/>
        </w:numPr>
        <w:rPr>
          <w:b/>
          <w:lang w:val="en-NZ"/>
        </w:rPr>
      </w:pPr>
      <w:r>
        <w:rPr>
          <w:b/>
          <w:lang w:val="en-NZ"/>
        </w:rPr>
        <w:lastRenderedPageBreak/>
        <w:t>Market manipulations.</w:t>
      </w:r>
    </w:p>
    <w:p w14:paraId="13ECAC18" w14:textId="77777777" w:rsidR="00477DBD" w:rsidRDefault="00477DBD" w:rsidP="00477DBD">
      <w:pPr>
        <w:rPr>
          <w:b/>
          <w:lang w:val="en-NZ"/>
        </w:rPr>
      </w:pPr>
    </w:p>
    <w:p w14:paraId="7992CC16" w14:textId="77777777" w:rsidR="00B77DA9" w:rsidRPr="00477DBD" w:rsidRDefault="002510DE" w:rsidP="00D15D7B">
      <w:pPr>
        <w:pStyle w:val="ListParagraph"/>
        <w:numPr>
          <w:ilvl w:val="0"/>
          <w:numId w:val="56"/>
        </w:numPr>
        <w:rPr>
          <w:b/>
          <w:lang w:val="en-NZ"/>
        </w:rPr>
      </w:pPr>
      <w:r w:rsidRPr="00477DBD">
        <w:rPr>
          <w:b/>
          <w:lang w:val="en-NZ"/>
        </w:rPr>
        <w:t>Promotion</w:t>
      </w:r>
    </w:p>
    <w:p w14:paraId="0FAC711D" w14:textId="77777777" w:rsidR="0015476E" w:rsidRDefault="0015476E" w:rsidP="0015476E">
      <w:pPr>
        <w:autoSpaceDE w:val="0"/>
        <w:autoSpaceDN w:val="0"/>
        <w:adjustRightInd w:val="0"/>
        <w:rPr>
          <w:rFonts w:cs="Arial"/>
          <w:szCs w:val="22"/>
          <w:lang w:val="en-NZ" w:eastAsia="en-US"/>
        </w:rPr>
      </w:pPr>
    </w:p>
    <w:p w14:paraId="657C2898" w14:textId="77777777" w:rsidR="0015476E" w:rsidRPr="0015476E" w:rsidRDefault="0015476E" w:rsidP="0015476E">
      <w:pPr>
        <w:autoSpaceDE w:val="0"/>
        <w:autoSpaceDN w:val="0"/>
        <w:adjustRightInd w:val="0"/>
        <w:rPr>
          <w:rFonts w:cs="Arial"/>
          <w:szCs w:val="22"/>
          <w:lang w:val="en-NZ" w:eastAsia="en-US"/>
        </w:rPr>
      </w:pPr>
      <w:r w:rsidRPr="0015476E">
        <w:rPr>
          <w:rFonts w:cs="Arial"/>
          <w:szCs w:val="22"/>
          <w:lang w:val="en-NZ" w:eastAsia="en-US"/>
        </w:rPr>
        <w:t xml:space="preserve">There is often a great deal of misunderstanding about marketing. People often consider marketing to be the same as advertising. </w:t>
      </w:r>
      <w:r w:rsidR="007A55FB" w:rsidRPr="0015476E">
        <w:rPr>
          <w:rFonts w:cs="Arial"/>
          <w:szCs w:val="22"/>
          <w:lang w:val="en-NZ" w:eastAsia="en-US"/>
        </w:rPr>
        <w:t>It is</w:t>
      </w:r>
      <w:r w:rsidRPr="0015476E">
        <w:rPr>
          <w:rFonts w:cs="Arial"/>
          <w:szCs w:val="22"/>
          <w:lang w:val="en-NZ" w:eastAsia="en-US"/>
        </w:rPr>
        <w:t xml:space="preserve"> not. Advertising is only one part of marketing. Very simply put, marketing is the wide range of activities involved in making sure that you are continuing to meet the needs of your customers</w:t>
      </w:r>
      <w:r w:rsidR="00804567">
        <w:rPr>
          <w:rFonts w:cs="Arial"/>
          <w:szCs w:val="22"/>
          <w:lang w:val="en-NZ" w:eastAsia="en-US"/>
        </w:rPr>
        <w:t xml:space="preserve"> &amp;</w:t>
      </w:r>
      <w:r w:rsidRPr="0015476E">
        <w:rPr>
          <w:rFonts w:cs="Arial"/>
          <w:szCs w:val="22"/>
          <w:lang w:val="en-NZ" w:eastAsia="en-US"/>
        </w:rPr>
        <w:t xml:space="preserve"> getting value in return.</w:t>
      </w:r>
    </w:p>
    <w:p w14:paraId="672E3EDC" w14:textId="77777777" w:rsidR="00B77873" w:rsidRPr="004D222C" w:rsidRDefault="00B77873" w:rsidP="00B77DA9">
      <w:pPr>
        <w:rPr>
          <w:b/>
          <w:lang w:val="en-NZ"/>
        </w:rPr>
      </w:pPr>
    </w:p>
    <w:tbl>
      <w:tblPr>
        <w:tblStyle w:val="TableGrid"/>
        <w:tblW w:w="9356" w:type="dxa"/>
        <w:tblInd w:w="-147" w:type="dxa"/>
        <w:tblLook w:val="04A0" w:firstRow="1" w:lastRow="0" w:firstColumn="1" w:lastColumn="0" w:noHBand="0" w:noVBand="1"/>
      </w:tblPr>
      <w:tblGrid>
        <w:gridCol w:w="9356"/>
      </w:tblGrid>
      <w:tr w:rsidR="00947DE5" w:rsidRPr="004D222C" w14:paraId="4CAF09AA" w14:textId="77777777" w:rsidTr="00682215">
        <w:tc>
          <w:tcPr>
            <w:tcW w:w="9356" w:type="dxa"/>
          </w:tcPr>
          <w:p w14:paraId="742E707C" w14:textId="77777777" w:rsidR="007A55FB" w:rsidRDefault="00DD01F8" w:rsidP="00B77DA9">
            <w:pPr>
              <w:rPr>
                <w:b/>
                <w:lang w:val="en-NZ"/>
              </w:rPr>
            </w:pPr>
            <w:r>
              <w:rPr>
                <w:noProof/>
                <w:lang w:val="en-AU" w:eastAsia="en-AU"/>
              </w:rPr>
              <w:drawing>
                <wp:anchor distT="0" distB="0" distL="114300" distR="114300" simplePos="0" relativeHeight="251721216" behindDoc="0" locked="0" layoutInCell="1" allowOverlap="1" wp14:anchorId="2A13A601" wp14:editId="4ED43494">
                  <wp:simplePos x="0" y="0"/>
                  <wp:positionH relativeFrom="column">
                    <wp:posOffset>4587130</wp:posOffset>
                  </wp:positionH>
                  <wp:positionV relativeFrom="paragraph">
                    <wp:posOffset>135807</wp:posOffset>
                  </wp:positionV>
                  <wp:extent cx="1375410" cy="1132205"/>
                  <wp:effectExtent l="0" t="0" r="0" b="0"/>
                  <wp:wrapSquare wrapText="bothSides"/>
                  <wp:docPr id="195" name="Picture 195" descr="Image result for mandarin packa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mandarin packagi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75410" cy="1132205"/>
                          </a:xfrm>
                          <a:prstGeom prst="rect">
                            <a:avLst/>
                          </a:prstGeom>
                          <a:noFill/>
                          <a:ln>
                            <a:noFill/>
                          </a:ln>
                        </pic:spPr>
                      </pic:pic>
                    </a:graphicData>
                  </a:graphic>
                  <wp14:sizeRelH relativeFrom="page">
                    <wp14:pctWidth>0</wp14:pctWidth>
                  </wp14:sizeRelH>
                  <wp14:sizeRelV relativeFrom="page">
                    <wp14:pctHeight>0</wp14:pctHeight>
                  </wp14:sizeRelV>
                </wp:anchor>
              </w:drawing>
            </w:r>
            <w:r w:rsidR="00947DE5" w:rsidRPr="004D222C">
              <w:rPr>
                <w:b/>
                <w:lang w:val="en-NZ"/>
              </w:rPr>
              <w:t>Prom</w:t>
            </w:r>
            <w:r w:rsidR="003F5930" w:rsidRPr="004D222C">
              <w:rPr>
                <w:b/>
                <w:lang w:val="en-NZ"/>
              </w:rPr>
              <w:t>oting Satsuma mandarins</w:t>
            </w:r>
            <w:r w:rsidR="007A55FB">
              <w:rPr>
                <w:b/>
                <w:lang w:val="en-NZ"/>
              </w:rPr>
              <w:t>.</w:t>
            </w:r>
          </w:p>
          <w:p w14:paraId="349E3AD6" w14:textId="77777777" w:rsidR="00947DE5" w:rsidRPr="0015476E" w:rsidRDefault="003F5930" w:rsidP="00965F56">
            <w:pPr>
              <w:rPr>
                <w:rFonts w:cs="Arial"/>
                <w:szCs w:val="22"/>
                <w:lang w:val="en-NZ" w:eastAsia="en-US"/>
              </w:rPr>
            </w:pPr>
            <w:r w:rsidRPr="0015476E">
              <w:rPr>
                <w:rFonts w:cs="Arial"/>
                <w:szCs w:val="22"/>
                <w:lang w:val="en-NZ" w:eastAsia="en-US"/>
              </w:rPr>
              <w:t>Mandarins are a relatively small industry</w:t>
            </w:r>
            <w:r w:rsidR="00804567">
              <w:rPr>
                <w:rFonts w:cs="Arial"/>
                <w:szCs w:val="22"/>
                <w:lang w:val="en-NZ" w:eastAsia="en-US"/>
              </w:rPr>
              <w:t xml:space="preserve"> &amp;</w:t>
            </w:r>
            <w:r w:rsidRPr="0015476E">
              <w:rPr>
                <w:rFonts w:cs="Arial"/>
                <w:szCs w:val="22"/>
                <w:lang w:val="en-NZ" w:eastAsia="en-US"/>
              </w:rPr>
              <w:t xml:space="preserve"> rely heavily on low cost promotional strategies organized by suppliers such as First Fresh. </w:t>
            </w:r>
            <w:r w:rsidR="0024110B">
              <w:rPr>
                <w:rFonts w:cs="Arial"/>
                <w:szCs w:val="22"/>
                <w:lang w:val="en-NZ" w:eastAsia="en-US"/>
              </w:rPr>
              <w:t xml:space="preserve"> </w:t>
            </w:r>
            <w:r w:rsidRPr="0015476E">
              <w:rPr>
                <w:rFonts w:cs="Arial"/>
                <w:szCs w:val="22"/>
                <w:lang w:val="en-NZ" w:eastAsia="en-US"/>
              </w:rPr>
              <w:t>Personal association with retailers has been an essential part of promoting mandarins in Japan.  Growers initially went to Japan to meet with potential retailers</w:t>
            </w:r>
            <w:r w:rsidR="00804567">
              <w:rPr>
                <w:rFonts w:cs="Arial"/>
                <w:szCs w:val="22"/>
                <w:lang w:val="en-NZ" w:eastAsia="en-US"/>
              </w:rPr>
              <w:t xml:space="preserve"> &amp;</w:t>
            </w:r>
            <w:r w:rsidRPr="0015476E">
              <w:rPr>
                <w:rFonts w:cs="Arial"/>
                <w:szCs w:val="22"/>
                <w:lang w:val="en-NZ" w:eastAsia="en-US"/>
              </w:rPr>
              <w:t xml:space="preserve"> establish the exact market requirements. Potential customers were then invited to </w:t>
            </w:r>
            <w:r w:rsidR="00EF7C10">
              <w:rPr>
                <w:rFonts w:cs="Arial"/>
                <w:szCs w:val="22"/>
                <w:lang w:val="en-NZ" w:eastAsia="en-US"/>
              </w:rPr>
              <w:t>NZ</w:t>
            </w:r>
            <w:r w:rsidRPr="0015476E">
              <w:rPr>
                <w:rFonts w:cs="Arial"/>
                <w:szCs w:val="22"/>
                <w:lang w:val="en-NZ" w:eastAsia="en-US"/>
              </w:rPr>
              <w:t xml:space="preserve"> to view orchard operations. This gave them confidence that </w:t>
            </w:r>
            <w:r w:rsidR="00EF7C10">
              <w:rPr>
                <w:rFonts w:cs="Arial"/>
                <w:szCs w:val="22"/>
                <w:lang w:val="en-NZ" w:eastAsia="en-US"/>
              </w:rPr>
              <w:t>NZ</w:t>
            </w:r>
            <w:r w:rsidRPr="0015476E">
              <w:rPr>
                <w:rFonts w:cs="Arial"/>
                <w:szCs w:val="22"/>
                <w:lang w:val="en-NZ" w:eastAsia="en-US"/>
              </w:rPr>
              <w:t xml:space="preserve"> could </w:t>
            </w:r>
            <w:r w:rsidR="0024110B" w:rsidRPr="0015476E">
              <w:rPr>
                <w:rFonts w:cs="Arial"/>
                <w:szCs w:val="22"/>
                <w:lang w:val="en-NZ" w:eastAsia="en-US"/>
              </w:rPr>
              <w:t>fulfil</w:t>
            </w:r>
            <w:r w:rsidRPr="0015476E">
              <w:rPr>
                <w:rFonts w:cs="Arial"/>
                <w:szCs w:val="22"/>
                <w:lang w:val="en-NZ" w:eastAsia="en-US"/>
              </w:rPr>
              <w:t xml:space="preserve"> large orders, that production practices were in place to produce consistent, high quality product</w:t>
            </w:r>
            <w:r w:rsidR="00804567">
              <w:rPr>
                <w:rFonts w:cs="Arial"/>
                <w:szCs w:val="22"/>
                <w:lang w:val="en-NZ" w:eastAsia="en-US"/>
              </w:rPr>
              <w:t xml:space="preserve"> &amp;</w:t>
            </w:r>
            <w:r w:rsidRPr="0015476E">
              <w:rPr>
                <w:rFonts w:cs="Arial"/>
                <w:szCs w:val="22"/>
                <w:lang w:val="en-NZ" w:eastAsia="en-US"/>
              </w:rPr>
              <w:t xml:space="preserve"> re-enforce the concept of the “clean green image”. </w:t>
            </w:r>
          </w:p>
          <w:p w14:paraId="3543EBE6" w14:textId="77777777" w:rsidR="003F5930" w:rsidRPr="0015476E" w:rsidRDefault="00DD01F8" w:rsidP="0015476E">
            <w:pPr>
              <w:autoSpaceDE w:val="0"/>
              <w:autoSpaceDN w:val="0"/>
              <w:adjustRightInd w:val="0"/>
              <w:rPr>
                <w:rFonts w:cs="Arial"/>
                <w:szCs w:val="22"/>
                <w:lang w:val="en-NZ" w:eastAsia="en-US"/>
              </w:rPr>
            </w:pPr>
            <w:r>
              <w:rPr>
                <w:noProof/>
                <w:lang w:val="en-AU" w:eastAsia="en-AU"/>
              </w:rPr>
              <w:drawing>
                <wp:anchor distT="0" distB="0" distL="114300" distR="114300" simplePos="0" relativeHeight="251722240" behindDoc="0" locked="0" layoutInCell="1" allowOverlap="1" wp14:anchorId="3DF1DECB" wp14:editId="02FCE119">
                  <wp:simplePos x="0" y="0"/>
                  <wp:positionH relativeFrom="column">
                    <wp:posOffset>-8890</wp:posOffset>
                  </wp:positionH>
                  <wp:positionV relativeFrom="paragraph">
                    <wp:posOffset>30480</wp:posOffset>
                  </wp:positionV>
                  <wp:extent cx="2249805" cy="1575435"/>
                  <wp:effectExtent l="0" t="0" r="0" b="5715"/>
                  <wp:wrapSquare wrapText="bothSides"/>
                  <wp:docPr id="194" name="Picture 194" descr="Image result for mandarin promo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mandarin promotio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49805" cy="1575435"/>
                          </a:xfrm>
                          <a:prstGeom prst="rect">
                            <a:avLst/>
                          </a:prstGeom>
                          <a:noFill/>
                          <a:ln>
                            <a:noFill/>
                          </a:ln>
                        </pic:spPr>
                      </pic:pic>
                    </a:graphicData>
                  </a:graphic>
                  <wp14:sizeRelH relativeFrom="page">
                    <wp14:pctWidth>0</wp14:pctWidth>
                  </wp14:sizeRelH>
                  <wp14:sizeRelV relativeFrom="page">
                    <wp14:pctHeight>0</wp14:pctHeight>
                  </wp14:sizeRelV>
                </wp:anchor>
              </w:drawing>
            </w:r>
            <w:r w:rsidR="003F5930" w:rsidRPr="0015476E">
              <w:rPr>
                <w:rFonts w:cs="Arial"/>
                <w:szCs w:val="22"/>
                <w:lang w:val="en-NZ" w:eastAsia="en-US"/>
              </w:rPr>
              <w:t>This association has been followed up with growers</w:t>
            </w:r>
            <w:r w:rsidR="00804567">
              <w:rPr>
                <w:rFonts w:cs="Arial"/>
                <w:szCs w:val="22"/>
                <w:lang w:val="en-NZ" w:eastAsia="en-US"/>
              </w:rPr>
              <w:t xml:space="preserve"> &amp;</w:t>
            </w:r>
            <w:r w:rsidR="003F5930" w:rsidRPr="0015476E">
              <w:rPr>
                <w:rFonts w:cs="Arial"/>
                <w:szCs w:val="22"/>
                <w:lang w:val="en-NZ" w:eastAsia="en-US"/>
              </w:rPr>
              <w:t xml:space="preserve"> managers often flying over with the first shipment in April to ensure that it </w:t>
            </w:r>
            <w:r w:rsidR="00413C4F" w:rsidRPr="0015476E">
              <w:rPr>
                <w:rFonts w:cs="Arial"/>
                <w:szCs w:val="22"/>
                <w:lang w:val="en-NZ" w:eastAsia="en-US"/>
              </w:rPr>
              <w:t>is treated with care</w:t>
            </w:r>
            <w:r w:rsidR="00804567">
              <w:rPr>
                <w:rFonts w:cs="Arial"/>
                <w:szCs w:val="22"/>
                <w:lang w:val="en-NZ" w:eastAsia="en-US"/>
              </w:rPr>
              <w:t xml:space="preserve"> &amp;</w:t>
            </w:r>
            <w:r w:rsidR="00413C4F" w:rsidRPr="0015476E">
              <w:rPr>
                <w:rFonts w:cs="Arial"/>
                <w:szCs w:val="22"/>
                <w:lang w:val="en-NZ" w:eastAsia="en-US"/>
              </w:rPr>
              <w:t xml:space="preserve"> arrives in top condition. The quality of the first Satsumas that go on the market will determine if consumers will return to buy the next shipment at a competitive </w:t>
            </w:r>
            <w:r w:rsidRPr="0015476E">
              <w:rPr>
                <w:rFonts w:cs="Arial"/>
                <w:szCs w:val="22"/>
                <w:lang w:val="en-NZ" w:eastAsia="en-US"/>
              </w:rPr>
              <w:t>price, which</w:t>
            </w:r>
            <w:r w:rsidR="00413C4F" w:rsidRPr="0015476E">
              <w:rPr>
                <w:rFonts w:cs="Arial"/>
                <w:szCs w:val="22"/>
                <w:lang w:val="en-NZ" w:eastAsia="en-US"/>
              </w:rPr>
              <w:t xml:space="preserve"> may be as high as $12/</w:t>
            </w:r>
            <w:r>
              <w:rPr>
                <w:rFonts w:cs="Arial"/>
                <w:szCs w:val="22"/>
                <w:lang w:val="en-NZ" w:eastAsia="en-US"/>
              </w:rPr>
              <w:t>k</w:t>
            </w:r>
            <w:r w:rsidR="00413C4F" w:rsidRPr="0015476E">
              <w:rPr>
                <w:rFonts w:cs="Arial"/>
                <w:szCs w:val="22"/>
                <w:lang w:val="en-NZ" w:eastAsia="en-US"/>
              </w:rPr>
              <w:t xml:space="preserve">g. </w:t>
            </w:r>
          </w:p>
          <w:p w14:paraId="09BDAD53" w14:textId="77777777" w:rsidR="00413C4F" w:rsidRPr="004D222C" w:rsidRDefault="00413C4F" w:rsidP="0015476E">
            <w:pPr>
              <w:autoSpaceDE w:val="0"/>
              <w:autoSpaceDN w:val="0"/>
              <w:adjustRightInd w:val="0"/>
              <w:rPr>
                <w:lang w:val="en-NZ"/>
              </w:rPr>
            </w:pPr>
            <w:r w:rsidRPr="0015476E">
              <w:rPr>
                <w:rFonts w:cs="Arial"/>
                <w:szCs w:val="22"/>
                <w:lang w:val="en-NZ" w:eastAsia="en-US"/>
              </w:rPr>
              <w:t xml:space="preserve">Local </w:t>
            </w:r>
            <w:r w:rsidR="00EF7C10">
              <w:rPr>
                <w:rFonts w:cs="Arial"/>
                <w:szCs w:val="22"/>
                <w:lang w:val="en-NZ" w:eastAsia="en-US"/>
              </w:rPr>
              <w:t>NZ</w:t>
            </w:r>
            <w:r w:rsidRPr="0015476E">
              <w:rPr>
                <w:rFonts w:cs="Arial"/>
                <w:szCs w:val="22"/>
                <w:lang w:val="en-NZ" w:eastAsia="en-US"/>
              </w:rPr>
              <w:t xml:space="preserve"> promotions are through supermarkets. These include </w:t>
            </w:r>
            <w:r w:rsidR="00DD01F8" w:rsidRPr="0015476E">
              <w:rPr>
                <w:rFonts w:cs="Arial"/>
                <w:szCs w:val="22"/>
                <w:lang w:val="en-NZ" w:eastAsia="en-US"/>
              </w:rPr>
              <w:t>short-term</w:t>
            </w:r>
            <w:r w:rsidRPr="0015476E">
              <w:rPr>
                <w:rFonts w:cs="Arial"/>
                <w:szCs w:val="22"/>
                <w:lang w:val="en-NZ" w:eastAsia="en-US"/>
              </w:rPr>
              <w:t xml:space="preserve"> low pri</w:t>
            </w:r>
            <w:r w:rsidR="00DD01F8">
              <w:rPr>
                <w:rFonts w:cs="Arial"/>
                <w:szCs w:val="22"/>
                <w:lang w:val="en-NZ" w:eastAsia="en-US"/>
              </w:rPr>
              <w:t>ce offers for loose fruit - $3/k</w:t>
            </w:r>
            <w:r w:rsidRPr="0015476E">
              <w:rPr>
                <w:rFonts w:cs="Arial"/>
                <w:szCs w:val="22"/>
                <w:lang w:val="en-NZ" w:eastAsia="en-US"/>
              </w:rPr>
              <w:t>g</w:t>
            </w:r>
            <w:r w:rsidR="00804567">
              <w:rPr>
                <w:rFonts w:cs="Arial"/>
                <w:szCs w:val="22"/>
                <w:lang w:val="en-NZ" w:eastAsia="en-US"/>
              </w:rPr>
              <w:t xml:space="preserve"> &amp;</w:t>
            </w:r>
            <w:r w:rsidRPr="0015476E">
              <w:rPr>
                <w:rFonts w:cs="Arial"/>
                <w:szCs w:val="22"/>
                <w:lang w:val="en-NZ" w:eastAsia="en-US"/>
              </w:rPr>
              <w:t xml:space="preserve"> pre-packs of smaller (&lt;60mm) fruit.</w:t>
            </w:r>
            <w:r w:rsidRPr="004D222C">
              <w:rPr>
                <w:lang w:val="en-NZ"/>
              </w:rPr>
              <w:t xml:space="preserve">  </w:t>
            </w:r>
          </w:p>
        </w:tc>
      </w:tr>
    </w:tbl>
    <w:p w14:paraId="7212A7A8" w14:textId="77777777" w:rsidR="00947DE5" w:rsidRDefault="00947DE5" w:rsidP="00B77DA9">
      <w:pPr>
        <w:rPr>
          <w:b/>
          <w:lang w:val="en-NZ"/>
        </w:rPr>
      </w:pPr>
    </w:p>
    <w:p w14:paraId="50B6BD42" w14:textId="77777777" w:rsidR="00262352" w:rsidRPr="004D222C" w:rsidRDefault="00262352" w:rsidP="00262352">
      <w:pPr>
        <w:rPr>
          <w:b/>
          <w:i/>
          <w:lang w:val="en-NZ"/>
        </w:rPr>
      </w:pPr>
      <w:r w:rsidRPr="004D222C">
        <w:rPr>
          <w:b/>
          <w:i/>
          <w:lang w:val="en-NZ"/>
        </w:rPr>
        <w:t>Exercise:</w:t>
      </w:r>
    </w:p>
    <w:p w14:paraId="0D87761B" w14:textId="77777777" w:rsidR="00262352" w:rsidRPr="004D222C" w:rsidRDefault="00262352" w:rsidP="00D15D7B">
      <w:pPr>
        <w:pStyle w:val="ListParagraph"/>
        <w:numPr>
          <w:ilvl w:val="0"/>
          <w:numId w:val="36"/>
        </w:numPr>
        <w:rPr>
          <w:i/>
          <w:lang w:val="en-NZ"/>
        </w:rPr>
      </w:pPr>
      <w:r w:rsidRPr="004D222C">
        <w:rPr>
          <w:i/>
          <w:lang w:val="en-NZ"/>
        </w:rPr>
        <w:t>Explain why promotion is needed to sell products.</w:t>
      </w:r>
    </w:p>
    <w:p w14:paraId="20CA9738" w14:textId="77777777" w:rsidR="00262352" w:rsidRPr="004D222C" w:rsidRDefault="00262352" w:rsidP="00262352">
      <w:pPr>
        <w:rPr>
          <w:i/>
          <w:lang w:val="en-NZ"/>
        </w:rPr>
      </w:pPr>
    </w:p>
    <w:p w14:paraId="1717F5AB" w14:textId="77777777" w:rsidR="00262352" w:rsidRPr="004D222C" w:rsidRDefault="00262352" w:rsidP="00262352">
      <w:pPr>
        <w:rPr>
          <w:lang w:val="en-NZ"/>
        </w:rPr>
      </w:pPr>
      <w:r w:rsidRPr="004D222C">
        <w:rPr>
          <w:lang w:val="en-NZ"/>
        </w:rPr>
        <w:t>______________________________________________________________________</w:t>
      </w:r>
    </w:p>
    <w:p w14:paraId="0D386F0D" w14:textId="77777777" w:rsidR="00262352" w:rsidRPr="004D222C" w:rsidRDefault="00262352" w:rsidP="00262352">
      <w:pPr>
        <w:rPr>
          <w:lang w:val="en-NZ"/>
        </w:rPr>
      </w:pPr>
    </w:p>
    <w:p w14:paraId="4908F59A" w14:textId="77777777" w:rsidR="00262352" w:rsidRPr="004D222C" w:rsidRDefault="00262352" w:rsidP="00262352">
      <w:pPr>
        <w:rPr>
          <w:lang w:val="en-NZ"/>
        </w:rPr>
      </w:pPr>
      <w:r w:rsidRPr="004D222C">
        <w:rPr>
          <w:lang w:val="en-NZ"/>
        </w:rPr>
        <w:t>______________________________________________________________________</w:t>
      </w:r>
    </w:p>
    <w:p w14:paraId="77C2F167" w14:textId="77777777" w:rsidR="00262352" w:rsidRPr="004D222C" w:rsidRDefault="00262352" w:rsidP="00262352">
      <w:pPr>
        <w:rPr>
          <w:lang w:val="en-NZ"/>
        </w:rPr>
      </w:pPr>
    </w:p>
    <w:p w14:paraId="0CB4022B" w14:textId="77777777" w:rsidR="00262352" w:rsidRPr="004D222C" w:rsidRDefault="00262352" w:rsidP="00262352">
      <w:pPr>
        <w:rPr>
          <w:i/>
          <w:lang w:val="en-NZ"/>
        </w:rPr>
      </w:pPr>
    </w:p>
    <w:p w14:paraId="70C3E7F0" w14:textId="77777777" w:rsidR="00262352" w:rsidRPr="004D222C" w:rsidRDefault="00262352" w:rsidP="00D15D7B">
      <w:pPr>
        <w:pStyle w:val="ListParagraph"/>
        <w:numPr>
          <w:ilvl w:val="0"/>
          <w:numId w:val="36"/>
        </w:numPr>
        <w:rPr>
          <w:i/>
          <w:lang w:val="en-NZ"/>
        </w:rPr>
      </w:pPr>
      <w:r w:rsidRPr="004D222C">
        <w:rPr>
          <w:i/>
          <w:lang w:val="en-NZ"/>
        </w:rPr>
        <w:t>What is “personal selling”</w:t>
      </w:r>
      <w:r w:rsidR="00804567">
        <w:rPr>
          <w:i/>
          <w:lang w:val="en-NZ"/>
        </w:rPr>
        <w:t xml:space="preserve"> &amp;</w:t>
      </w:r>
      <w:r w:rsidRPr="004D222C">
        <w:rPr>
          <w:i/>
          <w:lang w:val="en-NZ"/>
        </w:rPr>
        <w:t xml:space="preserve"> how is this used in promoting Satsuma mandarins in Japan?</w:t>
      </w:r>
    </w:p>
    <w:p w14:paraId="26A5C47F" w14:textId="77777777" w:rsidR="00262352" w:rsidRPr="004D222C" w:rsidRDefault="00262352" w:rsidP="00262352">
      <w:pPr>
        <w:pStyle w:val="ListParagraph"/>
        <w:rPr>
          <w:i/>
          <w:lang w:val="en-NZ"/>
        </w:rPr>
      </w:pPr>
    </w:p>
    <w:p w14:paraId="406FFB9A" w14:textId="77777777" w:rsidR="0052021A" w:rsidRPr="0004447C" w:rsidRDefault="0052021A" w:rsidP="0052021A">
      <w:pPr>
        <w:spacing w:line="276" w:lineRule="auto"/>
        <w:rPr>
          <w:i/>
          <w:sz w:val="24"/>
          <w:lang w:val="en-NZ"/>
        </w:rPr>
      </w:pPr>
      <w:r w:rsidRPr="0004447C">
        <w:rPr>
          <w:i/>
          <w:sz w:val="24"/>
          <w:lang w:val="en-NZ"/>
        </w:rPr>
        <w:t>___________________________________________________________________</w:t>
      </w:r>
    </w:p>
    <w:p w14:paraId="23141704" w14:textId="77777777" w:rsidR="0052021A" w:rsidRPr="0004447C" w:rsidRDefault="0052021A" w:rsidP="0052021A">
      <w:pPr>
        <w:spacing w:line="276" w:lineRule="auto"/>
        <w:rPr>
          <w:i/>
          <w:sz w:val="24"/>
          <w:lang w:val="en-NZ"/>
        </w:rPr>
      </w:pPr>
    </w:p>
    <w:p w14:paraId="54C3C6A6" w14:textId="77777777" w:rsidR="0052021A" w:rsidRPr="0004447C" w:rsidRDefault="0052021A" w:rsidP="0052021A">
      <w:pPr>
        <w:spacing w:line="276" w:lineRule="auto"/>
        <w:rPr>
          <w:i/>
          <w:sz w:val="24"/>
          <w:lang w:val="en-NZ"/>
        </w:rPr>
      </w:pPr>
      <w:r w:rsidRPr="0004447C">
        <w:rPr>
          <w:i/>
          <w:sz w:val="24"/>
          <w:lang w:val="en-NZ"/>
        </w:rPr>
        <w:t>___________________________________________________________________</w:t>
      </w:r>
    </w:p>
    <w:p w14:paraId="75A8B21B" w14:textId="77777777" w:rsidR="0052021A" w:rsidRPr="0004447C" w:rsidRDefault="0052021A" w:rsidP="0052021A">
      <w:pPr>
        <w:spacing w:line="276" w:lineRule="auto"/>
        <w:rPr>
          <w:i/>
          <w:sz w:val="24"/>
          <w:lang w:val="en-NZ"/>
        </w:rPr>
      </w:pPr>
    </w:p>
    <w:p w14:paraId="63C5B3E9" w14:textId="77777777" w:rsidR="0052021A" w:rsidRPr="0004447C" w:rsidRDefault="0052021A" w:rsidP="0052021A">
      <w:pPr>
        <w:spacing w:line="276" w:lineRule="auto"/>
        <w:rPr>
          <w:i/>
          <w:sz w:val="24"/>
          <w:lang w:val="en-NZ"/>
        </w:rPr>
      </w:pPr>
      <w:r w:rsidRPr="0004447C">
        <w:rPr>
          <w:i/>
          <w:sz w:val="24"/>
          <w:lang w:val="en-NZ"/>
        </w:rPr>
        <w:t>___________________________________________________________________</w:t>
      </w:r>
    </w:p>
    <w:p w14:paraId="3293E675" w14:textId="77777777" w:rsidR="0052021A" w:rsidRPr="0004447C" w:rsidRDefault="0052021A" w:rsidP="0052021A">
      <w:pPr>
        <w:spacing w:line="276" w:lineRule="auto"/>
        <w:rPr>
          <w:i/>
          <w:sz w:val="24"/>
          <w:lang w:val="en-NZ"/>
        </w:rPr>
      </w:pPr>
    </w:p>
    <w:p w14:paraId="6EFCF729" w14:textId="77777777" w:rsidR="0052021A" w:rsidRPr="004D222C" w:rsidRDefault="0052021A" w:rsidP="0052021A">
      <w:pPr>
        <w:spacing w:line="276" w:lineRule="auto"/>
        <w:rPr>
          <w:i/>
          <w:lang w:val="en-NZ"/>
        </w:rPr>
      </w:pPr>
      <w:r w:rsidRPr="0004447C">
        <w:rPr>
          <w:i/>
          <w:sz w:val="24"/>
          <w:lang w:val="en-NZ"/>
        </w:rPr>
        <w:t>___________________________________________________________________</w:t>
      </w:r>
    </w:p>
    <w:p w14:paraId="79A2C5DE" w14:textId="77777777" w:rsidR="0052021A" w:rsidRDefault="0052021A" w:rsidP="0052021A">
      <w:pPr>
        <w:spacing w:line="276" w:lineRule="auto"/>
        <w:rPr>
          <w:i/>
          <w:sz w:val="24"/>
          <w:lang w:val="en-NZ"/>
        </w:rPr>
      </w:pPr>
    </w:p>
    <w:p w14:paraId="748DDE17" w14:textId="77777777" w:rsidR="0052021A" w:rsidRPr="0004447C" w:rsidRDefault="0052021A" w:rsidP="0052021A">
      <w:pPr>
        <w:spacing w:line="276" w:lineRule="auto"/>
        <w:rPr>
          <w:i/>
          <w:sz w:val="24"/>
          <w:lang w:val="en-NZ"/>
        </w:rPr>
      </w:pPr>
      <w:r w:rsidRPr="0004447C">
        <w:rPr>
          <w:i/>
          <w:sz w:val="24"/>
          <w:lang w:val="en-NZ"/>
        </w:rPr>
        <w:t>___________________________________________________________________</w:t>
      </w:r>
    </w:p>
    <w:p w14:paraId="018E0FB8" w14:textId="77777777" w:rsidR="0052021A" w:rsidRPr="0004447C" w:rsidRDefault="0052021A" w:rsidP="0052021A">
      <w:pPr>
        <w:spacing w:line="276" w:lineRule="auto"/>
        <w:rPr>
          <w:i/>
          <w:sz w:val="24"/>
          <w:lang w:val="en-NZ"/>
        </w:rPr>
      </w:pPr>
    </w:p>
    <w:p w14:paraId="41FDC6F5" w14:textId="77777777" w:rsidR="0052021A" w:rsidRPr="0004447C" w:rsidRDefault="0052021A" w:rsidP="0052021A">
      <w:pPr>
        <w:spacing w:line="276" w:lineRule="auto"/>
        <w:rPr>
          <w:i/>
          <w:sz w:val="24"/>
          <w:lang w:val="en-NZ"/>
        </w:rPr>
      </w:pPr>
      <w:r w:rsidRPr="0004447C">
        <w:rPr>
          <w:i/>
          <w:sz w:val="24"/>
          <w:lang w:val="en-NZ"/>
        </w:rPr>
        <w:t>___________________________________________________________________</w:t>
      </w:r>
    </w:p>
    <w:p w14:paraId="3FC678ED" w14:textId="77777777" w:rsidR="0052021A" w:rsidRPr="0004447C" w:rsidRDefault="0052021A" w:rsidP="0052021A">
      <w:pPr>
        <w:spacing w:line="276" w:lineRule="auto"/>
        <w:rPr>
          <w:i/>
          <w:sz w:val="24"/>
          <w:lang w:val="en-NZ"/>
        </w:rPr>
      </w:pPr>
    </w:p>
    <w:p w14:paraId="3C19EBD2" w14:textId="77777777" w:rsidR="00262352" w:rsidRPr="00262352" w:rsidRDefault="00262352" w:rsidP="00262352">
      <w:pPr>
        <w:pStyle w:val="ListParagraph"/>
        <w:ind w:left="360"/>
        <w:rPr>
          <w:i/>
          <w:lang w:val="en-NZ"/>
        </w:rPr>
      </w:pPr>
    </w:p>
    <w:tbl>
      <w:tblPr>
        <w:tblStyle w:val="TableGrid"/>
        <w:tblW w:w="9214" w:type="dxa"/>
        <w:tblInd w:w="-5" w:type="dxa"/>
        <w:tblLook w:val="04A0" w:firstRow="1" w:lastRow="0" w:firstColumn="1" w:lastColumn="0" w:noHBand="0" w:noVBand="1"/>
      </w:tblPr>
      <w:tblGrid>
        <w:gridCol w:w="9214"/>
      </w:tblGrid>
      <w:tr w:rsidR="00413C4F" w:rsidRPr="004D222C" w14:paraId="11E2F0D3" w14:textId="77777777" w:rsidTr="00682215">
        <w:tc>
          <w:tcPr>
            <w:tcW w:w="9214" w:type="dxa"/>
          </w:tcPr>
          <w:p w14:paraId="4978BB51" w14:textId="77777777" w:rsidR="00413C4F" w:rsidRPr="004D222C" w:rsidRDefault="00B839A6" w:rsidP="00B77DA9">
            <w:pPr>
              <w:rPr>
                <w:b/>
                <w:lang w:val="en-NZ"/>
              </w:rPr>
            </w:pPr>
            <w:r w:rsidRPr="004D222C">
              <w:rPr>
                <w:b/>
                <w:lang w:val="en-NZ"/>
              </w:rPr>
              <w:t>Marketing</w:t>
            </w:r>
            <w:r w:rsidR="00804567">
              <w:rPr>
                <w:b/>
                <w:lang w:val="en-NZ"/>
              </w:rPr>
              <w:t xml:space="preserve"> &amp;</w:t>
            </w:r>
            <w:r w:rsidRPr="004D222C">
              <w:rPr>
                <w:b/>
                <w:lang w:val="en-NZ"/>
              </w:rPr>
              <w:t xml:space="preserve"> prom</w:t>
            </w:r>
            <w:r w:rsidR="003B799C">
              <w:rPr>
                <w:b/>
                <w:lang w:val="en-NZ"/>
              </w:rPr>
              <w:t>otional activities of kiwifruit.</w:t>
            </w:r>
            <w:r w:rsidR="003B799C">
              <w:rPr>
                <w:noProof/>
                <w:lang w:val="en-NZ"/>
              </w:rPr>
              <w:t xml:space="preserve"> </w:t>
            </w:r>
          </w:p>
          <w:p w14:paraId="37B6FF13" w14:textId="77777777" w:rsidR="003B799C" w:rsidRPr="003B799C" w:rsidRDefault="00262352" w:rsidP="003B799C">
            <w:pPr>
              <w:rPr>
                <w:rFonts w:cs="Arial"/>
                <w:szCs w:val="22"/>
                <w:lang w:val="en-NZ" w:eastAsia="en-US"/>
              </w:rPr>
            </w:pPr>
            <w:r>
              <w:rPr>
                <w:noProof/>
                <w:lang w:val="en-AU" w:eastAsia="en-AU"/>
              </w:rPr>
              <w:drawing>
                <wp:anchor distT="0" distB="0" distL="114300" distR="114300" simplePos="0" relativeHeight="251724288" behindDoc="0" locked="0" layoutInCell="1" allowOverlap="1" wp14:anchorId="3A543D45" wp14:editId="4CBF5AF5">
                  <wp:simplePos x="0" y="0"/>
                  <wp:positionH relativeFrom="column">
                    <wp:posOffset>2931933</wp:posOffset>
                  </wp:positionH>
                  <wp:positionV relativeFrom="paragraph">
                    <wp:posOffset>36195</wp:posOffset>
                  </wp:positionV>
                  <wp:extent cx="3180080" cy="1575435"/>
                  <wp:effectExtent l="0" t="0" r="1270" b="5715"/>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3180080" cy="1575435"/>
                          </a:xfrm>
                          <a:prstGeom prst="rect">
                            <a:avLst/>
                          </a:prstGeom>
                        </pic:spPr>
                      </pic:pic>
                    </a:graphicData>
                  </a:graphic>
                  <wp14:sizeRelH relativeFrom="page">
                    <wp14:pctWidth>0</wp14:pctWidth>
                  </wp14:sizeRelH>
                  <wp14:sizeRelV relativeFrom="page">
                    <wp14:pctHeight>0</wp14:pctHeight>
                  </wp14:sizeRelV>
                </wp:anchor>
              </w:drawing>
            </w:r>
            <w:r w:rsidR="003B799C" w:rsidRPr="003B799C">
              <w:rPr>
                <w:rFonts w:cs="Arial"/>
                <w:szCs w:val="22"/>
                <w:lang w:val="en-US" w:eastAsia="en-US"/>
              </w:rPr>
              <w:t xml:space="preserve">Zespri will invest strongly in marketing over the next five years. </w:t>
            </w:r>
            <w:r w:rsidR="003B799C">
              <w:rPr>
                <w:rFonts w:cs="Arial"/>
                <w:szCs w:val="22"/>
                <w:lang w:val="en-US" w:eastAsia="en-US"/>
              </w:rPr>
              <w:t xml:space="preserve">They </w:t>
            </w:r>
            <w:r w:rsidR="003B799C" w:rsidRPr="003B799C">
              <w:rPr>
                <w:rFonts w:cs="Arial"/>
                <w:szCs w:val="22"/>
                <w:lang w:val="en-US" w:eastAsia="en-US"/>
              </w:rPr>
              <w:t>will</w:t>
            </w:r>
            <w:r w:rsidR="003B799C">
              <w:rPr>
                <w:rFonts w:cs="Arial"/>
                <w:szCs w:val="22"/>
                <w:lang w:val="en-US" w:eastAsia="en-US"/>
              </w:rPr>
              <w:t xml:space="preserve"> </w:t>
            </w:r>
            <w:r w:rsidR="003B799C" w:rsidRPr="003B799C">
              <w:rPr>
                <w:rFonts w:cs="Arial"/>
                <w:szCs w:val="22"/>
                <w:lang w:val="en-US" w:eastAsia="en-US"/>
              </w:rPr>
              <w:t>sustain the advertising</w:t>
            </w:r>
            <w:r w:rsidR="00804567">
              <w:rPr>
                <w:rFonts w:cs="Arial"/>
                <w:szCs w:val="22"/>
                <w:lang w:val="en-US" w:eastAsia="en-US"/>
              </w:rPr>
              <w:t xml:space="preserve"> &amp;</w:t>
            </w:r>
            <w:r w:rsidR="003B799C" w:rsidRPr="003B799C">
              <w:rPr>
                <w:rFonts w:cs="Arial"/>
                <w:szCs w:val="22"/>
                <w:lang w:val="en-US" w:eastAsia="en-US"/>
              </w:rPr>
              <w:t xml:space="preserve"> promotion investment to successfully market</w:t>
            </w:r>
            <w:r w:rsidR="00804567">
              <w:rPr>
                <w:rFonts w:cs="Arial"/>
                <w:szCs w:val="22"/>
                <w:lang w:val="en-US" w:eastAsia="en-US"/>
              </w:rPr>
              <w:t xml:space="preserve"> &amp;</w:t>
            </w:r>
            <w:r w:rsidR="003B799C" w:rsidRPr="003B799C">
              <w:rPr>
                <w:rFonts w:cs="Arial"/>
                <w:szCs w:val="22"/>
                <w:lang w:val="en-US" w:eastAsia="en-US"/>
              </w:rPr>
              <w:t xml:space="preserve"> position Gold3 as the premium gold kiwifruit,</w:t>
            </w:r>
            <w:r w:rsidR="00804567">
              <w:rPr>
                <w:rFonts w:cs="Arial"/>
                <w:szCs w:val="22"/>
                <w:lang w:val="en-US" w:eastAsia="en-US"/>
              </w:rPr>
              <w:t xml:space="preserve"> &amp;</w:t>
            </w:r>
            <w:r w:rsidR="003B799C" w:rsidRPr="003B799C">
              <w:rPr>
                <w:rFonts w:cs="Arial"/>
                <w:szCs w:val="22"/>
                <w:lang w:val="en-US" w:eastAsia="en-US"/>
              </w:rPr>
              <w:t xml:space="preserve"> build consumer</w:t>
            </w:r>
            <w:r w:rsidR="003B799C">
              <w:rPr>
                <w:rFonts w:cs="Arial"/>
                <w:szCs w:val="22"/>
                <w:lang w:val="en-US" w:eastAsia="en-US"/>
              </w:rPr>
              <w:t xml:space="preserve"> </w:t>
            </w:r>
            <w:r w:rsidR="003B799C" w:rsidRPr="003B799C">
              <w:rPr>
                <w:rFonts w:cs="Arial"/>
                <w:szCs w:val="22"/>
                <w:lang w:val="en-US" w:eastAsia="en-US"/>
              </w:rPr>
              <w:t>demand</w:t>
            </w:r>
            <w:r w:rsidR="00804567">
              <w:rPr>
                <w:rFonts w:cs="Arial"/>
                <w:szCs w:val="22"/>
                <w:lang w:val="en-US" w:eastAsia="en-US"/>
              </w:rPr>
              <w:t xml:space="preserve"> &amp;</w:t>
            </w:r>
            <w:r w:rsidR="003B799C" w:rsidRPr="003B799C">
              <w:rPr>
                <w:rFonts w:cs="Arial"/>
                <w:szCs w:val="22"/>
                <w:lang w:val="en-US" w:eastAsia="en-US"/>
              </w:rPr>
              <w:t xml:space="preserve"> trade acceptance</w:t>
            </w:r>
            <w:r w:rsidR="00804567">
              <w:rPr>
                <w:rFonts w:cs="Arial"/>
                <w:szCs w:val="22"/>
                <w:lang w:val="en-US" w:eastAsia="en-US"/>
              </w:rPr>
              <w:t xml:space="preserve"> &amp;</w:t>
            </w:r>
            <w:r w:rsidR="003B799C" w:rsidRPr="003B799C">
              <w:rPr>
                <w:rFonts w:cs="Arial"/>
                <w:szCs w:val="22"/>
                <w:lang w:val="en-US" w:eastAsia="en-US"/>
              </w:rPr>
              <w:t xml:space="preserve"> confidence ahead of volume</w:t>
            </w:r>
            <w:r w:rsidR="003B799C">
              <w:rPr>
                <w:rFonts w:cs="Arial"/>
                <w:szCs w:val="22"/>
                <w:lang w:val="en-US" w:eastAsia="en-US"/>
              </w:rPr>
              <w:t xml:space="preserve"> </w:t>
            </w:r>
            <w:r w:rsidR="00C54A30">
              <w:rPr>
                <w:rFonts w:cs="Arial"/>
                <w:szCs w:val="22"/>
                <w:lang w:val="en-US" w:eastAsia="en-US"/>
              </w:rPr>
              <w:t>growth</w:t>
            </w:r>
            <w:r w:rsidR="003B799C" w:rsidRPr="003B799C">
              <w:rPr>
                <w:rFonts w:cs="Arial"/>
                <w:szCs w:val="22"/>
                <w:lang w:val="en-US" w:eastAsia="en-US"/>
              </w:rPr>
              <w:t>. The increase in Hayward volumes has required</w:t>
            </w:r>
            <w:r w:rsidR="00C54A30">
              <w:rPr>
                <w:rFonts w:cs="Arial"/>
                <w:szCs w:val="22"/>
                <w:lang w:val="en-US" w:eastAsia="en-US"/>
              </w:rPr>
              <w:t xml:space="preserve"> </w:t>
            </w:r>
            <w:r w:rsidR="003B799C" w:rsidRPr="003B799C">
              <w:rPr>
                <w:rFonts w:cs="Arial"/>
                <w:szCs w:val="22"/>
                <w:lang w:val="en-US" w:eastAsia="en-US"/>
              </w:rPr>
              <w:t>additional investment driven primarily by volume growth. Concurrently,</w:t>
            </w:r>
            <w:r w:rsidR="00C54A30">
              <w:rPr>
                <w:rFonts w:cs="Arial"/>
                <w:szCs w:val="22"/>
                <w:lang w:val="en-US" w:eastAsia="en-US"/>
              </w:rPr>
              <w:t xml:space="preserve"> </w:t>
            </w:r>
            <w:r w:rsidR="003B799C" w:rsidRPr="003B799C">
              <w:rPr>
                <w:rFonts w:cs="Arial"/>
                <w:szCs w:val="22"/>
                <w:lang w:val="en-US" w:eastAsia="en-US"/>
              </w:rPr>
              <w:t>we will increase relevance of the Zespri brand</w:t>
            </w:r>
            <w:r w:rsidR="00804567">
              <w:rPr>
                <w:rFonts w:cs="Arial"/>
                <w:szCs w:val="22"/>
                <w:lang w:val="en-US" w:eastAsia="en-US"/>
              </w:rPr>
              <w:t xml:space="preserve"> &amp;</w:t>
            </w:r>
            <w:r w:rsidR="003B799C" w:rsidRPr="003B799C">
              <w:rPr>
                <w:rFonts w:cs="Arial"/>
                <w:szCs w:val="22"/>
                <w:lang w:val="en-US" w:eastAsia="en-US"/>
              </w:rPr>
              <w:t xml:space="preserve"> consumer</w:t>
            </w:r>
            <w:r w:rsidR="00C54A30">
              <w:rPr>
                <w:rFonts w:cs="Arial"/>
                <w:szCs w:val="22"/>
                <w:lang w:val="en-US" w:eastAsia="en-US"/>
              </w:rPr>
              <w:t xml:space="preserve"> </w:t>
            </w:r>
            <w:r w:rsidR="003B799C" w:rsidRPr="003B799C">
              <w:rPr>
                <w:rFonts w:cs="Arial"/>
                <w:szCs w:val="22"/>
                <w:lang w:val="en-NZ" w:eastAsia="en-US"/>
              </w:rPr>
              <w:t>engagement in the category.</w:t>
            </w:r>
            <w:r w:rsidR="00C54A30">
              <w:rPr>
                <w:rFonts w:cs="Arial"/>
                <w:szCs w:val="22"/>
                <w:lang w:val="en-NZ" w:eastAsia="en-US"/>
              </w:rPr>
              <w:t xml:space="preserve">  </w:t>
            </w:r>
          </w:p>
          <w:p w14:paraId="02643DEB" w14:textId="77777777" w:rsidR="003B799C" w:rsidRPr="003B799C" w:rsidRDefault="003B799C" w:rsidP="003B799C">
            <w:pPr>
              <w:rPr>
                <w:rFonts w:cs="Arial"/>
                <w:szCs w:val="22"/>
                <w:lang w:val="en-NZ" w:eastAsia="en-US"/>
              </w:rPr>
            </w:pPr>
            <w:r w:rsidRPr="003B799C">
              <w:rPr>
                <w:rFonts w:cs="Arial"/>
                <w:szCs w:val="22"/>
                <w:lang w:val="en-US" w:eastAsia="en-US"/>
              </w:rPr>
              <w:t>Zespri’s marketing strategy aims to rapidly grow demand ahead of</w:t>
            </w:r>
            <w:r w:rsidR="00C54A30">
              <w:rPr>
                <w:rFonts w:cs="Arial"/>
                <w:szCs w:val="22"/>
                <w:lang w:val="en-US" w:eastAsia="en-US"/>
              </w:rPr>
              <w:t xml:space="preserve"> </w:t>
            </w:r>
            <w:r w:rsidRPr="003B799C">
              <w:rPr>
                <w:rFonts w:cs="Arial"/>
                <w:szCs w:val="22"/>
                <w:lang w:val="en-US" w:eastAsia="en-US"/>
              </w:rPr>
              <w:t>supply. It includes attracting new customers to the category, building</w:t>
            </w:r>
            <w:r w:rsidR="00C54A30">
              <w:rPr>
                <w:rFonts w:cs="Arial"/>
                <w:szCs w:val="22"/>
                <w:lang w:val="en-US" w:eastAsia="en-US"/>
              </w:rPr>
              <w:t xml:space="preserve"> </w:t>
            </w:r>
            <w:r w:rsidRPr="003B799C">
              <w:rPr>
                <w:rFonts w:cs="Arial"/>
                <w:szCs w:val="22"/>
                <w:lang w:val="en-US" w:eastAsia="en-US"/>
              </w:rPr>
              <w:t>penetration among fruit eaters</w:t>
            </w:r>
            <w:r w:rsidR="00804567">
              <w:rPr>
                <w:rFonts w:cs="Arial"/>
                <w:szCs w:val="22"/>
                <w:lang w:val="en-US" w:eastAsia="en-US"/>
              </w:rPr>
              <w:t xml:space="preserve"> &amp;</w:t>
            </w:r>
            <w:r w:rsidRPr="003B799C">
              <w:rPr>
                <w:rFonts w:cs="Arial"/>
                <w:szCs w:val="22"/>
                <w:lang w:val="en-US" w:eastAsia="en-US"/>
              </w:rPr>
              <w:t xml:space="preserve"> increasing consumption among</w:t>
            </w:r>
            <w:r w:rsidR="00C54A30">
              <w:rPr>
                <w:rFonts w:cs="Arial"/>
                <w:szCs w:val="22"/>
                <w:lang w:val="en-US" w:eastAsia="en-US"/>
              </w:rPr>
              <w:t xml:space="preserve"> </w:t>
            </w:r>
            <w:r w:rsidRPr="003B799C">
              <w:rPr>
                <w:rFonts w:cs="Arial"/>
                <w:szCs w:val="22"/>
                <w:lang w:val="en-US" w:eastAsia="en-US"/>
              </w:rPr>
              <w:t>occasional</w:t>
            </w:r>
            <w:r w:rsidR="00804567">
              <w:rPr>
                <w:rFonts w:cs="Arial"/>
                <w:szCs w:val="22"/>
                <w:lang w:val="en-US" w:eastAsia="en-US"/>
              </w:rPr>
              <w:t xml:space="preserve"> &amp;</w:t>
            </w:r>
            <w:r w:rsidRPr="003B799C">
              <w:rPr>
                <w:rFonts w:cs="Arial"/>
                <w:szCs w:val="22"/>
                <w:lang w:val="en-US" w:eastAsia="en-US"/>
              </w:rPr>
              <w:t xml:space="preserve"> trial users. </w:t>
            </w:r>
            <w:r w:rsidR="00C54A30">
              <w:rPr>
                <w:rFonts w:cs="Arial"/>
                <w:szCs w:val="22"/>
                <w:lang w:val="en-US" w:eastAsia="en-US"/>
              </w:rPr>
              <w:t xml:space="preserve">They </w:t>
            </w:r>
            <w:r w:rsidRPr="003B799C">
              <w:rPr>
                <w:rFonts w:cs="Arial"/>
                <w:szCs w:val="22"/>
                <w:lang w:val="en-US" w:eastAsia="en-US"/>
              </w:rPr>
              <w:t>are also focused on increasing the overall</w:t>
            </w:r>
            <w:r w:rsidR="004035C5">
              <w:rPr>
                <w:rFonts w:cs="Arial"/>
                <w:szCs w:val="22"/>
                <w:lang w:val="en-US" w:eastAsia="en-US"/>
              </w:rPr>
              <w:t xml:space="preserve"> </w:t>
            </w:r>
            <w:r w:rsidRPr="003B799C">
              <w:rPr>
                <w:rFonts w:cs="Arial"/>
                <w:szCs w:val="22"/>
                <w:lang w:val="en-NZ" w:eastAsia="en-US"/>
              </w:rPr>
              <w:t>frequency of consumption.</w:t>
            </w:r>
            <w:r w:rsidR="00C54A30">
              <w:rPr>
                <w:rFonts w:cs="Arial"/>
                <w:szCs w:val="22"/>
                <w:lang w:val="en-NZ" w:eastAsia="en-US"/>
              </w:rPr>
              <w:t xml:space="preserve">  </w:t>
            </w:r>
            <w:r w:rsidRPr="003B799C">
              <w:rPr>
                <w:rFonts w:cs="Arial"/>
                <w:szCs w:val="22"/>
                <w:lang w:val="en-US" w:eastAsia="en-US"/>
              </w:rPr>
              <w:t>In addition to the focus on growing the overall level of Gold demand, the</w:t>
            </w:r>
            <w:r w:rsidR="00C54A30">
              <w:rPr>
                <w:rFonts w:cs="Arial"/>
                <w:szCs w:val="22"/>
                <w:lang w:val="en-US" w:eastAsia="en-US"/>
              </w:rPr>
              <w:t xml:space="preserve"> </w:t>
            </w:r>
            <w:r w:rsidRPr="003B799C">
              <w:rPr>
                <w:rFonts w:cs="Arial"/>
                <w:szCs w:val="22"/>
                <w:lang w:val="en-US" w:eastAsia="en-US"/>
              </w:rPr>
              <w:t>consumer marketing objectives over the next five years aim to:</w:t>
            </w:r>
          </w:p>
          <w:p w14:paraId="5AA814D2" w14:textId="77777777" w:rsidR="003B799C" w:rsidRPr="00FF1B0B" w:rsidRDefault="003B799C" w:rsidP="00D15D7B">
            <w:pPr>
              <w:pStyle w:val="ListParagraph"/>
              <w:numPr>
                <w:ilvl w:val="0"/>
                <w:numId w:val="57"/>
              </w:numPr>
              <w:rPr>
                <w:rFonts w:cs="Arial"/>
                <w:szCs w:val="22"/>
                <w:lang w:val="en-NZ" w:eastAsia="en-US"/>
              </w:rPr>
            </w:pPr>
            <w:r w:rsidRPr="00FF1B0B">
              <w:rPr>
                <w:rFonts w:cs="Arial"/>
                <w:szCs w:val="22"/>
                <w:lang w:val="en-US" w:eastAsia="en-US"/>
              </w:rPr>
              <w:t>Increase awareness</w:t>
            </w:r>
            <w:r w:rsidR="00804567">
              <w:rPr>
                <w:rFonts w:cs="Arial"/>
                <w:szCs w:val="22"/>
                <w:lang w:val="en-US" w:eastAsia="en-US"/>
              </w:rPr>
              <w:t xml:space="preserve"> &amp;</w:t>
            </w:r>
            <w:r w:rsidRPr="00FF1B0B">
              <w:rPr>
                <w:rFonts w:cs="Arial"/>
                <w:szCs w:val="22"/>
                <w:lang w:val="en-US" w:eastAsia="en-US"/>
              </w:rPr>
              <w:t xml:space="preserve"> consumption through promoting the great</w:t>
            </w:r>
            <w:r w:rsidR="00C54A30" w:rsidRPr="00FF1B0B">
              <w:rPr>
                <w:rFonts w:cs="Arial"/>
                <w:szCs w:val="22"/>
                <w:lang w:val="en-US" w:eastAsia="en-US"/>
              </w:rPr>
              <w:t xml:space="preserve"> </w:t>
            </w:r>
            <w:r w:rsidRPr="00FF1B0B">
              <w:rPr>
                <w:rFonts w:cs="Arial"/>
                <w:szCs w:val="22"/>
                <w:lang w:val="en-US" w:eastAsia="en-US"/>
              </w:rPr>
              <w:t>taste, quality</w:t>
            </w:r>
            <w:r w:rsidR="00804567">
              <w:rPr>
                <w:rFonts w:cs="Arial"/>
                <w:szCs w:val="22"/>
                <w:lang w:val="en-US" w:eastAsia="en-US"/>
              </w:rPr>
              <w:t xml:space="preserve"> &amp;</w:t>
            </w:r>
            <w:r w:rsidRPr="00FF1B0B">
              <w:rPr>
                <w:rFonts w:cs="Arial"/>
                <w:szCs w:val="22"/>
                <w:lang w:val="en-US" w:eastAsia="en-US"/>
              </w:rPr>
              <w:t xml:space="preserve"> health benefits of Zespri kiwifruit.</w:t>
            </w:r>
          </w:p>
          <w:p w14:paraId="7D339BD2" w14:textId="77777777" w:rsidR="003B799C" w:rsidRPr="00FF1B0B" w:rsidRDefault="003B799C" w:rsidP="00D15D7B">
            <w:pPr>
              <w:pStyle w:val="ListParagraph"/>
              <w:numPr>
                <w:ilvl w:val="0"/>
                <w:numId w:val="57"/>
              </w:numPr>
              <w:rPr>
                <w:rFonts w:cs="Arial"/>
                <w:szCs w:val="22"/>
                <w:lang w:val="en-NZ" w:eastAsia="en-US"/>
              </w:rPr>
            </w:pPr>
            <w:r w:rsidRPr="00FF1B0B">
              <w:rPr>
                <w:rFonts w:cs="Arial"/>
                <w:szCs w:val="22"/>
                <w:lang w:val="en-US" w:eastAsia="en-US"/>
              </w:rPr>
              <w:t>Activate kiwifruit consumption through a focus on digestive health</w:t>
            </w:r>
            <w:r w:rsidR="00C54A30" w:rsidRPr="00FF1B0B">
              <w:rPr>
                <w:rFonts w:cs="Arial"/>
                <w:szCs w:val="22"/>
                <w:lang w:val="en-US" w:eastAsia="en-US"/>
              </w:rPr>
              <w:t xml:space="preserve"> </w:t>
            </w:r>
            <w:r w:rsidRPr="00FF1B0B">
              <w:rPr>
                <w:rFonts w:cs="Arial"/>
                <w:szCs w:val="22"/>
                <w:lang w:val="en-US" w:eastAsia="en-US"/>
              </w:rPr>
              <w:t>benefits within the context of a positive halo of health</w:t>
            </w:r>
            <w:r w:rsidR="00804567">
              <w:rPr>
                <w:rFonts w:cs="Arial"/>
                <w:szCs w:val="22"/>
                <w:lang w:val="en-US" w:eastAsia="en-US"/>
              </w:rPr>
              <w:t xml:space="preserve"> &amp;</w:t>
            </w:r>
            <w:r w:rsidRPr="00FF1B0B">
              <w:rPr>
                <w:rFonts w:cs="Arial"/>
                <w:szCs w:val="22"/>
                <w:lang w:val="en-US" w:eastAsia="en-US"/>
              </w:rPr>
              <w:t xml:space="preserve"> vitality.</w:t>
            </w:r>
          </w:p>
          <w:p w14:paraId="3FEDCED6" w14:textId="77777777" w:rsidR="003B799C" w:rsidRPr="00FF1B0B" w:rsidRDefault="003B799C" w:rsidP="00D15D7B">
            <w:pPr>
              <w:pStyle w:val="ListParagraph"/>
              <w:numPr>
                <w:ilvl w:val="0"/>
                <w:numId w:val="57"/>
              </w:numPr>
              <w:rPr>
                <w:rFonts w:cs="Arial"/>
                <w:szCs w:val="22"/>
                <w:lang w:val="en-NZ" w:eastAsia="en-US"/>
              </w:rPr>
            </w:pPr>
            <w:r w:rsidRPr="00FF1B0B">
              <w:rPr>
                <w:rFonts w:cs="Arial"/>
                <w:szCs w:val="22"/>
                <w:lang w:val="en-US" w:eastAsia="en-US"/>
              </w:rPr>
              <w:t>Build high brand</w:t>
            </w:r>
            <w:r w:rsidR="00804567">
              <w:rPr>
                <w:rFonts w:cs="Arial"/>
                <w:szCs w:val="22"/>
                <w:lang w:val="en-US" w:eastAsia="en-US"/>
              </w:rPr>
              <w:t xml:space="preserve"> &amp;</w:t>
            </w:r>
            <w:r w:rsidRPr="00FF1B0B">
              <w:rPr>
                <w:rFonts w:cs="Arial"/>
                <w:szCs w:val="22"/>
                <w:lang w:val="en-US" w:eastAsia="en-US"/>
              </w:rPr>
              <w:t xml:space="preserve"> preference by consumers for the Zespri Brand,</w:t>
            </w:r>
            <w:r w:rsidR="00C54A30" w:rsidRPr="00FF1B0B">
              <w:rPr>
                <w:rFonts w:cs="Arial"/>
                <w:szCs w:val="22"/>
                <w:lang w:val="en-US" w:eastAsia="en-US"/>
              </w:rPr>
              <w:t xml:space="preserve"> </w:t>
            </w:r>
            <w:r w:rsidRPr="00FF1B0B">
              <w:rPr>
                <w:rFonts w:cs="Arial"/>
                <w:szCs w:val="22"/>
                <w:lang w:val="en-US" w:eastAsia="en-US"/>
              </w:rPr>
              <w:t>underpinned by a taste</w:t>
            </w:r>
            <w:r w:rsidR="00804567">
              <w:rPr>
                <w:rFonts w:cs="Arial"/>
                <w:szCs w:val="22"/>
                <w:lang w:val="en-US" w:eastAsia="en-US"/>
              </w:rPr>
              <w:t xml:space="preserve"> &amp;</w:t>
            </w:r>
            <w:r w:rsidRPr="00FF1B0B">
              <w:rPr>
                <w:rFonts w:cs="Arial"/>
                <w:szCs w:val="22"/>
                <w:lang w:val="en-US" w:eastAsia="en-US"/>
              </w:rPr>
              <w:t xml:space="preserve"> quality premium position</w:t>
            </w:r>
            <w:r w:rsidR="00804567">
              <w:rPr>
                <w:rFonts w:cs="Arial"/>
                <w:szCs w:val="22"/>
                <w:lang w:val="en-US" w:eastAsia="en-US"/>
              </w:rPr>
              <w:t xml:space="preserve"> &amp;</w:t>
            </w:r>
            <w:r w:rsidRPr="00FF1B0B">
              <w:rPr>
                <w:rFonts w:cs="Arial"/>
                <w:szCs w:val="22"/>
                <w:lang w:val="en-US" w:eastAsia="en-US"/>
              </w:rPr>
              <w:t xml:space="preserve"> supported</w:t>
            </w:r>
            <w:r w:rsidR="00C54A30" w:rsidRPr="00FF1B0B">
              <w:rPr>
                <w:rFonts w:cs="Arial"/>
                <w:szCs w:val="22"/>
                <w:lang w:val="en-US" w:eastAsia="en-US"/>
              </w:rPr>
              <w:t xml:space="preserve"> </w:t>
            </w:r>
            <w:r w:rsidRPr="00FF1B0B">
              <w:rPr>
                <w:rFonts w:cs="Arial"/>
                <w:szCs w:val="22"/>
                <w:lang w:val="en-US" w:eastAsia="en-US"/>
              </w:rPr>
              <w:t>through emotive brand values of vitality, trust, enjoyment</w:t>
            </w:r>
            <w:r w:rsidR="00804567">
              <w:rPr>
                <w:rFonts w:cs="Arial"/>
                <w:szCs w:val="22"/>
                <w:lang w:val="en-US" w:eastAsia="en-US"/>
              </w:rPr>
              <w:t xml:space="preserve"> &amp;</w:t>
            </w:r>
            <w:r w:rsidRPr="00FF1B0B">
              <w:rPr>
                <w:rFonts w:cs="Arial"/>
                <w:szCs w:val="22"/>
                <w:lang w:val="en-US" w:eastAsia="en-US"/>
              </w:rPr>
              <w:t xml:space="preserve"> care.</w:t>
            </w:r>
          </w:p>
          <w:p w14:paraId="2124B1D9" w14:textId="77777777" w:rsidR="005F75D3" w:rsidRPr="0024110B" w:rsidRDefault="005F75D3" w:rsidP="0024110B">
            <w:pPr>
              <w:autoSpaceDE w:val="0"/>
              <w:autoSpaceDN w:val="0"/>
              <w:adjustRightInd w:val="0"/>
              <w:rPr>
                <w:rFonts w:cs="Arial"/>
                <w:szCs w:val="22"/>
                <w:lang w:val="en-NZ" w:eastAsia="en-US"/>
              </w:rPr>
            </w:pPr>
            <w:r w:rsidRPr="0024110B">
              <w:rPr>
                <w:rFonts w:cs="Arial"/>
                <w:szCs w:val="22"/>
                <w:lang w:val="en-NZ" w:eastAsia="en-US"/>
              </w:rPr>
              <w:t xml:space="preserve">Successful marketing strategies have increased demand in Asian. </w:t>
            </w:r>
            <w:r w:rsidR="003B799C">
              <w:rPr>
                <w:rFonts w:cs="Arial"/>
                <w:szCs w:val="22"/>
                <w:lang w:val="en-NZ" w:eastAsia="en-US"/>
              </w:rPr>
              <w:t>This involves</w:t>
            </w:r>
            <w:r w:rsidR="00E646F6">
              <w:rPr>
                <w:rFonts w:cs="Arial"/>
                <w:szCs w:val="22"/>
                <w:lang w:val="en-NZ" w:eastAsia="en-US"/>
              </w:rPr>
              <w:t xml:space="preserve"> using</w:t>
            </w:r>
            <w:r w:rsidRPr="0024110B">
              <w:rPr>
                <w:rFonts w:cs="Arial"/>
                <w:szCs w:val="22"/>
                <w:lang w:val="en-NZ" w:eastAsia="en-US"/>
              </w:rPr>
              <w:t xml:space="preserve"> popular Japanese actors in TV commercials with the aim of targeting the young Japanese market.  The aim was to get younger Japanese to eat the sweeter gold </w:t>
            </w:r>
            <w:r w:rsidR="00DE7D72" w:rsidRPr="0024110B">
              <w:rPr>
                <w:rFonts w:cs="Arial"/>
                <w:szCs w:val="22"/>
                <w:lang w:val="en-NZ" w:eastAsia="en-US"/>
              </w:rPr>
              <w:t>Kiwifruit, which</w:t>
            </w:r>
            <w:r w:rsidRPr="0024110B">
              <w:rPr>
                <w:rFonts w:cs="Arial"/>
                <w:szCs w:val="22"/>
                <w:lang w:val="en-NZ" w:eastAsia="en-US"/>
              </w:rPr>
              <w:t xml:space="preserve"> are ready early in the season</w:t>
            </w:r>
            <w:r w:rsidR="00E646F6">
              <w:rPr>
                <w:rFonts w:cs="Arial"/>
                <w:szCs w:val="22"/>
                <w:lang w:val="en-NZ" w:eastAsia="en-US"/>
              </w:rPr>
              <w:t>,</w:t>
            </w:r>
            <w:r w:rsidRPr="0024110B">
              <w:rPr>
                <w:rFonts w:cs="Arial"/>
                <w:szCs w:val="22"/>
                <w:lang w:val="en-NZ" w:eastAsia="en-US"/>
              </w:rPr>
              <w:t xml:space="preserve"> then to try the green</w:t>
            </w:r>
            <w:r w:rsidR="00804567">
              <w:rPr>
                <w:rFonts w:cs="Arial"/>
                <w:szCs w:val="22"/>
                <w:lang w:val="en-NZ" w:eastAsia="en-US"/>
              </w:rPr>
              <w:t xml:space="preserve"> &amp;</w:t>
            </w:r>
            <w:r w:rsidRPr="0024110B">
              <w:rPr>
                <w:rFonts w:cs="Arial"/>
                <w:szCs w:val="22"/>
                <w:lang w:val="en-NZ" w:eastAsia="en-US"/>
              </w:rPr>
              <w:t xml:space="preserve"> organic. TV campaigns are backed up with roadshows, in-store sampling,</w:t>
            </w:r>
            <w:r w:rsidR="00804567">
              <w:rPr>
                <w:rFonts w:cs="Arial"/>
                <w:szCs w:val="22"/>
                <w:lang w:val="en-NZ" w:eastAsia="en-US"/>
              </w:rPr>
              <w:t xml:space="preserve"> &amp;</w:t>
            </w:r>
            <w:r w:rsidR="008F2DC1" w:rsidRPr="0024110B">
              <w:rPr>
                <w:rFonts w:cs="Arial"/>
                <w:szCs w:val="22"/>
                <w:lang w:val="en-NZ" w:eastAsia="en-US"/>
              </w:rPr>
              <w:t xml:space="preserve"> demonstrations</w:t>
            </w:r>
            <w:r w:rsidRPr="0024110B">
              <w:rPr>
                <w:rFonts w:cs="Arial"/>
                <w:szCs w:val="22"/>
                <w:lang w:val="en-NZ" w:eastAsia="en-US"/>
              </w:rPr>
              <w:t xml:space="preserve"> with target promotion on Kiwi day on September 1.</w:t>
            </w:r>
            <w:r w:rsidR="00700019" w:rsidRPr="0024110B">
              <w:rPr>
                <w:rFonts w:cs="Arial"/>
                <w:szCs w:val="22"/>
                <w:lang w:val="en-NZ" w:eastAsia="en-US"/>
              </w:rPr>
              <w:t xml:space="preserve"> </w:t>
            </w:r>
            <w:r w:rsidR="008F2DC1" w:rsidRPr="0024110B">
              <w:rPr>
                <w:rFonts w:cs="Arial"/>
                <w:szCs w:val="22"/>
                <w:lang w:val="en-NZ" w:eastAsia="en-US"/>
              </w:rPr>
              <w:t>Korea, China</w:t>
            </w:r>
            <w:r w:rsidR="00804567">
              <w:rPr>
                <w:rFonts w:cs="Arial"/>
                <w:szCs w:val="22"/>
                <w:lang w:val="en-NZ" w:eastAsia="en-US"/>
              </w:rPr>
              <w:t xml:space="preserve"> &amp;</w:t>
            </w:r>
            <w:r w:rsidR="00700019" w:rsidRPr="0024110B">
              <w:rPr>
                <w:rFonts w:cs="Arial"/>
                <w:szCs w:val="22"/>
                <w:lang w:val="en-NZ" w:eastAsia="en-US"/>
              </w:rPr>
              <w:t xml:space="preserve"> Taiwan are increasing markets</w:t>
            </w:r>
            <w:r w:rsidR="00E646F6">
              <w:rPr>
                <w:rFonts w:cs="Arial"/>
                <w:szCs w:val="22"/>
                <w:lang w:val="en-NZ" w:eastAsia="en-US"/>
              </w:rPr>
              <w:t>.</w:t>
            </w:r>
          </w:p>
          <w:p w14:paraId="17C79DF6" w14:textId="77777777" w:rsidR="005F75D3" w:rsidRPr="0024110B" w:rsidRDefault="005F75D3" w:rsidP="0024110B">
            <w:pPr>
              <w:autoSpaceDE w:val="0"/>
              <w:autoSpaceDN w:val="0"/>
              <w:adjustRightInd w:val="0"/>
              <w:rPr>
                <w:rFonts w:cs="Arial"/>
                <w:szCs w:val="22"/>
                <w:lang w:val="en-NZ" w:eastAsia="en-US"/>
              </w:rPr>
            </w:pPr>
            <w:r w:rsidRPr="0024110B">
              <w:rPr>
                <w:rFonts w:cs="Arial"/>
                <w:szCs w:val="22"/>
                <w:lang w:val="en-NZ" w:eastAsia="en-US"/>
              </w:rPr>
              <w:t>Another marketing strategy is to promote the health benefits of kiwifruit to enhance the body’s natural immunity as well as a way to improve you</w:t>
            </w:r>
            <w:r w:rsidR="00DE7D72">
              <w:rPr>
                <w:rFonts w:cs="Arial"/>
                <w:szCs w:val="22"/>
                <w:lang w:val="en-NZ" w:eastAsia="en-US"/>
              </w:rPr>
              <w:t>r</w:t>
            </w:r>
            <w:r w:rsidRPr="0024110B">
              <w:rPr>
                <w:rFonts w:cs="Arial"/>
                <w:szCs w:val="22"/>
                <w:lang w:val="en-NZ" w:eastAsia="en-US"/>
              </w:rPr>
              <w:t xml:space="preserve"> sex life because it has amino </w:t>
            </w:r>
            <w:r w:rsidR="005C7D58" w:rsidRPr="0024110B">
              <w:rPr>
                <w:rFonts w:cs="Arial"/>
                <w:szCs w:val="22"/>
                <w:lang w:val="en-NZ" w:eastAsia="en-US"/>
              </w:rPr>
              <w:t>acids, which</w:t>
            </w:r>
            <w:r w:rsidRPr="0024110B">
              <w:rPr>
                <w:rFonts w:cs="Arial"/>
                <w:szCs w:val="22"/>
                <w:lang w:val="en-NZ" w:eastAsia="en-US"/>
              </w:rPr>
              <w:t xml:space="preserve"> improved impotence.</w:t>
            </w:r>
          </w:p>
          <w:p w14:paraId="6003AED2" w14:textId="77777777" w:rsidR="00B839A6" w:rsidRDefault="00262352" w:rsidP="005869B1">
            <w:pPr>
              <w:autoSpaceDE w:val="0"/>
              <w:autoSpaceDN w:val="0"/>
              <w:adjustRightInd w:val="0"/>
              <w:rPr>
                <w:rFonts w:cs="Arial"/>
                <w:sz w:val="20"/>
                <w:lang w:val="en-NZ"/>
              </w:rPr>
            </w:pPr>
            <w:r>
              <w:rPr>
                <w:noProof/>
                <w:lang w:val="en-AU" w:eastAsia="en-AU"/>
              </w:rPr>
              <w:drawing>
                <wp:anchor distT="0" distB="0" distL="114300" distR="114300" simplePos="0" relativeHeight="251723264" behindDoc="0" locked="0" layoutInCell="1" allowOverlap="1" wp14:anchorId="64114025" wp14:editId="04D6AECD">
                  <wp:simplePos x="0" y="0"/>
                  <wp:positionH relativeFrom="column">
                    <wp:posOffset>47625</wp:posOffset>
                  </wp:positionH>
                  <wp:positionV relativeFrom="paragraph">
                    <wp:posOffset>272415</wp:posOffset>
                  </wp:positionV>
                  <wp:extent cx="2691765" cy="1502410"/>
                  <wp:effectExtent l="0" t="0" r="0" b="2540"/>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2691765" cy="1502410"/>
                          </a:xfrm>
                          <a:prstGeom prst="rect">
                            <a:avLst/>
                          </a:prstGeom>
                        </pic:spPr>
                      </pic:pic>
                    </a:graphicData>
                  </a:graphic>
                  <wp14:sizeRelH relativeFrom="page">
                    <wp14:pctWidth>0</wp14:pctWidth>
                  </wp14:sizeRelH>
                  <wp14:sizeRelV relativeFrom="page">
                    <wp14:pctHeight>0</wp14:pctHeight>
                  </wp14:sizeRelV>
                </wp:anchor>
              </w:drawing>
            </w:r>
            <w:r w:rsidR="00DE7D72">
              <w:rPr>
                <w:rFonts w:cs="Arial"/>
                <w:szCs w:val="22"/>
                <w:lang w:val="en-NZ" w:eastAsia="en-US"/>
              </w:rPr>
              <w:t>In t</w:t>
            </w:r>
            <w:r w:rsidR="005F75D3" w:rsidRPr="0024110B">
              <w:rPr>
                <w:rFonts w:cs="Arial"/>
                <w:szCs w:val="22"/>
                <w:lang w:val="en-NZ" w:eastAsia="en-US"/>
              </w:rPr>
              <w:t>he EU</w:t>
            </w:r>
            <w:r w:rsidR="00DE7D72">
              <w:rPr>
                <w:rFonts w:cs="Arial"/>
                <w:szCs w:val="22"/>
                <w:lang w:val="en-NZ" w:eastAsia="en-US"/>
              </w:rPr>
              <w:t>, t</w:t>
            </w:r>
            <w:r w:rsidR="005F75D3" w:rsidRPr="0024110B">
              <w:rPr>
                <w:rFonts w:cs="Arial"/>
                <w:szCs w:val="22"/>
                <w:lang w:val="en-NZ" w:eastAsia="en-US"/>
              </w:rPr>
              <w:t>ailored marketing campaigns are delivered in each market through TV advertising using consumer contests</w:t>
            </w:r>
            <w:r w:rsidR="00804567">
              <w:rPr>
                <w:rFonts w:cs="Arial"/>
                <w:szCs w:val="22"/>
                <w:lang w:val="en-NZ" w:eastAsia="en-US"/>
              </w:rPr>
              <w:t xml:space="preserve"> &amp;</w:t>
            </w:r>
            <w:r w:rsidR="005F75D3" w:rsidRPr="0024110B">
              <w:rPr>
                <w:rFonts w:cs="Arial"/>
                <w:szCs w:val="22"/>
                <w:lang w:val="en-NZ" w:eastAsia="en-US"/>
              </w:rPr>
              <w:t xml:space="preserve"> other promotions through school</w:t>
            </w:r>
            <w:r w:rsidR="00804567">
              <w:rPr>
                <w:rFonts w:cs="Arial"/>
                <w:szCs w:val="22"/>
                <w:lang w:val="en-NZ" w:eastAsia="en-US"/>
              </w:rPr>
              <w:t xml:space="preserve"> &amp;</w:t>
            </w:r>
            <w:r w:rsidR="005F75D3" w:rsidRPr="0024110B">
              <w:rPr>
                <w:rFonts w:cs="Arial"/>
                <w:szCs w:val="22"/>
                <w:lang w:val="en-NZ" w:eastAsia="en-US"/>
              </w:rPr>
              <w:t xml:space="preserve"> community events</w:t>
            </w:r>
            <w:r w:rsidR="00B4177E" w:rsidRPr="0024110B">
              <w:rPr>
                <w:rFonts w:cs="Arial"/>
                <w:szCs w:val="22"/>
                <w:lang w:val="en-NZ" w:eastAsia="en-US"/>
              </w:rPr>
              <w:t xml:space="preserve"> (</w:t>
            </w:r>
            <w:r w:rsidR="005869B1">
              <w:rPr>
                <w:rFonts w:cs="Arial"/>
                <w:szCs w:val="22"/>
                <w:lang w:val="en-NZ" w:eastAsia="en-US"/>
              </w:rPr>
              <w:t>G</w:t>
            </w:r>
            <w:r w:rsidR="005F75D3" w:rsidRPr="0024110B">
              <w:rPr>
                <w:rFonts w:cs="Arial"/>
                <w:szCs w:val="22"/>
                <w:lang w:val="en-NZ" w:eastAsia="en-US"/>
              </w:rPr>
              <w:t>reen Groove’ programme). These campaigns have increased brand awareness by about 30%. In-store promotions of fruit label collections</w:t>
            </w:r>
            <w:r w:rsidR="00804567">
              <w:rPr>
                <w:rFonts w:cs="Arial"/>
                <w:szCs w:val="22"/>
                <w:lang w:val="en-NZ" w:eastAsia="en-US"/>
              </w:rPr>
              <w:t xml:space="preserve"> &amp;</w:t>
            </w:r>
            <w:r w:rsidR="005F75D3" w:rsidRPr="0024110B">
              <w:rPr>
                <w:rFonts w:cs="Arial"/>
                <w:szCs w:val="22"/>
                <w:lang w:val="en-NZ" w:eastAsia="en-US"/>
              </w:rPr>
              <w:t xml:space="preserve"> shopping cart filling competitions have also been successful.</w:t>
            </w:r>
            <w:r w:rsidR="005869B1">
              <w:rPr>
                <w:rFonts w:cs="Arial"/>
                <w:szCs w:val="22"/>
                <w:lang w:val="en-NZ" w:eastAsia="en-US"/>
              </w:rPr>
              <w:t xml:space="preserve">  </w:t>
            </w:r>
            <w:r w:rsidR="005F75D3" w:rsidRPr="0024110B">
              <w:rPr>
                <w:rFonts w:cs="Arial"/>
                <w:szCs w:val="22"/>
                <w:lang w:val="en-NZ" w:eastAsia="en-US"/>
              </w:rPr>
              <w:t>On-line promotions through Delia Online</w:t>
            </w:r>
            <w:r w:rsidR="00804567">
              <w:rPr>
                <w:rFonts w:cs="Arial"/>
                <w:szCs w:val="22"/>
                <w:lang w:val="en-NZ" w:eastAsia="en-US"/>
              </w:rPr>
              <w:t xml:space="preserve"> &amp;</w:t>
            </w:r>
            <w:r w:rsidR="005F75D3" w:rsidRPr="0024110B">
              <w:rPr>
                <w:rFonts w:cs="Arial"/>
                <w:szCs w:val="22"/>
                <w:lang w:val="en-NZ" w:eastAsia="en-US"/>
              </w:rPr>
              <w:t xml:space="preserve"> Mums.net have increased brand awareness</w:t>
            </w:r>
            <w:r w:rsidR="00804567">
              <w:rPr>
                <w:rFonts w:cs="Arial"/>
                <w:szCs w:val="22"/>
                <w:lang w:val="en-NZ" w:eastAsia="en-US"/>
              </w:rPr>
              <w:t xml:space="preserve"> &amp;</w:t>
            </w:r>
            <w:r w:rsidR="005F75D3" w:rsidRPr="0024110B">
              <w:rPr>
                <w:rFonts w:cs="Arial"/>
                <w:szCs w:val="22"/>
                <w:lang w:val="en-NZ" w:eastAsia="en-US"/>
              </w:rPr>
              <w:t xml:space="preserve"> access to a larger audience.</w:t>
            </w:r>
            <w:r w:rsidR="005F75D3" w:rsidRPr="004D222C">
              <w:rPr>
                <w:rFonts w:cs="Arial"/>
                <w:sz w:val="20"/>
                <w:lang w:val="en-NZ"/>
              </w:rPr>
              <w:t xml:space="preserve"> </w:t>
            </w:r>
          </w:p>
          <w:p w14:paraId="0856A0EF" w14:textId="77777777" w:rsidR="00ED3E3D" w:rsidRDefault="00ED3E3D" w:rsidP="005869B1">
            <w:pPr>
              <w:autoSpaceDE w:val="0"/>
              <w:autoSpaceDN w:val="0"/>
              <w:adjustRightInd w:val="0"/>
              <w:rPr>
                <w:rFonts w:cs="Arial"/>
                <w:sz w:val="20"/>
                <w:lang w:val="en-NZ"/>
              </w:rPr>
            </w:pPr>
          </w:p>
          <w:p w14:paraId="7E68A0DA" w14:textId="77777777" w:rsidR="005C7D58" w:rsidRDefault="00B31BDC" w:rsidP="005869B1">
            <w:pPr>
              <w:autoSpaceDE w:val="0"/>
              <w:autoSpaceDN w:val="0"/>
              <w:adjustRightInd w:val="0"/>
              <w:rPr>
                <w:rFonts w:cs="Arial"/>
                <w:sz w:val="20"/>
                <w:lang w:val="en-NZ"/>
              </w:rPr>
            </w:pPr>
            <w:r>
              <w:rPr>
                <w:noProof/>
                <w:lang w:val="en-AU" w:eastAsia="en-AU"/>
              </w:rPr>
              <w:lastRenderedPageBreak/>
              <w:drawing>
                <wp:anchor distT="0" distB="0" distL="114300" distR="114300" simplePos="0" relativeHeight="251725312" behindDoc="0" locked="0" layoutInCell="1" allowOverlap="1" wp14:anchorId="3AFC9C68" wp14:editId="08090286">
                  <wp:simplePos x="0" y="0"/>
                  <wp:positionH relativeFrom="column">
                    <wp:posOffset>3430739</wp:posOffset>
                  </wp:positionH>
                  <wp:positionV relativeFrom="paragraph">
                    <wp:posOffset>23688</wp:posOffset>
                  </wp:positionV>
                  <wp:extent cx="2575560" cy="1459865"/>
                  <wp:effectExtent l="0" t="0" r="0" b="6985"/>
                  <wp:wrapSquare wrapText="bothSides"/>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2575560" cy="1459865"/>
                          </a:xfrm>
                          <a:prstGeom prst="rect">
                            <a:avLst/>
                          </a:prstGeom>
                        </pic:spPr>
                      </pic:pic>
                    </a:graphicData>
                  </a:graphic>
                  <wp14:sizeRelH relativeFrom="page">
                    <wp14:pctWidth>0</wp14:pctWidth>
                  </wp14:sizeRelH>
                  <wp14:sizeRelV relativeFrom="page">
                    <wp14:pctHeight>0</wp14:pctHeight>
                  </wp14:sizeRelV>
                </wp:anchor>
              </w:drawing>
            </w:r>
          </w:p>
          <w:p w14:paraId="0EEFB599" w14:textId="77777777" w:rsidR="005C7D58" w:rsidRPr="005C7D58" w:rsidRDefault="005C7D58" w:rsidP="005C7D58">
            <w:pPr>
              <w:autoSpaceDE w:val="0"/>
              <w:autoSpaceDN w:val="0"/>
              <w:adjustRightInd w:val="0"/>
              <w:rPr>
                <w:rFonts w:cs="Arial"/>
                <w:sz w:val="20"/>
                <w:lang w:val="en-NZ"/>
              </w:rPr>
            </w:pPr>
            <w:r w:rsidRPr="005C7D58">
              <w:rPr>
                <w:rFonts w:cs="Arial"/>
                <w:b/>
                <w:bCs/>
                <w:sz w:val="20"/>
              </w:rPr>
              <w:t>In-store impact</w:t>
            </w:r>
            <w:r w:rsidR="00804567">
              <w:rPr>
                <w:rFonts w:cs="Arial"/>
                <w:b/>
                <w:bCs/>
                <w:sz w:val="20"/>
              </w:rPr>
              <w:t xml:space="preserve"> &amp;</w:t>
            </w:r>
            <w:r w:rsidRPr="005C7D58">
              <w:rPr>
                <w:rFonts w:cs="Arial"/>
                <w:b/>
                <w:bCs/>
                <w:sz w:val="20"/>
              </w:rPr>
              <w:t xml:space="preserve"> appeal drives consumption.</w:t>
            </w:r>
          </w:p>
          <w:p w14:paraId="1D165F5D" w14:textId="77777777" w:rsidR="00837D33" w:rsidRPr="00B31BDC" w:rsidRDefault="00837D33" w:rsidP="00D15D7B">
            <w:pPr>
              <w:numPr>
                <w:ilvl w:val="0"/>
                <w:numId w:val="58"/>
              </w:numPr>
              <w:tabs>
                <w:tab w:val="clear" w:pos="360"/>
                <w:tab w:val="num" w:pos="720"/>
              </w:tabs>
              <w:autoSpaceDE w:val="0"/>
              <w:autoSpaceDN w:val="0"/>
              <w:adjustRightInd w:val="0"/>
              <w:rPr>
                <w:rFonts w:cs="Arial"/>
                <w:szCs w:val="22"/>
                <w:lang w:val="en-NZ"/>
              </w:rPr>
            </w:pPr>
            <w:r w:rsidRPr="00B31BDC">
              <w:rPr>
                <w:rFonts w:cs="Arial"/>
                <w:szCs w:val="22"/>
                <w:lang w:val="en-NZ"/>
              </w:rPr>
              <w:t>Prominent in-store display with Zespri brand</w:t>
            </w:r>
            <w:r w:rsidR="00B31BDC">
              <w:rPr>
                <w:noProof/>
                <w:lang w:val="en-NZ"/>
              </w:rPr>
              <w:t xml:space="preserve"> </w:t>
            </w:r>
          </w:p>
          <w:p w14:paraId="7E552FC6" w14:textId="77777777" w:rsidR="00837D33" w:rsidRPr="00B31BDC" w:rsidRDefault="00837D33" w:rsidP="00D15D7B">
            <w:pPr>
              <w:numPr>
                <w:ilvl w:val="0"/>
                <w:numId w:val="58"/>
              </w:numPr>
              <w:tabs>
                <w:tab w:val="clear" w:pos="360"/>
                <w:tab w:val="num" w:pos="720"/>
              </w:tabs>
              <w:autoSpaceDE w:val="0"/>
              <w:autoSpaceDN w:val="0"/>
              <w:adjustRightInd w:val="0"/>
              <w:rPr>
                <w:rFonts w:cs="Arial"/>
                <w:szCs w:val="22"/>
                <w:lang w:val="en-NZ"/>
              </w:rPr>
            </w:pPr>
            <w:r w:rsidRPr="00B31BDC">
              <w:rPr>
                <w:rFonts w:cs="Arial"/>
                <w:szCs w:val="22"/>
                <w:lang w:val="en-NZ"/>
              </w:rPr>
              <w:t xml:space="preserve">Positioned with mainstream fast moving fruits </w:t>
            </w:r>
          </w:p>
          <w:p w14:paraId="2516B997" w14:textId="77777777" w:rsidR="00837D33" w:rsidRPr="00B31BDC" w:rsidRDefault="00837D33" w:rsidP="00D15D7B">
            <w:pPr>
              <w:numPr>
                <w:ilvl w:val="0"/>
                <w:numId w:val="58"/>
              </w:numPr>
              <w:tabs>
                <w:tab w:val="clear" w:pos="360"/>
                <w:tab w:val="num" w:pos="720"/>
              </w:tabs>
              <w:autoSpaceDE w:val="0"/>
              <w:autoSpaceDN w:val="0"/>
              <w:adjustRightInd w:val="0"/>
              <w:rPr>
                <w:rFonts w:cs="Arial"/>
                <w:szCs w:val="22"/>
                <w:lang w:val="en-NZ"/>
              </w:rPr>
            </w:pPr>
            <w:r w:rsidRPr="00B31BDC">
              <w:rPr>
                <w:rFonts w:cs="Arial"/>
                <w:szCs w:val="22"/>
                <w:lang w:val="en-NZ"/>
              </w:rPr>
              <w:t>Cut n Scoop imagery to showcase flesh colour</w:t>
            </w:r>
          </w:p>
          <w:p w14:paraId="73DA96AA" w14:textId="77777777" w:rsidR="00837D33" w:rsidRPr="00B31BDC" w:rsidRDefault="00837D33" w:rsidP="00D15D7B">
            <w:pPr>
              <w:numPr>
                <w:ilvl w:val="0"/>
                <w:numId w:val="58"/>
              </w:numPr>
              <w:tabs>
                <w:tab w:val="clear" w:pos="360"/>
                <w:tab w:val="num" w:pos="720"/>
              </w:tabs>
              <w:autoSpaceDE w:val="0"/>
              <w:autoSpaceDN w:val="0"/>
              <w:adjustRightInd w:val="0"/>
              <w:rPr>
                <w:rFonts w:cs="Arial"/>
                <w:szCs w:val="22"/>
                <w:lang w:val="en-NZ"/>
              </w:rPr>
            </w:pPr>
            <w:r w:rsidRPr="00B31BDC">
              <w:rPr>
                <w:rFonts w:cs="Arial"/>
                <w:szCs w:val="22"/>
                <w:lang w:val="en-NZ"/>
              </w:rPr>
              <w:t>Health messaging</w:t>
            </w:r>
          </w:p>
          <w:p w14:paraId="23D2FC88" w14:textId="77777777" w:rsidR="00837D33" w:rsidRPr="00B31BDC" w:rsidRDefault="00837D33" w:rsidP="00D15D7B">
            <w:pPr>
              <w:numPr>
                <w:ilvl w:val="0"/>
                <w:numId w:val="58"/>
              </w:numPr>
              <w:tabs>
                <w:tab w:val="clear" w:pos="360"/>
                <w:tab w:val="num" w:pos="720"/>
              </w:tabs>
              <w:autoSpaceDE w:val="0"/>
              <w:autoSpaceDN w:val="0"/>
              <w:adjustRightInd w:val="0"/>
              <w:rPr>
                <w:rFonts w:cs="Arial"/>
                <w:szCs w:val="22"/>
                <w:lang w:val="en-NZ"/>
              </w:rPr>
            </w:pPr>
            <w:r w:rsidRPr="00B31BDC">
              <w:rPr>
                <w:rFonts w:cs="Arial"/>
                <w:szCs w:val="22"/>
                <w:lang w:val="en-NZ"/>
              </w:rPr>
              <w:t>“Ready to retail” fruit firmness</w:t>
            </w:r>
            <w:r w:rsidR="00804567">
              <w:rPr>
                <w:rFonts w:cs="Arial"/>
                <w:szCs w:val="22"/>
                <w:lang w:val="en-NZ"/>
              </w:rPr>
              <w:t xml:space="preserve"> &amp;</w:t>
            </w:r>
            <w:r w:rsidRPr="00B31BDC">
              <w:rPr>
                <w:rFonts w:cs="Arial"/>
                <w:szCs w:val="22"/>
                <w:lang w:val="en-NZ"/>
              </w:rPr>
              <w:t xml:space="preserve"> quality management </w:t>
            </w:r>
          </w:p>
          <w:p w14:paraId="702EC226" w14:textId="77777777" w:rsidR="00837D33" w:rsidRPr="00B31BDC" w:rsidRDefault="00837D33" w:rsidP="00D15D7B">
            <w:pPr>
              <w:numPr>
                <w:ilvl w:val="0"/>
                <w:numId w:val="58"/>
              </w:numPr>
              <w:tabs>
                <w:tab w:val="clear" w:pos="360"/>
                <w:tab w:val="num" w:pos="720"/>
              </w:tabs>
              <w:autoSpaceDE w:val="0"/>
              <w:autoSpaceDN w:val="0"/>
              <w:adjustRightInd w:val="0"/>
              <w:rPr>
                <w:rFonts w:cs="Arial"/>
                <w:szCs w:val="22"/>
                <w:lang w:val="en-NZ"/>
              </w:rPr>
            </w:pPr>
            <w:r w:rsidRPr="00B31BDC">
              <w:rPr>
                <w:rFonts w:cs="Arial"/>
                <w:szCs w:val="22"/>
                <w:lang w:val="en-NZ"/>
              </w:rPr>
              <w:t xml:space="preserve">Sampling activity (where possible) </w:t>
            </w:r>
          </w:p>
          <w:p w14:paraId="4CDB165A" w14:textId="77777777" w:rsidR="005C7D58" w:rsidRDefault="005C7D58" w:rsidP="00D15D7B">
            <w:pPr>
              <w:numPr>
                <w:ilvl w:val="0"/>
                <w:numId w:val="58"/>
              </w:numPr>
              <w:tabs>
                <w:tab w:val="clear" w:pos="360"/>
                <w:tab w:val="num" w:pos="720"/>
              </w:tabs>
              <w:autoSpaceDE w:val="0"/>
              <w:autoSpaceDN w:val="0"/>
              <w:adjustRightInd w:val="0"/>
              <w:rPr>
                <w:rFonts w:cs="Arial"/>
                <w:szCs w:val="22"/>
                <w:lang w:val="en-NZ"/>
              </w:rPr>
            </w:pPr>
            <w:r w:rsidRPr="00B31BDC">
              <w:rPr>
                <w:rFonts w:cs="Arial"/>
                <w:szCs w:val="22"/>
                <w:lang w:val="en-NZ"/>
              </w:rPr>
              <w:t>Per weight pricing e.g. per k</w:t>
            </w:r>
            <w:r w:rsidR="00837D33" w:rsidRPr="00B31BDC">
              <w:rPr>
                <w:rFonts w:cs="Arial"/>
                <w:szCs w:val="22"/>
                <w:lang w:val="en-NZ"/>
              </w:rPr>
              <w:t xml:space="preserve">g </w:t>
            </w:r>
          </w:p>
          <w:p w14:paraId="0BF55FED" w14:textId="77777777" w:rsidR="00B31BDC" w:rsidRPr="00B31BDC" w:rsidRDefault="00B31BDC" w:rsidP="00D15D7B">
            <w:pPr>
              <w:numPr>
                <w:ilvl w:val="0"/>
                <w:numId w:val="58"/>
              </w:numPr>
              <w:tabs>
                <w:tab w:val="clear" w:pos="360"/>
                <w:tab w:val="num" w:pos="720"/>
              </w:tabs>
              <w:autoSpaceDE w:val="0"/>
              <w:autoSpaceDN w:val="0"/>
              <w:adjustRightInd w:val="0"/>
              <w:rPr>
                <w:rFonts w:cs="Arial"/>
                <w:szCs w:val="22"/>
                <w:lang w:val="en-NZ"/>
              </w:rPr>
            </w:pPr>
            <w:r w:rsidRPr="00B31BDC">
              <w:rPr>
                <w:rFonts w:cs="Arial"/>
                <w:szCs w:val="22"/>
                <w:lang w:val="en-NZ"/>
              </w:rPr>
              <w:t>Consumer packaging with relevant messaging to activate consumers</w:t>
            </w:r>
            <w:r w:rsidR="00262352">
              <w:rPr>
                <w:rFonts w:cs="Arial"/>
                <w:szCs w:val="22"/>
                <w:lang w:val="en-NZ"/>
              </w:rPr>
              <w:t>.</w:t>
            </w:r>
          </w:p>
          <w:p w14:paraId="5F6DC9C8" w14:textId="77777777" w:rsidR="005C7D58" w:rsidRPr="005C7D58" w:rsidRDefault="005C7D58" w:rsidP="005C7D58">
            <w:pPr>
              <w:autoSpaceDE w:val="0"/>
              <w:autoSpaceDN w:val="0"/>
              <w:adjustRightInd w:val="0"/>
              <w:rPr>
                <w:rFonts w:cs="Arial"/>
                <w:sz w:val="20"/>
                <w:lang w:val="en-NZ"/>
              </w:rPr>
            </w:pPr>
          </w:p>
        </w:tc>
      </w:tr>
    </w:tbl>
    <w:p w14:paraId="4A3D8919" w14:textId="77777777" w:rsidR="00413C4F" w:rsidRPr="004D222C" w:rsidRDefault="00413C4F" w:rsidP="00B77DA9">
      <w:pPr>
        <w:rPr>
          <w:b/>
          <w:lang w:val="en-NZ"/>
        </w:rPr>
      </w:pPr>
    </w:p>
    <w:p w14:paraId="35C151A2" w14:textId="77777777" w:rsidR="0097507B" w:rsidRPr="004D222C" w:rsidRDefault="0097507B" w:rsidP="0097507B">
      <w:pPr>
        <w:pStyle w:val="ListParagraph"/>
        <w:rPr>
          <w:i/>
          <w:lang w:val="en-NZ"/>
        </w:rPr>
      </w:pPr>
    </w:p>
    <w:p w14:paraId="54658D9D" w14:textId="77777777" w:rsidR="004904B6" w:rsidRPr="004D222C" w:rsidRDefault="004904B6" w:rsidP="00D15D7B">
      <w:pPr>
        <w:pStyle w:val="ListParagraph"/>
        <w:numPr>
          <w:ilvl w:val="0"/>
          <w:numId w:val="36"/>
        </w:numPr>
        <w:rPr>
          <w:i/>
          <w:lang w:val="en-NZ"/>
        </w:rPr>
      </w:pPr>
      <w:r w:rsidRPr="004D222C">
        <w:rPr>
          <w:i/>
          <w:lang w:val="en-NZ"/>
        </w:rPr>
        <w:t>What are pull</w:t>
      </w:r>
      <w:r w:rsidR="00804567">
        <w:rPr>
          <w:i/>
          <w:lang w:val="en-NZ"/>
        </w:rPr>
        <w:t xml:space="preserve"> &amp;</w:t>
      </w:r>
      <w:r w:rsidRPr="004D222C">
        <w:rPr>
          <w:i/>
          <w:lang w:val="en-NZ"/>
        </w:rPr>
        <w:t xml:space="preserve"> push strategies</w:t>
      </w:r>
      <w:r w:rsidR="00804567">
        <w:rPr>
          <w:i/>
          <w:lang w:val="en-NZ"/>
        </w:rPr>
        <w:t xml:space="preserve"> &amp;</w:t>
      </w:r>
      <w:r w:rsidRPr="004D222C">
        <w:rPr>
          <w:i/>
          <w:lang w:val="en-NZ"/>
        </w:rPr>
        <w:t xml:space="preserve"> give examples of how each of these are used to promote Satsuma mandarins</w:t>
      </w:r>
      <w:r w:rsidR="00804567">
        <w:rPr>
          <w:i/>
          <w:lang w:val="en-NZ"/>
        </w:rPr>
        <w:t xml:space="preserve"> &amp;</w:t>
      </w:r>
      <w:r w:rsidRPr="004D222C">
        <w:rPr>
          <w:i/>
          <w:lang w:val="en-NZ"/>
        </w:rPr>
        <w:t xml:space="preserve"> kiwifruit.</w:t>
      </w:r>
    </w:p>
    <w:p w14:paraId="56F6B11A" w14:textId="77777777" w:rsidR="004904B6" w:rsidRPr="004D222C" w:rsidRDefault="004904B6" w:rsidP="004904B6">
      <w:pPr>
        <w:pStyle w:val="ListParagraph"/>
        <w:rPr>
          <w:i/>
          <w:lang w:val="en-NZ"/>
        </w:rPr>
      </w:pPr>
    </w:p>
    <w:p w14:paraId="50F50FF5" w14:textId="77777777" w:rsidR="004904B6" w:rsidRPr="004D222C" w:rsidRDefault="004904B6" w:rsidP="004904B6">
      <w:pPr>
        <w:rPr>
          <w:lang w:val="en-NZ"/>
        </w:rPr>
      </w:pPr>
      <w:r w:rsidRPr="004D222C">
        <w:rPr>
          <w:lang w:val="en-NZ"/>
        </w:rPr>
        <w:t>______________________________________________________________________</w:t>
      </w:r>
    </w:p>
    <w:p w14:paraId="6471F7DA" w14:textId="77777777" w:rsidR="004904B6" w:rsidRPr="004D222C" w:rsidRDefault="004904B6" w:rsidP="004904B6">
      <w:pPr>
        <w:rPr>
          <w:lang w:val="en-NZ"/>
        </w:rPr>
      </w:pPr>
    </w:p>
    <w:p w14:paraId="033E5BD6" w14:textId="77777777" w:rsidR="004904B6" w:rsidRPr="004D222C" w:rsidRDefault="004904B6" w:rsidP="004904B6">
      <w:pPr>
        <w:rPr>
          <w:lang w:val="en-NZ"/>
        </w:rPr>
      </w:pPr>
      <w:r w:rsidRPr="004D222C">
        <w:rPr>
          <w:lang w:val="en-NZ"/>
        </w:rPr>
        <w:t>______________________________________________________________________</w:t>
      </w:r>
    </w:p>
    <w:p w14:paraId="0A55DAF7" w14:textId="77777777" w:rsidR="004904B6" w:rsidRPr="004D222C" w:rsidRDefault="004904B6" w:rsidP="004904B6">
      <w:pPr>
        <w:rPr>
          <w:lang w:val="en-NZ"/>
        </w:rPr>
      </w:pPr>
    </w:p>
    <w:p w14:paraId="1ABDEE62" w14:textId="77777777" w:rsidR="004904B6" w:rsidRPr="004D222C" w:rsidRDefault="004904B6" w:rsidP="004904B6">
      <w:pPr>
        <w:rPr>
          <w:lang w:val="en-NZ"/>
        </w:rPr>
      </w:pPr>
      <w:r w:rsidRPr="004D222C">
        <w:rPr>
          <w:lang w:val="en-NZ"/>
        </w:rPr>
        <w:t>______________________________________________________________________</w:t>
      </w:r>
    </w:p>
    <w:p w14:paraId="036ED600" w14:textId="77777777" w:rsidR="004904B6" w:rsidRPr="004D222C" w:rsidRDefault="004904B6" w:rsidP="004904B6">
      <w:pPr>
        <w:rPr>
          <w:lang w:val="en-NZ"/>
        </w:rPr>
      </w:pPr>
    </w:p>
    <w:p w14:paraId="4E146F44" w14:textId="77777777" w:rsidR="004904B6" w:rsidRPr="004D222C" w:rsidRDefault="004904B6" w:rsidP="004904B6">
      <w:pPr>
        <w:rPr>
          <w:lang w:val="en-NZ"/>
        </w:rPr>
      </w:pPr>
      <w:r w:rsidRPr="004D222C">
        <w:rPr>
          <w:lang w:val="en-NZ"/>
        </w:rPr>
        <w:t>______________________________________________________________________</w:t>
      </w:r>
    </w:p>
    <w:p w14:paraId="00FD5AD0" w14:textId="77777777" w:rsidR="004904B6" w:rsidRPr="004D222C" w:rsidRDefault="004904B6" w:rsidP="004904B6">
      <w:pPr>
        <w:rPr>
          <w:b/>
          <w:lang w:val="en-NZ"/>
        </w:rPr>
      </w:pPr>
    </w:p>
    <w:p w14:paraId="129183EE" w14:textId="77777777" w:rsidR="004904B6" w:rsidRDefault="004904B6" w:rsidP="004904B6">
      <w:pPr>
        <w:pStyle w:val="ListParagraph"/>
        <w:ind w:left="360"/>
        <w:rPr>
          <w:i/>
          <w:lang w:val="en-NZ"/>
        </w:rPr>
      </w:pPr>
    </w:p>
    <w:p w14:paraId="737EF4EF" w14:textId="77777777" w:rsidR="0097507B" w:rsidRPr="004D222C" w:rsidRDefault="0097507B" w:rsidP="00D15D7B">
      <w:pPr>
        <w:pStyle w:val="ListParagraph"/>
        <w:numPr>
          <w:ilvl w:val="0"/>
          <w:numId w:val="36"/>
        </w:numPr>
        <w:rPr>
          <w:i/>
          <w:lang w:val="en-NZ"/>
        </w:rPr>
      </w:pPr>
      <w:r w:rsidRPr="004D222C">
        <w:rPr>
          <w:i/>
          <w:lang w:val="en-NZ"/>
        </w:rPr>
        <w:t>List the four methods of promotion</w:t>
      </w:r>
      <w:r w:rsidR="00804567">
        <w:rPr>
          <w:i/>
          <w:lang w:val="en-NZ"/>
        </w:rPr>
        <w:t xml:space="preserve"> &amp;</w:t>
      </w:r>
      <w:r w:rsidRPr="004D222C">
        <w:rPr>
          <w:i/>
          <w:lang w:val="en-NZ"/>
        </w:rPr>
        <w:t xml:space="preserve"> give examples of how Zespri has used each of these methods to promote kiwifruit recently.</w:t>
      </w:r>
    </w:p>
    <w:p w14:paraId="6887785C" w14:textId="77777777" w:rsidR="0097507B" w:rsidRPr="004D222C" w:rsidRDefault="0097507B" w:rsidP="0097507B">
      <w:pPr>
        <w:pStyle w:val="ListParagraph"/>
        <w:rPr>
          <w:i/>
          <w:lang w:val="en-NZ"/>
        </w:rPr>
      </w:pPr>
    </w:p>
    <w:p w14:paraId="30214980" w14:textId="77777777" w:rsidR="00BF5BD3" w:rsidRPr="0004447C" w:rsidRDefault="00BF5BD3" w:rsidP="00BF5BD3">
      <w:pPr>
        <w:spacing w:line="276" w:lineRule="auto"/>
        <w:rPr>
          <w:i/>
          <w:sz w:val="24"/>
          <w:lang w:val="en-NZ"/>
        </w:rPr>
      </w:pPr>
      <w:r w:rsidRPr="0004447C">
        <w:rPr>
          <w:i/>
          <w:sz w:val="24"/>
          <w:lang w:val="en-NZ"/>
        </w:rPr>
        <w:t>___________________________________________________________________</w:t>
      </w:r>
    </w:p>
    <w:p w14:paraId="080D7272" w14:textId="77777777" w:rsidR="00BF5BD3" w:rsidRPr="0004447C" w:rsidRDefault="00BF5BD3" w:rsidP="00BF5BD3">
      <w:pPr>
        <w:spacing w:line="276" w:lineRule="auto"/>
        <w:rPr>
          <w:i/>
          <w:sz w:val="24"/>
          <w:lang w:val="en-NZ"/>
        </w:rPr>
      </w:pPr>
    </w:p>
    <w:p w14:paraId="06EC22B6" w14:textId="77777777" w:rsidR="00BF5BD3" w:rsidRPr="0004447C" w:rsidRDefault="00BF5BD3" w:rsidP="00BF5BD3">
      <w:pPr>
        <w:spacing w:line="276" w:lineRule="auto"/>
        <w:rPr>
          <w:i/>
          <w:sz w:val="24"/>
          <w:lang w:val="en-NZ"/>
        </w:rPr>
      </w:pPr>
      <w:r w:rsidRPr="0004447C">
        <w:rPr>
          <w:i/>
          <w:sz w:val="24"/>
          <w:lang w:val="en-NZ"/>
        </w:rPr>
        <w:t>___________________________________________________________________</w:t>
      </w:r>
    </w:p>
    <w:p w14:paraId="2BFC4270" w14:textId="77777777" w:rsidR="00BF5BD3" w:rsidRPr="0004447C" w:rsidRDefault="00BF5BD3" w:rsidP="00BF5BD3">
      <w:pPr>
        <w:spacing w:line="276" w:lineRule="auto"/>
        <w:rPr>
          <w:i/>
          <w:sz w:val="24"/>
          <w:lang w:val="en-NZ"/>
        </w:rPr>
      </w:pPr>
    </w:p>
    <w:p w14:paraId="078D7D83" w14:textId="77777777" w:rsidR="00BF5BD3" w:rsidRPr="0004447C" w:rsidRDefault="00BF5BD3" w:rsidP="00BF5BD3">
      <w:pPr>
        <w:spacing w:line="276" w:lineRule="auto"/>
        <w:rPr>
          <w:i/>
          <w:sz w:val="24"/>
          <w:lang w:val="en-NZ"/>
        </w:rPr>
      </w:pPr>
      <w:r w:rsidRPr="0004447C">
        <w:rPr>
          <w:i/>
          <w:sz w:val="24"/>
          <w:lang w:val="en-NZ"/>
        </w:rPr>
        <w:t>___________________________________________________________________</w:t>
      </w:r>
    </w:p>
    <w:p w14:paraId="5A14AE41" w14:textId="77777777" w:rsidR="00BF5BD3" w:rsidRPr="0004447C" w:rsidRDefault="00BF5BD3" w:rsidP="00BF5BD3">
      <w:pPr>
        <w:spacing w:line="276" w:lineRule="auto"/>
        <w:rPr>
          <w:i/>
          <w:sz w:val="24"/>
          <w:lang w:val="en-NZ"/>
        </w:rPr>
      </w:pPr>
    </w:p>
    <w:p w14:paraId="666DDF22" w14:textId="77777777" w:rsidR="00BF5BD3" w:rsidRPr="004D222C" w:rsidRDefault="00BF5BD3" w:rsidP="00BF5BD3">
      <w:pPr>
        <w:spacing w:line="276" w:lineRule="auto"/>
        <w:rPr>
          <w:i/>
          <w:lang w:val="en-NZ"/>
        </w:rPr>
      </w:pPr>
      <w:r w:rsidRPr="0004447C">
        <w:rPr>
          <w:i/>
          <w:sz w:val="24"/>
          <w:lang w:val="en-NZ"/>
        </w:rPr>
        <w:t>___________________________________________________________________</w:t>
      </w:r>
    </w:p>
    <w:p w14:paraId="20160E4B" w14:textId="77777777" w:rsidR="00BF5BD3" w:rsidRDefault="00BF5BD3" w:rsidP="00BF5BD3">
      <w:pPr>
        <w:spacing w:line="276" w:lineRule="auto"/>
        <w:rPr>
          <w:i/>
          <w:sz w:val="24"/>
          <w:lang w:val="en-NZ"/>
        </w:rPr>
      </w:pPr>
    </w:p>
    <w:p w14:paraId="092F1F27" w14:textId="77777777" w:rsidR="00BF5BD3" w:rsidRPr="0004447C" w:rsidRDefault="00BF5BD3" w:rsidP="00BF5BD3">
      <w:pPr>
        <w:spacing w:line="276" w:lineRule="auto"/>
        <w:rPr>
          <w:i/>
          <w:sz w:val="24"/>
          <w:lang w:val="en-NZ"/>
        </w:rPr>
      </w:pPr>
      <w:r w:rsidRPr="0004447C">
        <w:rPr>
          <w:i/>
          <w:sz w:val="24"/>
          <w:lang w:val="en-NZ"/>
        </w:rPr>
        <w:t>___________________________________________________________________</w:t>
      </w:r>
    </w:p>
    <w:p w14:paraId="6FCACEB7" w14:textId="77777777" w:rsidR="00BF5BD3" w:rsidRPr="0004447C" w:rsidRDefault="00BF5BD3" w:rsidP="00BF5BD3">
      <w:pPr>
        <w:spacing w:line="276" w:lineRule="auto"/>
        <w:rPr>
          <w:i/>
          <w:sz w:val="24"/>
          <w:lang w:val="en-NZ"/>
        </w:rPr>
      </w:pPr>
    </w:p>
    <w:p w14:paraId="5269417C" w14:textId="77777777" w:rsidR="00BF5BD3" w:rsidRPr="0004447C" w:rsidRDefault="00BF5BD3" w:rsidP="00BF5BD3">
      <w:pPr>
        <w:spacing w:line="276" w:lineRule="auto"/>
        <w:rPr>
          <w:i/>
          <w:sz w:val="24"/>
          <w:lang w:val="en-NZ"/>
        </w:rPr>
      </w:pPr>
      <w:r w:rsidRPr="0004447C">
        <w:rPr>
          <w:i/>
          <w:sz w:val="24"/>
          <w:lang w:val="en-NZ"/>
        </w:rPr>
        <w:t>___________________________________________________________________</w:t>
      </w:r>
    </w:p>
    <w:p w14:paraId="2B020764" w14:textId="77777777" w:rsidR="00BF5BD3" w:rsidRPr="0004447C" w:rsidRDefault="00BF5BD3" w:rsidP="00BF5BD3">
      <w:pPr>
        <w:spacing w:line="276" w:lineRule="auto"/>
        <w:rPr>
          <w:i/>
          <w:sz w:val="24"/>
          <w:lang w:val="en-NZ"/>
        </w:rPr>
      </w:pPr>
    </w:p>
    <w:p w14:paraId="07E25CE6" w14:textId="77777777" w:rsidR="00BF5BD3" w:rsidRPr="004D222C" w:rsidRDefault="00BF5BD3" w:rsidP="00BF5BD3">
      <w:pPr>
        <w:spacing w:line="276" w:lineRule="auto"/>
        <w:rPr>
          <w:i/>
          <w:lang w:val="en-NZ"/>
        </w:rPr>
      </w:pPr>
      <w:r w:rsidRPr="0004447C">
        <w:rPr>
          <w:i/>
          <w:sz w:val="24"/>
          <w:lang w:val="en-NZ"/>
        </w:rPr>
        <w:t>___________________________________________________________________</w:t>
      </w:r>
    </w:p>
    <w:p w14:paraId="1212A7AB" w14:textId="77777777" w:rsidR="0097507B" w:rsidRPr="004D222C" w:rsidRDefault="0097507B" w:rsidP="0097507B">
      <w:pPr>
        <w:rPr>
          <w:lang w:val="en-NZ"/>
        </w:rPr>
      </w:pPr>
    </w:p>
    <w:p w14:paraId="70B702DD" w14:textId="77777777" w:rsidR="0097507B" w:rsidRPr="004D222C" w:rsidRDefault="0097507B" w:rsidP="0097507B">
      <w:pPr>
        <w:pStyle w:val="ListParagraph"/>
        <w:rPr>
          <w:i/>
          <w:lang w:val="en-NZ"/>
        </w:rPr>
      </w:pPr>
    </w:p>
    <w:p w14:paraId="37F5DDE2" w14:textId="77777777" w:rsidR="0097507B" w:rsidRPr="004D222C" w:rsidRDefault="0097507B" w:rsidP="00D15D7B">
      <w:pPr>
        <w:pStyle w:val="ListParagraph"/>
        <w:numPr>
          <w:ilvl w:val="0"/>
          <w:numId w:val="36"/>
        </w:numPr>
        <w:rPr>
          <w:i/>
          <w:lang w:val="en-NZ"/>
        </w:rPr>
      </w:pPr>
      <w:r w:rsidRPr="004D222C">
        <w:rPr>
          <w:i/>
          <w:lang w:val="en-NZ"/>
        </w:rPr>
        <w:t>How has Zespri moved into the global advertising arena?</w:t>
      </w:r>
    </w:p>
    <w:p w14:paraId="6E4DFBD8" w14:textId="77777777" w:rsidR="0097507B" w:rsidRPr="004D222C" w:rsidRDefault="0097507B" w:rsidP="0097507B">
      <w:pPr>
        <w:rPr>
          <w:i/>
          <w:lang w:val="en-NZ"/>
        </w:rPr>
      </w:pPr>
    </w:p>
    <w:p w14:paraId="40C37804" w14:textId="77777777" w:rsidR="0097507B" w:rsidRPr="004D222C" w:rsidRDefault="0097507B" w:rsidP="0097507B">
      <w:pPr>
        <w:rPr>
          <w:lang w:val="en-NZ"/>
        </w:rPr>
      </w:pPr>
      <w:r w:rsidRPr="004D222C">
        <w:rPr>
          <w:lang w:val="en-NZ"/>
        </w:rPr>
        <w:t>______________________________________________________________________</w:t>
      </w:r>
    </w:p>
    <w:p w14:paraId="25E016AF" w14:textId="77777777" w:rsidR="0097507B" w:rsidRPr="004D222C" w:rsidRDefault="0097507B" w:rsidP="0097507B">
      <w:pPr>
        <w:rPr>
          <w:lang w:val="en-NZ"/>
        </w:rPr>
      </w:pPr>
    </w:p>
    <w:p w14:paraId="20D2FA43" w14:textId="77777777" w:rsidR="0097507B" w:rsidRPr="004D222C" w:rsidRDefault="0097507B" w:rsidP="0097507B">
      <w:pPr>
        <w:rPr>
          <w:lang w:val="en-NZ"/>
        </w:rPr>
      </w:pPr>
      <w:r w:rsidRPr="004D222C">
        <w:rPr>
          <w:lang w:val="en-NZ"/>
        </w:rPr>
        <w:t>______________________________________________________________________</w:t>
      </w:r>
    </w:p>
    <w:p w14:paraId="58D7A924" w14:textId="77777777" w:rsidR="0097507B" w:rsidRPr="004D222C" w:rsidRDefault="0097507B" w:rsidP="0097507B">
      <w:pPr>
        <w:rPr>
          <w:lang w:val="en-NZ"/>
        </w:rPr>
      </w:pPr>
    </w:p>
    <w:p w14:paraId="6480AAE2" w14:textId="77777777" w:rsidR="0097507B" w:rsidRPr="004D222C" w:rsidRDefault="0097507B" w:rsidP="0097507B">
      <w:pPr>
        <w:rPr>
          <w:lang w:val="en-NZ"/>
        </w:rPr>
      </w:pPr>
      <w:r w:rsidRPr="004D222C">
        <w:rPr>
          <w:lang w:val="en-NZ"/>
        </w:rPr>
        <w:t>______________________________________________________________________</w:t>
      </w:r>
    </w:p>
    <w:p w14:paraId="37289404" w14:textId="77777777" w:rsidR="00B77DA9" w:rsidRPr="007A55FB" w:rsidRDefault="004904B6" w:rsidP="00BF5BD3">
      <w:pPr>
        <w:rPr>
          <w:lang w:val="en-NZ"/>
        </w:rPr>
      </w:pPr>
      <w:r>
        <w:rPr>
          <w:b/>
          <w:lang w:val="en-NZ"/>
        </w:rPr>
        <w:br w:type="page"/>
      </w:r>
      <w:r w:rsidR="00B77DA9" w:rsidRPr="007A55FB">
        <w:rPr>
          <w:b/>
          <w:lang w:val="en-NZ"/>
        </w:rPr>
        <w:lastRenderedPageBreak/>
        <w:t>Branding</w:t>
      </w:r>
      <w:r w:rsidR="00E67C76" w:rsidRPr="007A55FB">
        <w:rPr>
          <w:lang w:val="en-NZ"/>
        </w:rPr>
        <w:t xml:space="preserve"> is a form of </w:t>
      </w:r>
      <w:r w:rsidR="00897FA8" w:rsidRPr="007A55FB">
        <w:rPr>
          <w:lang w:val="en-NZ"/>
        </w:rPr>
        <w:t>promotion, which</w:t>
      </w:r>
      <w:r w:rsidR="00E67C76" w:rsidRPr="007A55FB">
        <w:rPr>
          <w:lang w:val="en-NZ"/>
        </w:rPr>
        <w:t xml:space="preserve"> allows for </w:t>
      </w:r>
      <w:r w:rsidR="00E67C76" w:rsidRPr="007A55FB">
        <w:rPr>
          <w:b/>
          <w:lang w:val="en-NZ"/>
        </w:rPr>
        <w:t xml:space="preserve">traceability </w:t>
      </w:r>
      <w:r w:rsidR="00E67C76" w:rsidRPr="007A55FB">
        <w:rPr>
          <w:lang w:val="en-NZ"/>
        </w:rPr>
        <w:t>of the product.</w:t>
      </w:r>
    </w:p>
    <w:p w14:paraId="2AC33738" w14:textId="77777777" w:rsidR="00B77DA9" w:rsidRPr="004D222C" w:rsidRDefault="00B77DA9" w:rsidP="00B77DA9">
      <w:pPr>
        <w:rPr>
          <w:lang w:val="en-NZ"/>
        </w:rPr>
      </w:pPr>
    </w:p>
    <w:p w14:paraId="1E2A2A0D" w14:textId="77777777" w:rsidR="005F75D3" w:rsidRDefault="00B77DA9" w:rsidP="00B77DA9">
      <w:pPr>
        <w:rPr>
          <w:lang w:val="en-NZ"/>
        </w:rPr>
      </w:pPr>
      <w:r w:rsidRPr="004D222C">
        <w:rPr>
          <w:lang w:val="en-NZ"/>
        </w:rPr>
        <w:t xml:space="preserve">e.g.  </w:t>
      </w:r>
      <w:r w:rsidR="00897FA8" w:rsidRPr="004D222C">
        <w:rPr>
          <w:lang w:val="en-NZ"/>
        </w:rPr>
        <w:t>Kiwifruit</w:t>
      </w:r>
      <w:r w:rsidR="00897FA8">
        <w:rPr>
          <w:lang w:val="en-NZ"/>
        </w:rPr>
        <w:t xml:space="preserve"> </w:t>
      </w:r>
      <w:r w:rsidRPr="004D222C">
        <w:rPr>
          <w:lang w:val="en-NZ"/>
        </w:rPr>
        <w:t xml:space="preserve">___________________ </w:t>
      </w:r>
      <w:r w:rsidR="00897FA8">
        <w:rPr>
          <w:lang w:val="en-NZ"/>
        </w:rPr>
        <w:t xml:space="preserve"> M</w:t>
      </w:r>
      <w:r w:rsidR="00897FA8" w:rsidRPr="004D222C">
        <w:rPr>
          <w:lang w:val="en-NZ"/>
        </w:rPr>
        <w:t>andarins</w:t>
      </w:r>
      <w:r w:rsidR="00897FA8">
        <w:rPr>
          <w:lang w:val="en-NZ"/>
        </w:rPr>
        <w:t xml:space="preserve"> </w:t>
      </w:r>
      <w:r w:rsidR="00DA0A7F" w:rsidRPr="004D222C">
        <w:rPr>
          <w:lang w:val="en-NZ"/>
        </w:rPr>
        <w:t xml:space="preserve">___________________ </w:t>
      </w:r>
    </w:p>
    <w:p w14:paraId="529BEBDE" w14:textId="77777777" w:rsidR="00897FA8" w:rsidRDefault="00897FA8" w:rsidP="00B77DA9">
      <w:pPr>
        <w:rPr>
          <w:lang w:val="en-NZ"/>
        </w:rPr>
      </w:pPr>
    </w:p>
    <w:p w14:paraId="42B497DD" w14:textId="77777777" w:rsidR="00897FA8" w:rsidRPr="00897FA8" w:rsidRDefault="00897FA8" w:rsidP="00897FA8">
      <w:pPr>
        <w:autoSpaceDE w:val="0"/>
        <w:autoSpaceDN w:val="0"/>
        <w:adjustRightInd w:val="0"/>
        <w:rPr>
          <w:rFonts w:cs="Arial"/>
          <w:szCs w:val="22"/>
          <w:lang w:val="en-NZ" w:eastAsia="en-US"/>
        </w:rPr>
      </w:pPr>
      <w:r w:rsidRPr="00897FA8">
        <w:rPr>
          <w:rFonts w:cs="Arial"/>
          <w:szCs w:val="22"/>
          <w:lang w:val="en-NZ" w:eastAsia="en-US"/>
        </w:rPr>
        <w:t>The development of brands is the only way to remove a product from commodity status</w:t>
      </w:r>
      <w:r w:rsidR="00804567">
        <w:rPr>
          <w:rFonts w:cs="Arial"/>
          <w:szCs w:val="22"/>
          <w:lang w:val="en-NZ" w:eastAsia="en-US"/>
        </w:rPr>
        <w:t xml:space="preserve"> &amp;</w:t>
      </w:r>
      <w:r w:rsidRPr="00897FA8">
        <w:rPr>
          <w:rFonts w:cs="Arial"/>
          <w:szCs w:val="22"/>
          <w:lang w:val="en-NZ" w:eastAsia="en-US"/>
        </w:rPr>
        <w:t xml:space="preserve"> price competition.</w:t>
      </w:r>
      <w:r>
        <w:rPr>
          <w:rFonts w:cs="Arial"/>
          <w:szCs w:val="22"/>
          <w:lang w:val="en-NZ" w:eastAsia="en-US"/>
        </w:rPr>
        <w:t xml:space="preserve">  </w:t>
      </w:r>
      <w:r w:rsidRPr="00897FA8">
        <w:rPr>
          <w:rFonts w:cs="Arial"/>
          <w:szCs w:val="22"/>
          <w:lang w:val="en-NZ" w:eastAsia="en-US"/>
        </w:rPr>
        <w:t>A brand can be defined as a complex symbol that represents a variety of ideas</w:t>
      </w:r>
      <w:r w:rsidR="00804567">
        <w:rPr>
          <w:rFonts w:cs="Arial"/>
          <w:szCs w:val="22"/>
          <w:lang w:val="en-NZ" w:eastAsia="en-US"/>
        </w:rPr>
        <w:t xml:space="preserve"> &amp;</w:t>
      </w:r>
      <w:r w:rsidRPr="00897FA8">
        <w:rPr>
          <w:rFonts w:cs="Arial"/>
          <w:szCs w:val="22"/>
          <w:lang w:val="en-NZ" w:eastAsia="en-US"/>
        </w:rPr>
        <w:t xml:space="preserve"> attributes. It tells the consumer many things including the quality that can be expected</w:t>
      </w:r>
      <w:r w:rsidR="00804567">
        <w:rPr>
          <w:rFonts w:cs="Arial"/>
          <w:szCs w:val="22"/>
          <w:lang w:val="en-NZ" w:eastAsia="en-US"/>
        </w:rPr>
        <w:t xml:space="preserve"> &amp;</w:t>
      </w:r>
      <w:r w:rsidRPr="00897FA8">
        <w:rPr>
          <w:rFonts w:cs="Arial"/>
          <w:szCs w:val="22"/>
          <w:lang w:val="en-NZ" w:eastAsia="en-US"/>
        </w:rPr>
        <w:t xml:space="preserve"> where the product comes from (traceability). If a consumer has a good experience with a brand, they will return to buy more.</w:t>
      </w:r>
      <w:r>
        <w:rPr>
          <w:rFonts w:cs="Arial"/>
          <w:szCs w:val="22"/>
          <w:lang w:val="en-NZ" w:eastAsia="en-US"/>
        </w:rPr>
        <w:t xml:space="preserve">  </w:t>
      </w:r>
      <w:r w:rsidRPr="00897FA8">
        <w:rPr>
          <w:rFonts w:cs="Arial"/>
          <w:szCs w:val="22"/>
          <w:lang w:val="en-NZ" w:eastAsia="en-US"/>
        </w:rPr>
        <w:t>Branding consists of awareness, recognition,</w:t>
      </w:r>
      <w:r w:rsidR="00804567">
        <w:rPr>
          <w:rFonts w:cs="Arial"/>
          <w:szCs w:val="22"/>
          <w:lang w:val="en-NZ" w:eastAsia="en-US"/>
        </w:rPr>
        <w:t xml:space="preserve"> &amp;</w:t>
      </w:r>
      <w:r w:rsidRPr="00897FA8">
        <w:rPr>
          <w:rFonts w:cs="Arial"/>
          <w:szCs w:val="22"/>
          <w:lang w:val="en-NZ" w:eastAsia="en-US"/>
        </w:rPr>
        <w:t xml:space="preserve"> top of the mind awareness of the product amongst consumers; positive brand associations; perceived quality</w:t>
      </w:r>
      <w:r w:rsidR="00804567">
        <w:rPr>
          <w:rFonts w:cs="Arial"/>
          <w:szCs w:val="22"/>
          <w:lang w:val="en-NZ" w:eastAsia="en-US"/>
        </w:rPr>
        <w:t xml:space="preserve"> &amp;</w:t>
      </w:r>
      <w:r w:rsidRPr="00897FA8">
        <w:rPr>
          <w:rFonts w:cs="Arial"/>
          <w:szCs w:val="22"/>
          <w:lang w:val="en-NZ" w:eastAsia="en-US"/>
        </w:rPr>
        <w:t xml:space="preserve"> brand loyalty. </w:t>
      </w:r>
      <w:r>
        <w:rPr>
          <w:rFonts w:cs="Arial"/>
          <w:szCs w:val="22"/>
          <w:lang w:val="en-NZ" w:eastAsia="en-US"/>
        </w:rPr>
        <w:t xml:space="preserve"> </w:t>
      </w:r>
      <w:r w:rsidRPr="00897FA8">
        <w:rPr>
          <w:rFonts w:cs="Arial"/>
          <w:szCs w:val="22"/>
          <w:lang w:val="en-NZ" w:eastAsia="en-US"/>
        </w:rPr>
        <w:t>Branding will result in price premiums, consumer</w:t>
      </w:r>
      <w:r w:rsidR="00804567">
        <w:rPr>
          <w:rFonts w:cs="Arial"/>
          <w:szCs w:val="22"/>
          <w:lang w:val="en-NZ" w:eastAsia="en-US"/>
        </w:rPr>
        <w:t xml:space="preserve"> &amp;</w:t>
      </w:r>
      <w:r w:rsidRPr="00897FA8">
        <w:rPr>
          <w:rFonts w:cs="Arial"/>
          <w:szCs w:val="22"/>
          <w:lang w:val="en-NZ" w:eastAsia="en-US"/>
        </w:rPr>
        <w:t xml:space="preserve"> trade loyalty, trade co-operation</w:t>
      </w:r>
      <w:r w:rsidR="00804567">
        <w:rPr>
          <w:rFonts w:cs="Arial"/>
          <w:szCs w:val="22"/>
          <w:lang w:val="en-NZ" w:eastAsia="en-US"/>
        </w:rPr>
        <w:t xml:space="preserve"> &amp;</w:t>
      </w:r>
      <w:r w:rsidRPr="00897FA8">
        <w:rPr>
          <w:rFonts w:cs="Arial"/>
          <w:szCs w:val="22"/>
          <w:lang w:val="en-NZ" w:eastAsia="en-US"/>
        </w:rPr>
        <w:t xml:space="preserve"> joint marketing efforts</w:t>
      </w:r>
      <w:r w:rsidR="00804567">
        <w:rPr>
          <w:rFonts w:cs="Arial"/>
          <w:szCs w:val="22"/>
          <w:lang w:val="en-NZ" w:eastAsia="en-US"/>
        </w:rPr>
        <w:t xml:space="preserve"> &amp;</w:t>
      </w:r>
      <w:r w:rsidRPr="00897FA8">
        <w:rPr>
          <w:rFonts w:cs="Arial"/>
          <w:szCs w:val="22"/>
          <w:lang w:val="en-NZ" w:eastAsia="en-US"/>
        </w:rPr>
        <w:t xml:space="preserve"> pride of ownership among a company.</w:t>
      </w:r>
    </w:p>
    <w:p w14:paraId="2532C890" w14:textId="77777777" w:rsidR="00897FA8" w:rsidRPr="004D222C" w:rsidRDefault="00897FA8" w:rsidP="00897FA8">
      <w:pPr>
        <w:rPr>
          <w:lang w:val="en-NZ"/>
        </w:rPr>
      </w:pPr>
    </w:p>
    <w:tbl>
      <w:tblPr>
        <w:tblStyle w:val="TableGrid"/>
        <w:tblW w:w="9782" w:type="dxa"/>
        <w:tblInd w:w="-431" w:type="dxa"/>
        <w:tblLook w:val="04A0" w:firstRow="1" w:lastRow="0" w:firstColumn="1" w:lastColumn="0" w:noHBand="0" w:noVBand="1"/>
      </w:tblPr>
      <w:tblGrid>
        <w:gridCol w:w="9640"/>
        <w:gridCol w:w="142"/>
      </w:tblGrid>
      <w:tr w:rsidR="007F2546" w:rsidRPr="004D222C" w14:paraId="6032DAF7" w14:textId="77777777" w:rsidTr="009C32CA">
        <w:tc>
          <w:tcPr>
            <w:tcW w:w="9782" w:type="dxa"/>
            <w:gridSpan w:val="2"/>
          </w:tcPr>
          <w:p w14:paraId="2844F689" w14:textId="77777777" w:rsidR="007F2546" w:rsidRPr="004D222C" w:rsidRDefault="00BD03F5" w:rsidP="00B77DA9">
            <w:pPr>
              <w:rPr>
                <w:b/>
                <w:lang w:val="en-NZ"/>
              </w:rPr>
            </w:pPr>
            <w:r>
              <w:rPr>
                <w:noProof/>
                <w:lang w:val="en-AU" w:eastAsia="en-AU"/>
              </w:rPr>
              <w:drawing>
                <wp:anchor distT="0" distB="0" distL="114300" distR="114300" simplePos="0" relativeHeight="251728384" behindDoc="0" locked="0" layoutInCell="1" allowOverlap="1" wp14:anchorId="5CB27FC2" wp14:editId="46DC0E57">
                  <wp:simplePos x="0" y="0"/>
                  <wp:positionH relativeFrom="column">
                    <wp:posOffset>4684201</wp:posOffset>
                  </wp:positionH>
                  <wp:positionV relativeFrom="paragraph">
                    <wp:posOffset>89673</wp:posOffset>
                  </wp:positionV>
                  <wp:extent cx="1360693" cy="1804946"/>
                  <wp:effectExtent l="0" t="0" r="0" b="5080"/>
                  <wp:wrapSquare wrapText="bothSides"/>
                  <wp:docPr id="201" name="Picture 201" descr="http://www.raintree.co.in/assets/Uploads/EZYPE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raintree.co.in/assets/Uploads/EZYPEEL-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60693" cy="1804946"/>
                          </a:xfrm>
                          <a:prstGeom prst="rect">
                            <a:avLst/>
                          </a:prstGeom>
                          <a:noFill/>
                          <a:ln>
                            <a:noFill/>
                          </a:ln>
                        </pic:spPr>
                      </pic:pic>
                    </a:graphicData>
                  </a:graphic>
                  <wp14:sizeRelH relativeFrom="page">
                    <wp14:pctWidth>0</wp14:pctWidth>
                  </wp14:sizeRelH>
                  <wp14:sizeRelV relativeFrom="page">
                    <wp14:pctHeight>0</wp14:pctHeight>
                  </wp14:sizeRelV>
                </wp:anchor>
              </w:drawing>
            </w:r>
            <w:r w:rsidR="007F2546" w:rsidRPr="004D222C">
              <w:rPr>
                <w:b/>
                <w:lang w:val="en-NZ"/>
              </w:rPr>
              <w:t xml:space="preserve">Branding of </w:t>
            </w:r>
            <w:r w:rsidR="00AC62D1">
              <w:rPr>
                <w:b/>
                <w:lang w:val="en-NZ"/>
              </w:rPr>
              <w:t>Satsuma mandarins.</w:t>
            </w:r>
          </w:p>
          <w:p w14:paraId="78B29E6A" w14:textId="77777777" w:rsidR="007F2546" w:rsidRPr="004D222C" w:rsidRDefault="00BD03F5" w:rsidP="00B77DA9">
            <w:pPr>
              <w:rPr>
                <w:b/>
                <w:lang w:val="en-NZ"/>
              </w:rPr>
            </w:pPr>
            <w:r w:rsidRPr="004D222C">
              <w:rPr>
                <w:b/>
                <w:noProof/>
                <w:lang w:val="en-AU" w:eastAsia="en-AU"/>
              </w:rPr>
              <w:drawing>
                <wp:anchor distT="0" distB="0" distL="114300" distR="114300" simplePos="0" relativeHeight="251727360" behindDoc="0" locked="0" layoutInCell="1" allowOverlap="1" wp14:anchorId="031F09C8" wp14:editId="58C6FFE4">
                  <wp:simplePos x="0" y="0"/>
                  <wp:positionH relativeFrom="column">
                    <wp:posOffset>28299</wp:posOffset>
                  </wp:positionH>
                  <wp:positionV relativeFrom="paragraph">
                    <wp:posOffset>127690</wp:posOffset>
                  </wp:positionV>
                  <wp:extent cx="1276350" cy="857250"/>
                  <wp:effectExtent l="0" t="0" r="0" b="0"/>
                  <wp:wrapSquare wrapText="bothSides"/>
                  <wp:docPr id="9" name="Picture 8" descr="kerifres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ifresh.g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76350" cy="857250"/>
                          </a:xfrm>
                          <a:prstGeom prst="rect">
                            <a:avLst/>
                          </a:prstGeom>
                        </pic:spPr>
                      </pic:pic>
                    </a:graphicData>
                  </a:graphic>
                  <wp14:sizeRelH relativeFrom="page">
                    <wp14:pctWidth>0</wp14:pctWidth>
                  </wp14:sizeRelH>
                  <wp14:sizeRelV relativeFrom="page">
                    <wp14:pctHeight>0</wp14:pctHeight>
                  </wp14:sizeRelV>
                </wp:anchor>
              </w:drawing>
            </w:r>
          </w:p>
          <w:p w14:paraId="77742EA2" w14:textId="77777777" w:rsidR="00AC4F03" w:rsidRDefault="00BD03F5" w:rsidP="00BD03F5">
            <w:pPr>
              <w:rPr>
                <w:lang w:val="en-NZ"/>
              </w:rPr>
            </w:pPr>
            <w:r>
              <w:rPr>
                <w:noProof/>
                <w:lang w:val="en-AU" w:eastAsia="en-AU"/>
              </w:rPr>
              <w:drawing>
                <wp:anchor distT="0" distB="0" distL="114300" distR="114300" simplePos="0" relativeHeight="251729408" behindDoc="0" locked="0" layoutInCell="1" allowOverlap="1" wp14:anchorId="6553BD8C" wp14:editId="589B8E08">
                  <wp:simplePos x="0" y="0"/>
                  <wp:positionH relativeFrom="column">
                    <wp:posOffset>4767746</wp:posOffset>
                  </wp:positionH>
                  <wp:positionV relativeFrom="paragraph">
                    <wp:posOffset>1745091</wp:posOffset>
                  </wp:positionV>
                  <wp:extent cx="1287887" cy="1160890"/>
                  <wp:effectExtent l="0" t="0" r="0" b="0"/>
                  <wp:wrapSquare wrapText="bothSides"/>
                  <wp:docPr id="200" name="Picture 200" descr="http://www.firstfresh.co.nz/assets/Uploads/first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firstfresh.co.nz/assets/Uploads/firstlogo.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87887" cy="1160890"/>
                          </a:xfrm>
                          <a:prstGeom prst="rect">
                            <a:avLst/>
                          </a:prstGeom>
                          <a:noFill/>
                          <a:ln>
                            <a:noFill/>
                          </a:ln>
                        </pic:spPr>
                      </pic:pic>
                    </a:graphicData>
                  </a:graphic>
                  <wp14:sizeRelH relativeFrom="page">
                    <wp14:pctWidth>0</wp14:pctWidth>
                  </wp14:sizeRelH>
                  <wp14:sizeRelV relativeFrom="page">
                    <wp14:pctHeight>0</wp14:pctHeight>
                  </wp14:sizeRelV>
                </wp:anchor>
              </w:drawing>
            </w:r>
            <w:r w:rsidR="00AC4F03" w:rsidRPr="004D222C">
              <w:rPr>
                <w:lang w:val="en-NZ"/>
              </w:rPr>
              <w:t xml:space="preserve">The </w:t>
            </w:r>
            <w:proofErr w:type="spellStart"/>
            <w:r w:rsidR="00AC4F03" w:rsidRPr="004D222C">
              <w:rPr>
                <w:lang w:val="en-NZ"/>
              </w:rPr>
              <w:t>Kerifresh</w:t>
            </w:r>
            <w:proofErr w:type="spellEnd"/>
            <w:r w:rsidR="00804567">
              <w:rPr>
                <w:lang w:val="en-NZ"/>
              </w:rPr>
              <w:t xml:space="preserve"> &amp;</w:t>
            </w:r>
            <w:r>
              <w:rPr>
                <w:lang w:val="en-NZ"/>
              </w:rPr>
              <w:t xml:space="preserve"> </w:t>
            </w:r>
            <w:proofErr w:type="spellStart"/>
            <w:r>
              <w:rPr>
                <w:lang w:val="en-NZ"/>
              </w:rPr>
              <w:t>Ezypeel</w:t>
            </w:r>
            <w:proofErr w:type="spellEnd"/>
            <w:r>
              <w:rPr>
                <w:lang w:val="en-NZ"/>
              </w:rPr>
              <w:t xml:space="preserve"> </w:t>
            </w:r>
            <w:r w:rsidR="00AC4F03" w:rsidRPr="004D222C">
              <w:rPr>
                <w:lang w:val="en-NZ"/>
              </w:rPr>
              <w:t>brand</w:t>
            </w:r>
            <w:r>
              <w:rPr>
                <w:lang w:val="en-NZ"/>
              </w:rPr>
              <w:t xml:space="preserve">s are </w:t>
            </w:r>
            <w:r w:rsidR="00AC4F03" w:rsidRPr="004D222C">
              <w:rPr>
                <w:lang w:val="en-NZ"/>
              </w:rPr>
              <w:t>marketed by Turners</w:t>
            </w:r>
            <w:r w:rsidR="00804567">
              <w:rPr>
                <w:lang w:val="en-NZ"/>
              </w:rPr>
              <w:t xml:space="preserve"> &amp;</w:t>
            </w:r>
            <w:r w:rsidR="00AC4F03" w:rsidRPr="004D222C">
              <w:rPr>
                <w:lang w:val="en-NZ"/>
              </w:rPr>
              <w:t xml:space="preserve"> Growers. Both brand names have an overseas reputation of consistent, high quality</w:t>
            </w:r>
            <w:r w:rsidR="00804567">
              <w:rPr>
                <w:lang w:val="en-NZ"/>
              </w:rPr>
              <w:t xml:space="preserve"> &amp;</w:t>
            </w:r>
            <w:r w:rsidR="00AC4F03" w:rsidRPr="004D222C">
              <w:rPr>
                <w:lang w:val="en-NZ"/>
              </w:rPr>
              <w:t xml:space="preserve"> reliable supply of mandarins to Japan. </w:t>
            </w:r>
            <w:r>
              <w:rPr>
                <w:lang w:val="en-NZ"/>
              </w:rPr>
              <w:t xml:space="preserve"> </w:t>
            </w:r>
            <w:r w:rsidR="00AC4F03" w:rsidRPr="004D222C">
              <w:rPr>
                <w:lang w:val="en-NZ"/>
              </w:rPr>
              <w:t>Orchards from Gisborne</w:t>
            </w:r>
            <w:r w:rsidR="00804567">
              <w:rPr>
                <w:lang w:val="en-NZ"/>
              </w:rPr>
              <w:t xml:space="preserve"> &amp;</w:t>
            </w:r>
            <w:r w:rsidR="00AC4F03" w:rsidRPr="004D222C">
              <w:rPr>
                <w:lang w:val="en-NZ"/>
              </w:rPr>
              <w:t xml:space="preserve"> Northland contribute to the </w:t>
            </w:r>
            <w:r w:rsidRPr="004D222C">
              <w:rPr>
                <w:lang w:val="en-NZ"/>
              </w:rPr>
              <w:t>volume, which</w:t>
            </w:r>
            <w:r w:rsidR="00AC4F03" w:rsidRPr="004D222C">
              <w:rPr>
                <w:lang w:val="en-NZ"/>
              </w:rPr>
              <w:t xml:space="preserve"> is sold under this brand. The </w:t>
            </w:r>
            <w:proofErr w:type="spellStart"/>
            <w:r w:rsidR="00AC4F03" w:rsidRPr="004D222C">
              <w:rPr>
                <w:lang w:val="en-NZ"/>
              </w:rPr>
              <w:t>Kerifresh</w:t>
            </w:r>
            <w:proofErr w:type="spellEnd"/>
            <w:r w:rsidR="00AC4F03" w:rsidRPr="004D222C">
              <w:rPr>
                <w:lang w:val="en-NZ"/>
              </w:rPr>
              <w:t xml:space="preserve"> </w:t>
            </w:r>
            <w:r w:rsidR="002F1F0B" w:rsidRPr="004D222C">
              <w:rPr>
                <w:lang w:val="en-NZ"/>
              </w:rPr>
              <w:t>pack houses</w:t>
            </w:r>
            <w:r w:rsidR="00AC4F03" w:rsidRPr="004D222C">
              <w:rPr>
                <w:lang w:val="en-NZ"/>
              </w:rPr>
              <w:t xml:space="preserve"> ensure that a consistent Tag1 product with &gt;10</w:t>
            </w:r>
            <w:r w:rsidR="002F1F0B" w:rsidRPr="004D222C">
              <w:rPr>
                <w:lang w:val="en-NZ"/>
              </w:rPr>
              <w:t xml:space="preserve"> </w:t>
            </w:r>
            <w:r w:rsidR="00AC4F03" w:rsidRPr="004D222C">
              <w:rPr>
                <w:lang w:val="en-NZ"/>
              </w:rPr>
              <w:t xml:space="preserve">brix:&lt;1acid, between 55 – 63mm diameter fruit, is sent to Japan through careful grading. </w:t>
            </w:r>
            <w:r>
              <w:rPr>
                <w:lang w:val="en-NZ"/>
              </w:rPr>
              <w:t xml:space="preserve"> </w:t>
            </w:r>
            <w:r w:rsidR="00AC4F03" w:rsidRPr="004D222C">
              <w:rPr>
                <w:lang w:val="en-NZ"/>
              </w:rPr>
              <w:t xml:space="preserve">This consistent supply of high quality product since </w:t>
            </w:r>
            <w:r w:rsidR="00B17AFC" w:rsidRPr="004D222C">
              <w:rPr>
                <w:lang w:val="en-NZ"/>
              </w:rPr>
              <w:t xml:space="preserve">1995 has ensured that </w:t>
            </w:r>
            <w:proofErr w:type="spellStart"/>
            <w:r w:rsidR="00B17AFC" w:rsidRPr="004D222C">
              <w:rPr>
                <w:lang w:val="en-NZ"/>
              </w:rPr>
              <w:t>Kerifresh</w:t>
            </w:r>
            <w:proofErr w:type="spellEnd"/>
            <w:r w:rsidR="00B17AFC" w:rsidRPr="004D222C">
              <w:rPr>
                <w:lang w:val="en-NZ"/>
              </w:rPr>
              <w:t xml:space="preserve"> has the major market share of the Japanese market.</w:t>
            </w:r>
          </w:p>
          <w:p w14:paraId="3F2DECDF" w14:textId="77777777" w:rsidR="00BD03F5" w:rsidRDefault="00BD03F5" w:rsidP="00BD03F5">
            <w:pPr>
              <w:rPr>
                <w:lang w:val="en-NZ"/>
              </w:rPr>
            </w:pPr>
          </w:p>
          <w:p w14:paraId="5FE4EFC4" w14:textId="77777777" w:rsidR="00BD03F5" w:rsidRDefault="00BD03F5" w:rsidP="00BD03F5">
            <w:pPr>
              <w:rPr>
                <w:lang w:val="en-NZ"/>
              </w:rPr>
            </w:pPr>
            <w:r w:rsidRPr="00BD03F5">
              <w:rPr>
                <w:lang w:val="en-NZ"/>
              </w:rPr>
              <w:t>First Fresh as a</w:t>
            </w:r>
            <w:r>
              <w:rPr>
                <w:lang w:val="en-NZ"/>
              </w:rPr>
              <w:t xml:space="preserve">nother </w:t>
            </w:r>
            <w:r w:rsidR="00EF7C10">
              <w:rPr>
                <w:lang w:val="en-NZ"/>
              </w:rPr>
              <w:t>NZ</w:t>
            </w:r>
            <w:r>
              <w:rPr>
                <w:lang w:val="en-NZ"/>
              </w:rPr>
              <w:t xml:space="preserve"> c</w:t>
            </w:r>
            <w:r w:rsidRPr="00BD03F5">
              <w:rPr>
                <w:lang w:val="en-NZ"/>
              </w:rPr>
              <w:t>ompany</w:t>
            </w:r>
            <w:r>
              <w:rPr>
                <w:lang w:val="en-NZ"/>
              </w:rPr>
              <w:t xml:space="preserve"> which brands mandarins. This is family owned</w:t>
            </w:r>
            <w:r w:rsidR="00804567">
              <w:rPr>
                <w:lang w:val="en-NZ"/>
              </w:rPr>
              <w:t xml:space="preserve"> &amp;</w:t>
            </w:r>
            <w:r>
              <w:rPr>
                <w:lang w:val="en-NZ"/>
              </w:rPr>
              <w:t xml:space="preserve"> based in Gisborne. </w:t>
            </w:r>
            <w:r w:rsidRPr="00BD03F5">
              <w:rPr>
                <w:lang w:val="en-NZ"/>
              </w:rPr>
              <w:t xml:space="preserve"> </w:t>
            </w:r>
            <w:r>
              <w:rPr>
                <w:lang w:val="en-NZ"/>
              </w:rPr>
              <w:t>First Fresh has been b</w:t>
            </w:r>
            <w:r w:rsidRPr="00BD03F5">
              <w:rPr>
                <w:lang w:val="en-NZ"/>
              </w:rPr>
              <w:t>uilt over many years</w:t>
            </w:r>
            <w:r w:rsidR="00804567">
              <w:rPr>
                <w:lang w:val="en-NZ"/>
              </w:rPr>
              <w:t xml:space="preserve"> &amp;</w:t>
            </w:r>
            <w:r w:rsidRPr="00BD03F5">
              <w:rPr>
                <w:lang w:val="en-NZ"/>
              </w:rPr>
              <w:t xml:space="preserve"> comprises of long serving staff, growers</w:t>
            </w:r>
            <w:r w:rsidR="00804567">
              <w:rPr>
                <w:lang w:val="en-NZ"/>
              </w:rPr>
              <w:t xml:space="preserve"> &amp;</w:t>
            </w:r>
            <w:r w:rsidRPr="00BD03F5">
              <w:rPr>
                <w:lang w:val="en-NZ"/>
              </w:rPr>
              <w:t xml:space="preserve"> customers. The value of a business lies in its people</w:t>
            </w:r>
            <w:r w:rsidR="00804567">
              <w:rPr>
                <w:lang w:val="en-NZ"/>
              </w:rPr>
              <w:t xml:space="preserve"> &amp;</w:t>
            </w:r>
            <w:r w:rsidRPr="00BD03F5">
              <w:rPr>
                <w:lang w:val="en-NZ"/>
              </w:rPr>
              <w:t xml:space="preserve"> at First Fresh the grower</w:t>
            </w:r>
            <w:r w:rsidR="00804567">
              <w:rPr>
                <w:lang w:val="en-NZ"/>
              </w:rPr>
              <w:t xml:space="preserve"> &amp;</w:t>
            </w:r>
            <w:r w:rsidRPr="00BD03F5">
              <w:rPr>
                <w:lang w:val="en-NZ"/>
              </w:rPr>
              <w:t xml:space="preserve"> client relationship is paramount - both are seen as stakeholders jointly shaping the future of this </w:t>
            </w:r>
            <w:r w:rsidR="00E77F48" w:rsidRPr="00BD03F5">
              <w:rPr>
                <w:lang w:val="en-NZ"/>
              </w:rPr>
              <w:t>ground-breaking</w:t>
            </w:r>
            <w:r w:rsidRPr="00BD03F5">
              <w:rPr>
                <w:lang w:val="en-NZ"/>
              </w:rPr>
              <w:t xml:space="preserve"> Gisborne business.</w:t>
            </w:r>
          </w:p>
          <w:p w14:paraId="6CCF1A5A" w14:textId="77777777" w:rsidR="009C32CA" w:rsidRPr="004D222C" w:rsidRDefault="009C32CA" w:rsidP="00BD03F5">
            <w:pPr>
              <w:rPr>
                <w:lang w:val="en-NZ"/>
              </w:rPr>
            </w:pPr>
          </w:p>
        </w:tc>
      </w:tr>
      <w:tr w:rsidR="00B17AFC" w:rsidRPr="004D222C" w14:paraId="343EC2A7" w14:textId="77777777" w:rsidTr="009C32CA">
        <w:trPr>
          <w:gridAfter w:val="1"/>
          <w:wAfter w:w="142" w:type="dxa"/>
          <w:trHeight w:val="5093"/>
        </w:trPr>
        <w:tc>
          <w:tcPr>
            <w:tcW w:w="9640" w:type="dxa"/>
          </w:tcPr>
          <w:p w14:paraId="1A0721B4" w14:textId="77777777" w:rsidR="00B17AFC" w:rsidRPr="004D222C" w:rsidRDefault="00106636" w:rsidP="00B77DA9">
            <w:pPr>
              <w:rPr>
                <w:b/>
                <w:lang w:val="en-NZ"/>
              </w:rPr>
            </w:pPr>
            <w:r w:rsidRPr="004D222C">
              <w:rPr>
                <w:b/>
                <w:lang w:val="en-NZ"/>
              </w:rPr>
              <w:t xml:space="preserve">Branding of </w:t>
            </w:r>
            <w:r>
              <w:rPr>
                <w:b/>
                <w:lang w:val="en-NZ"/>
              </w:rPr>
              <w:t>Kiwifruit.</w:t>
            </w:r>
            <w:r w:rsidR="002547F0" w:rsidRPr="004D222C">
              <w:rPr>
                <w:b/>
                <w:noProof/>
                <w:lang w:val="en-AU" w:eastAsia="en-AU"/>
              </w:rPr>
              <w:drawing>
                <wp:anchor distT="0" distB="0" distL="114300" distR="114300" simplePos="0" relativeHeight="251726336" behindDoc="0" locked="0" layoutInCell="1" allowOverlap="1" wp14:anchorId="62A4B181" wp14:editId="633A9194">
                  <wp:simplePos x="0" y="0"/>
                  <wp:positionH relativeFrom="column">
                    <wp:posOffset>4902614</wp:posOffset>
                  </wp:positionH>
                  <wp:positionV relativeFrom="paragraph">
                    <wp:posOffset>80038</wp:posOffset>
                  </wp:positionV>
                  <wp:extent cx="1076325" cy="1148080"/>
                  <wp:effectExtent l="0" t="0" r="9525" b="0"/>
                  <wp:wrapSquare wrapText="bothSides"/>
                  <wp:docPr id="10" name="Picture 9" descr="zespri 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spri logo.gif"/>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76325" cy="1148080"/>
                          </a:xfrm>
                          <a:prstGeom prst="rect">
                            <a:avLst/>
                          </a:prstGeom>
                        </pic:spPr>
                      </pic:pic>
                    </a:graphicData>
                  </a:graphic>
                  <wp14:sizeRelH relativeFrom="page">
                    <wp14:pctWidth>0</wp14:pctWidth>
                  </wp14:sizeRelH>
                  <wp14:sizeRelV relativeFrom="page">
                    <wp14:pctHeight>0</wp14:pctHeight>
                  </wp14:sizeRelV>
                </wp:anchor>
              </w:drawing>
            </w:r>
          </w:p>
          <w:p w14:paraId="1EA4C66B" w14:textId="77777777" w:rsidR="00D369BA" w:rsidRPr="004D222C" w:rsidRDefault="00D369BA" w:rsidP="00D369BA">
            <w:pPr>
              <w:jc w:val="center"/>
              <w:rPr>
                <w:b/>
                <w:lang w:val="en-NZ"/>
              </w:rPr>
            </w:pPr>
          </w:p>
          <w:p w14:paraId="325CAA0C" w14:textId="77777777" w:rsidR="00B17AFC" w:rsidRPr="00E77F48" w:rsidRDefault="00B17AFC" w:rsidP="00E77F48">
            <w:pPr>
              <w:rPr>
                <w:lang w:val="en-NZ"/>
              </w:rPr>
            </w:pPr>
            <w:r w:rsidRPr="00E77F48">
              <w:rPr>
                <w:lang w:val="en-NZ"/>
              </w:rPr>
              <w:t>Marketing for agricultural products has often been left up to single desk</w:t>
            </w:r>
            <w:r w:rsidR="002F1F0B" w:rsidRPr="00E77F48">
              <w:rPr>
                <w:lang w:val="en-NZ"/>
              </w:rPr>
              <w:t xml:space="preserve"> </w:t>
            </w:r>
            <w:r w:rsidRPr="00E77F48">
              <w:rPr>
                <w:lang w:val="en-NZ"/>
              </w:rPr>
              <w:t>producer boards that have focused on increasing production efficiency, price</w:t>
            </w:r>
            <w:r w:rsidR="002F1F0B" w:rsidRPr="00E77F48">
              <w:rPr>
                <w:lang w:val="en-NZ"/>
              </w:rPr>
              <w:t xml:space="preserve"> </w:t>
            </w:r>
            <w:r w:rsidRPr="00E77F48">
              <w:rPr>
                <w:lang w:val="en-NZ"/>
              </w:rPr>
              <w:t>competitiveness</w:t>
            </w:r>
            <w:r w:rsidR="00804567">
              <w:rPr>
                <w:lang w:val="en-NZ"/>
              </w:rPr>
              <w:t xml:space="preserve"> &amp;</w:t>
            </w:r>
            <w:r w:rsidRPr="00E77F48">
              <w:rPr>
                <w:lang w:val="en-NZ"/>
              </w:rPr>
              <w:t xml:space="preserve"> product quality in</w:t>
            </w:r>
            <w:r w:rsidR="00A13928" w:rsidRPr="00E77F48">
              <w:rPr>
                <w:lang w:val="en-NZ"/>
              </w:rPr>
              <w:t xml:space="preserve"> order to develop a competitive </w:t>
            </w:r>
            <w:r w:rsidRPr="00E77F48">
              <w:rPr>
                <w:lang w:val="en-NZ"/>
              </w:rPr>
              <w:t>advantage.</w:t>
            </w:r>
          </w:p>
          <w:p w14:paraId="27F46A86" w14:textId="77777777" w:rsidR="00B17AFC" w:rsidRPr="00E77F48" w:rsidRDefault="00B17AFC" w:rsidP="00E77F48">
            <w:pPr>
              <w:rPr>
                <w:lang w:val="en-NZ"/>
              </w:rPr>
            </w:pPr>
            <w:r w:rsidRPr="00E77F48">
              <w:rPr>
                <w:lang w:val="en-NZ"/>
              </w:rPr>
              <w:t>After years of poor returns</w:t>
            </w:r>
            <w:r w:rsidR="00804567">
              <w:rPr>
                <w:lang w:val="en-NZ"/>
              </w:rPr>
              <w:t xml:space="preserve"> &amp;</w:t>
            </w:r>
            <w:r w:rsidRPr="00E77F48">
              <w:rPr>
                <w:lang w:val="en-NZ"/>
              </w:rPr>
              <w:t xml:space="preserve"> the inability of </w:t>
            </w:r>
            <w:r w:rsidR="00EF7C10">
              <w:rPr>
                <w:lang w:val="en-NZ"/>
              </w:rPr>
              <w:t>NZ</w:t>
            </w:r>
            <w:r w:rsidRPr="00E77F48">
              <w:rPr>
                <w:lang w:val="en-NZ"/>
              </w:rPr>
              <w:t xml:space="preserve"> producers to</w:t>
            </w:r>
          </w:p>
          <w:p w14:paraId="66A75A30" w14:textId="77777777" w:rsidR="00B17AFC" w:rsidRPr="00E77F48" w:rsidRDefault="00B17AFC" w:rsidP="00E77F48">
            <w:pPr>
              <w:rPr>
                <w:lang w:val="en-NZ"/>
              </w:rPr>
            </w:pPr>
            <w:r w:rsidRPr="00E77F48">
              <w:rPr>
                <w:lang w:val="en-NZ"/>
              </w:rPr>
              <w:t>differentiate their products or earn price premiums for superior quality,</w:t>
            </w:r>
          </w:p>
          <w:p w14:paraId="3D3BD687" w14:textId="77777777" w:rsidR="00B17AFC" w:rsidRPr="00E77F48" w:rsidRDefault="00B17AFC" w:rsidP="00E77F48">
            <w:pPr>
              <w:rPr>
                <w:lang w:val="en-NZ"/>
              </w:rPr>
            </w:pPr>
            <w:r w:rsidRPr="00E77F48">
              <w:rPr>
                <w:lang w:val="en-NZ"/>
              </w:rPr>
              <w:t xml:space="preserve">Kiwifruit </w:t>
            </w:r>
            <w:r w:rsidR="00EF7C10">
              <w:rPr>
                <w:lang w:val="en-NZ"/>
              </w:rPr>
              <w:t>NZ</w:t>
            </w:r>
            <w:r w:rsidRPr="00E77F48">
              <w:rPr>
                <w:lang w:val="en-NZ"/>
              </w:rPr>
              <w:t xml:space="preserve"> (formally the Kiwifruit Marketing Board) developed ZESPRI</w:t>
            </w:r>
            <w:r w:rsidRPr="00A943B2">
              <w:rPr>
                <w:vertAlign w:val="superscript"/>
                <w:lang w:val="en-NZ"/>
              </w:rPr>
              <w:t>TM</w:t>
            </w:r>
            <w:r w:rsidRPr="00E77F48">
              <w:rPr>
                <w:lang w:val="en-NZ"/>
              </w:rPr>
              <w:t>.</w:t>
            </w:r>
            <w:r w:rsidR="00A943B2">
              <w:rPr>
                <w:lang w:val="en-NZ"/>
              </w:rPr>
              <w:t xml:space="preserve">  </w:t>
            </w:r>
            <w:r w:rsidRPr="00E77F48">
              <w:rPr>
                <w:lang w:val="en-NZ"/>
              </w:rPr>
              <w:t>ZESPRI International is a market-driven, consumer-led international marketing company</w:t>
            </w:r>
            <w:r w:rsidR="00804567">
              <w:rPr>
                <w:lang w:val="en-NZ"/>
              </w:rPr>
              <w:t xml:space="preserve"> &amp;</w:t>
            </w:r>
            <w:r w:rsidRPr="00E77F48">
              <w:rPr>
                <w:lang w:val="en-NZ"/>
              </w:rPr>
              <w:t>, as such, is structured from the market back to the orchard, rather than the other way round.</w:t>
            </w:r>
          </w:p>
          <w:p w14:paraId="3BA1D2E2" w14:textId="77777777" w:rsidR="00B17AFC" w:rsidRPr="00E77F48" w:rsidRDefault="00B17AFC" w:rsidP="00E77F48">
            <w:pPr>
              <w:rPr>
                <w:lang w:val="en-NZ"/>
              </w:rPr>
            </w:pPr>
            <w:r w:rsidRPr="00E77F48">
              <w:rPr>
                <w:lang w:val="en-NZ"/>
              </w:rPr>
              <w:t xml:space="preserve">The brand challenge for ZESPRI International </w:t>
            </w:r>
            <w:r w:rsidR="00A943B2">
              <w:rPr>
                <w:lang w:val="en-NZ"/>
              </w:rPr>
              <w:t>i</w:t>
            </w:r>
            <w:r w:rsidRPr="00E77F48">
              <w:rPr>
                <w:lang w:val="en-NZ"/>
              </w:rPr>
              <w:t>s:</w:t>
            </w:r>
          </w:p>
          <w:p w14:paraId="4A23F9C6" w14:textId="77777777" w:rsidR="00A943B2" w:rsidRPr="00A943B2" w:rsidRDefault="00A943B2" w:rsidP="00D15D7B">
            <w:pPr>
              <w:pStyle w:val="ListParagraph"/>
              <w:numPr>
                <w:ilvl w:val="0"/>
                <w:numId w:val="59"/>
              </w:numPr>
              <w:rPr>
                <w:lang w:val="en-NZ"/>
              </w:rPr>
            </w:pPr>
            <w:r w:rsidRPr="00A943B2">
              <w:rPr>
                <w:lang w:val="en-US"/>
              </w:rPr>
              <w:t>Every Zespri kiwifruit is the perfect combination of vitality boosting nutritional goodness</w:t>
            </w:r>
            <w:r w:rsidR="00804567">
              <w:rPr>
                <w:lang w:val="en-US"/>
              </w:rPr>
              <w:t xml:space="preserve"> &amp;</w:t>
            </w:r>
            <w:r w:rsidRPr="00A943B2">
              <w:rPr>
                <w:lang w:val="en-US"/>
              </w:rPr>
              <w:t xml:space="preserve"> exceptionally rewarding taste that makes you ready to enjoy life.</w:t>
            </w:r>
          </w:p>
          <w:p w14:paraId="6131FA51" w14:textId="77777777" w:rsidR="00A943B2" w:rsidRPr="00A943B2" w:rsidRDefault="00A943B2" w:rsidP="00D15D7B">
            <w:pPr>
              <w:pStyle w:val="ListParagraph"/>
              <w:numPr>
                <w:ilvl w:val="0"/>
                <w:numId w:val="59"/>
              </w:numPr>
              <w:rPr>
                <w:lang w:val="en-NZ"/>
              </w:rPr>
            </w:pPr>
            <w:r w:rsidRPr="00A943B2">
              <w:rPr>
                <w:lang w:val="en-NZ"/>
              </w:rPr>
              <w:t>Delivering a premium, consistent brand that delivers on our brand values of Trust, Quality, Care, Vitality, Enjoyment</w:t>
            </w:r>
            <w:r w:rsidR="00804567">
              <w:rPr>
                <w:lang w:val="en-NZ"/>
              </w:rPr>
              <w:t xml:space="preserve"> &amp;</w:t>
            </w:r>
            <w:r w:rsidRPr="00A943B2">
              <w:rPr>
                <w:lang w:val="en-NZ"/>
              </w:rPr>
              <w:t xml:space="preserve"> Healthy. </w:t>
            </w:r>
          </w:p>
          <w:p w14:paraId="555CEA03" w14:textId="77777777" w:rsidR="00A943B2" w:rsidRDefault="00A943B2" w:rsidP="00D15D7B">
            <w:pPr>
              <w:pStyle w:val="ListParagraph"/>
              <w:numPr>
                <w:ilvl w:val="0"/>
                <w:numId w:val="59"/>
              </w:numPr>
              <w:rPr>
                <w:lang w:val="en-NZ"/>
              </w:rPr>
            </w:pPr>
            <w:r w:rsidRPr="00A943B2">
              <w:rPr>
                <w:lang w:val="en-NZ"/>
              </w:rPr>
              <w:t xml:space="preserve">Ensuring there is alignment between what </w:t>
            </w:r>
            <w:r>
              <w:rPr>
                <w:lang w:val="en-NZ"/>
              </w:rPr>
              <w:t xml:space="preserve">they </w:t>
            </w:r>
            <w:r w:rsidRPr="00A943B2">
              <w:rPr>
                <w:lang w:val="en-NZ"/>
              </w:rPr>
              <w:t>do inside the business</w:t>
            </w:r>
            <w:r w:rsidR="00804567">
              <w:rPr>
                <w:lang w:val="en-NZ"/>
              </w:rPr>
              <w:t xml:space="preserve"> &amp;</w:t>
            </w:r>
            <w:r w:rsidRPr="00A943B2">
              <w:rPr>
                <w:lang w:val="en-NZ"/>
              </w:rPr>
              <w:t xml:space="preserve"> how </w:t>
            </w:r>
            <w:r>
              <w:rPr>
                <w:lang w:val="en-NZ"/>
              </w:rPr>
              <w:t xml:space="preserve">they </w:t>
            </w:r>
            <w:r w:rsidRPr="00A943B2">
              <w:rPr>
                <w:lang w:val="en-NZ"/>
              </w:rPr>
              <w:t>are perceived outside the business.</w:t>
            </w:r>
            <w:r>
              <w:rPr>
                <w:noProof/>
                <w:lang w:val="en-NZ"/>
              </w:rPr>
              <w:t xml:space="preserve"> </w:t>
            </w:r>
          </w:p>
          <w:p w14:paraId="688A6734" w14:textId="77777777" w:rsidR="00C00D00" w:rsidRDefault="00C00D00" w:rsidP="00C00D00">
            <w:pPr>
              <w:pStyle w:val="ListParagraph"/>
              <w:ind w:left="360"/>
              <w:rPr>
                <w:lang w:val="en-NZ"/>
              </w:rPr>
            </w:pPr>
          </w:p>
          <w:p w14:paraId="20A6283C" w14:textId="77777777" w:rsidR="00A943B2" w:rsidRPr="00C00D00" w:rsidRDefault="00A943B2" w:rsidP="00C00D00">
            <w:pPr>
              <w:jc w:val="center"/>
              <w:rPr>
                <w:lang w:val="en-NZ"/>
              </w:rPr>
            </w:pPr>
            <w:r>
              <w:rPr>
                <w:noProof/>
                <w:lang w:val="en-AU" w:eastAsia="en-AU"/>
              </w:rPr>
              <w:lastRenderedPageBreak/>
              <w:drawing>
                <wp:inline distT="0" distB="0" distL="0" distR="0" wp14:anchorId="58EFD44C" wp14:editId="03B05948">
                  <wp:extent cx="4476750" cy="252281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487456" cy="2528843"/>
                          </a:xfrm>
                          <a:prstGeom prst="rect">
                            <a:avLst/>
                          </a:prstGeom>
                        </pic:spPr>
                      </pic:pic>
                    </a:graphicData>
                  </a:graphic>
                </wp:inline>
              </w:drawing>
            </w:r>
          </w:p>
          <w:p w14:paraId="21624051" w14:textId="77777777" w:rsidR="00A13928" w:rsidRPr="004D222C" w:rsidRDefault="00A13928" w:rsidP="00E77F48">
            <w:pPr>
              <w:rPr>
                <w:lang w:val="en-NZ"/>
              </w:rPr>
            </w:pPr>
          </w:p>
          <w:p w14:paraId="514A37F2" w14:textId="77777777" w:rsidR="00A13928" w:rsidRDefault="00A13928" w:rsidP="00E77F48">
            <w:pPr>
              <w:rPr>
                <w:lang w:val="en-NZ"/>
              </w:rPr>
            </w:pPr>
            <w:r w:rsidRPr="00E77F48">
              <w:rPr>
                <w:lang w:val="en-NZ"/>
              </w:rPr>
              <w:t xml:space="preserve">ZESPRI’s success is a direct result of the strength of the ZESPRI® </w:t>
            </w:r>
            <w:r w:rsidR="00A943B2" w:rsidRPr="00E77F48">
              <w:rPr>
                <w:lang w:val="en-NZ"/>
              </w:rPr>
              <w:t>brand, which</w:t>
            </w:r>
            <w:r w:rsidRPr="00E77F48">
              <w:rPr>
                <w:lang w:val="en-NZ"/>
              </w:rPr>
              <w:t xml:space="preserve"> stands for vitality, premium quality</w:t>
            </w:r>
            <w:r w:rsidR="00804567">
              <w:rPr>
                <w:lang w:val="en-NZ"/>
              </w:rPr>
              <w:t xml:space="preserve"> &amp;</w:t>
            </w:r>
            <w:r w:rsidRPr="00E77F48">
              <w:rPr>
                <w:lang w:val="en-NZ"/>
              </w:rPr>
              <w:t xml:space="preserve"> great taste.</w:t>
            </w:r>
            <w:r w:rsidR="00B93026">
              <w:rPr>
                <w:lang w:val="en-NZ"/>
              </w:rPr>
              <w:t xml:space="preserve"> </w:t>
            </w:r>
            <w:r w:rsidRPr="00E77F48">
              <w:rPr>
                <w:lang w:val="en-NZ"/>
              </w:rPr>
              <w:t>Zespri continue</w:t>
            </w:r>
            <w:r w:rsidR="00CB49C4">
              <w:rPr>
                <w:lang w:val="en-NZ"/>
              </w:rPr>
              <w:t>s to invest heavily in the brand through i</w:t>
            </w:r>
            <w:r w:rsidRPr="00E77F48">
              <w:rPr>
                <w:lang w:val="en-NZ"/>
              </w:rPr>
              <w:t>mplementing brand architecture to position ZESPRI® kiwifruit as a premium product.</w:t>
            </w:r>
          </w:p>
          <w:p w14:paraId="2751148F" w14:textId="77777777" w:rsidR="00CB49C4" w:rsidRPr="00E77F48" w:rsidRDefault="00CB49C4" w:rsidP="00E77F48">
            <w:pPr>
              <w:rPr>
                <w:lang w:val="en-NZ"/>
              </w:rPr>
            </w:pPr>
          </w:p>
          <w:p w14:paraId="6C8E7D06" w14:textId="77777777" w:rsidR="00A13928" w:rsidRPr="00E77F48" w:rsidRDefault="00A13928" w:rsidP="00E77F48">
            <w:pPr>
              <w:rPr>
                <w:lang w:val="en-NZ"/>
              </w:rPr>
            </w:pPr>
            <w:r w:rsidRPr="00E77F48">
              <w:rPr>
                <w:lang w:val="en-NZ"/>
              </w:rPr>
              <w:t>In Taiwan, the ‘Vitality’ campaign to communicate the health benefits of ZESPRI® Kiwifruit was perfectly timed to match a bicycle usage craze. This helped drive a 20 percent increase in brand awareness amongst the target audience.</w:t>
            </w:r>
          </w:p>
          <w:p w14:paraId="315F4F88" w14:textId="77777777" w:rsidR="00863DAF" w:rsidRDefault="00863DAF" w:rsidP="00E77F48">
            <w:pPr>
              <w:rPr>
                <w:lang w:val="en-NZ"/>
              </w:rPr>
            </w:pPr>
          </w:p>
          <w:p w14:paraId="307AF417" w14:textId="77777777" w:rsidR="00E87A65" w:rsidRPr="00E87A65" w:rsidRDefault="00E87A65" w:rsidP="00E77F48">
            <w:pPr>
              <w:rPr>
                <w:b/>
                <w:lang w:val="en-NZ"/>
              </w:rPr>
            </w:pPr>
            <w:r w:rsidRPr="00E87A65">
              <w:rPr>
                <w:b/>
                <w:lang w:val="en-US"/>
              </w:rPr>
              <w:t>Traceability.</w:t>
            </w:r>
          </w:p>
          <w:p w14:paraId="77F2EE78" w14:textId="77777777" w:rsidR="00E87A65" w:rsidRPr="00E87A65" w:rsidRDefault="00E87A65" w:rsidP="00E87A65">
            <w:pPr>
              <w:rPr>
                <w:lang w:val="en-NZ"/>
              </w:rPr>
            </w:pPr>
            <w:r w:rsidRPr="00E87A65">
              <w:rPr>
                <w:lang w:val="en-NZ"/>
              </w:rPr>
              <w:t>Consumers also want to know where the crop is grown</w:t>
            </w:r>
            <w:r w:rsidR="00804567">
              <w:rPr>
                <w:lang w:val="en-NZ"/>
              </w:rPr>
              <w:t xml:space="preserve"> &amp;</w:t>
            </w:r>
            <w:r w:rsidRPr="00E87A65">
              <w:rPr>
                <w:lang w:val="en-NZ"/>
              </w:rPr>
              <w:t xml:space="preserve"> under what conditions. Zespri crops are all traceable back to the grower through bar codes on boxes.  In addition, product can be tracked the other way to the shelf.  Consumers are demanding traceability of product right </w:t>
            </w:r>
            <w:r w:rsidR="006846FC">
              <w:rPr>
                <w:noProof/>
                <w:lang w:val="en-AU" w:eastAsia="en-AU"/>
              </w:rPr>
              <w:drawing>
                <wp:anchor distT="0" distB="0" distL="114300" distR="114300" simplePos="0" relativeHeight="251730432" behindDoc="0" locked="0" layoutInCell="1" allowOverlap="1" wp14:anchorId="1F5DC153" wp14:editId="6ACE6065">
                  <wp:simplePos x="0" y="0"/>
                  <wp:positionH relativeFrom="column">
                    <wp:posOffset>4695880</wp:posOffset>
                  </wp:positionH>
                  <wp:positionV relativeFrom="paragraph">
                    <wp:posOffset>48177</wp:posOffset>
                  </wp:positionV>
                  <wp:extent cx="1311910" cy="1223010"/>
                  <wp:effectExtent l="0" t="0" r="2540" b="0"/>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1311910" cy="1223010"/>
                          </a:xfrm>
                          <a:prstGeom prst="rect">
                            <a:avLst/>
                          </a:prstGeom>
                        </pic:spPr>
                      </pic:pic>
                    </a:graphicData>
                  </a:graphic>
                  <wp14:sizeRelH relativeFrom="page">
                    <wp14:pctWidth>0</wp14:pctWidth>
                  </wp14:sizeRelH>
                  <wp14:sizeRelV relativeFrom="page">
                    <wp14:pctHeight>0</wp14:pctHeight>
                  </wp14:sizeRelV>
                </wp:anchor>
              </w:drawing>
            </w:r>
            <w:r w:rsidRPr="00E87A65">
              <w:rPr>
                <w:lang w:val="en-NZ"/>
              </w:rPr>
              <w:t>through the production process as part of the greater emphasis on food safety globally.  Zespri was one of the first to use the pallet card to track fruit from the market to the orchard it was grown on.  Zespri are again on the leading edge in the fruit industry by moving to</w:t>
            </w:r>
            <w:r w:rsidR="006846FC">
              <w:rPr>
                <w:noProof/>
                <w:lang w:val="en-NZ"/>
              </w:rPr>
              <w:t xml:space="preserve"> </w:t>
            </w:r>
            <w:r w:rsidRPr="00E87A65">
              <w:rPr>
                <w:lang w:val="en-NZ"/>
              </w:rPr>
              <w:t xml:space="preserve"> pack level traceability to ensure visibility throughout the supply chain.  EAN128 barcoding first introduced five years ago.  Zespri can now track by pack rather than pallet.  This series of audits</w:t>
            </w:r>
            <w:r w:rsidR="00804567">
              <w:rPr>
                <w:lang w:val="en-NZ"/>
              </w:rPr>
              <w:t xml:space="preserve"> &amp;</w:t>
            </w:r>
            <w:r w:rsidRPr="00E87A65">
              <w:rPr>
                <w:lang w:val="en-NZ"/>
              </w:rPr>
              <w:t xml:space="preserve"> checks ensures the customer can have confidence in Zespri to meet their requirements</w:t>
            </w:r>
            <w:r w:rsidR="00804567">
              <w:rPr>
                <w:lang w:val="en-NZ"/>
              </w:rPr>
              <w:t xml:space="preserve"> &amp;</w:t>
            </w:r>
            <w:r w:rsidRPr="00E87A65">
              <w:rPr>
                <w:lang w:val="en-NZ"/>
              </w:rPr>
              <w:t xml:space="preserve"> provide them with consistent product quality.</w:t>
            </w:r>
          </w:p>
          <w:p w14:paraId="3DB362D0" w14:textId="77777777" w:rsidR="00E87A65" w:rsidRPr="00E87A65" w:rsidRDefault="00E87A65" w:rsidP="00E87A65">
            <w:pPr>
              <w:rPr>
                <w:lang w:val="en-NZ"/>
              </w:rPr>
            </w:pPr>
          </w:p>
          <w:p w14:paraId="25E28AB9" w14:textId="77777777" w:rsidR="00E87A65" w:rsidRPr="00E87A65" w:rsidRDefault="00E87A65" w:rsidP="00E87A65">
            <w:pPr>
              <w:rPr>
                <w:b/>
                <w:lang w:val="en-NZ"/>
              </w:rPr>
            </w:pPr>
            <w:r w:rsidRPr="00E87A65">
              <w:rPr>
                <w:b/>
                <w:lang w:val="en-NZ"/>
              </w:rPr>
              <w:t>In-market quality.</w:t>
            </w:r>
          </w:p>
          <w:p w14:paraId="7EF0A7C8" w14:textId="77777777" w:rsidR="00E87A65" w:rsidRPr="00E87A65" w:rsidRDefault="00E87A65" w:rsidP="00E87A65">
            <w:pPr>
              <w:rPr>
                <w:lang w:val="en-NZ"/>
              </w:rPr>
            </w:pPr>
            <w:r w:rsidRPr="00E87A65">
              <w:rPr>
                <w:lang w:val="en-NZ"/>
              </w:rPr>
              <w:t xml:space="preserve">Zespri </w:t>
            </w:r>
            <w:r>
              <w:rPr>
                <w:lang w:val="en-NZ"/>
              </w:rPr>
              <w:t>in-</w:t>
            </w:r>
            <w:r w:rsidRPr="00E87A65">
              <w:rPr>
                <w:lang w:val="en-NZ"/>
              </w:rPr>
              <w:t>market representatives sample product to ensure that Zespri standards are maintained up to point of delivery to customers.  In-market results are fed back to growers to comple</w:t>
            </w:r>
            <w:r>
              <w:rPr>
                <w:lang w:val="en-NZ"/>
              </w:rPr>
              <w:t>te the quality cycle</w:t>
            </w:r>
            <w:r w:rsidR="00804567">
              <w:rPr>
                <w:lang w:val="en-NZ"/>
              </w:rPr>
              <w:t xml:space="preserve"> &amp;</w:t>
            </w:r>
            <w:r>
              <w:rPr>
                <w:lang w:val="en-NZ"/>
              </w:rPr>
              <w:t xml:space="preserve"> drive </w:t>
            </w:r>
            <w:r w:rsidRPr="00E87A65">
              <w:rPr>
                <w:lang w:val="en-NZ"/>
              </w:rPr>
              <w:t>constant improvement</w:t>
            </w:r>
            <w:r>
              <w:rPr>
                <w:lang w:val="en-NZ"/>
              </w:rPr>
              <w:t xml:space="preserve">. </w:t>
            </w:r>
          </w:p>
          <w:p w14:paraId="716195EB" w14:textId="77777777" w:rsidR="00863DAF" w:rsidRPr="00E77F48" w:rsidRDefault="00863DAF" w:rsidP="00863DAF">
            <w:pPr>
              <w:rPr>
                <w:lang w:val="en-NZ"/>
              </w:rPr>
            </w:pPr>
          </w:p>
          <w:p w14:paraId="47C158B9" w14:textId="77777777" w:rsidR="00863DAF" w:rsidRDefault="00D7506C" w:rsidP="00863DAF">
            <w:pPr>
              <w:rPr>
                <w:lang w:val="en-NZ"/>
              </w:rPr>
            </w:pPr>
            <w:r>
              <w:rPr>
                <w:noProof/>
                <w:lang w:val="en-AU" w:eastAsia="en-AU"/>
              </w:rPr>
              <w:lastRenderedPageBreak/>
              <w:drawing>
                <wp:anchor distT="0" distB="0" distL="114300" distR="114300" simplePos="0" relativeHeight="251731456" behindDoc="0" locked="0" layoutInCell="1" allowOverlap="1" wp14:anchorId="0A54FB54" wp14:editId="793A8A12">
                  <wp:simplePos x="0" y="0"/>
                  <wp:positionH relativeFrom="column">
                    <wp:posOffset>4791186</wp:posOffset>
                  </wp:positionH>
                  <wp:positionV relativeFrom="paragraph">
                    <wp:posOffset>859293</wp:posOffset>
                  </wp:positionV>
                  <wp:extent cx="1176020" cy="1748790"/>
                  <wp:effectExtent l="0" t="0" r="5080" b="3810"/>
                  <wp:wrapSquare wrapText="bothSides"/>
                  <wp:docPr id="205" name="Picture 205" descr="Image result for cut and scoop kiwi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cut and scoop kiwifrui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76020" cy="1748790"/>
                          </a:xfrm>
                          <a:prstGeom prst="rect">
                            <a:avLst/>
                          </a:prstGeom>
                          <a:noFill/>
                          <a:ln>
                            <a:noFill/>
                          </a:ln>
                        </pic:spPr>
                      </pic:pic>
                    </a:graphicData>
                  </a:graphic>
                  <wp14:sizeRelH relativeFrom="page">
                    <wp14:pctWidth>0</wp14:pctWidth>
                  </wp14:sizeRelH>
                  <wp14:sizeRelV relativeFrom="page">
                    <wp14:pctHeight>0</wp14:pctHeight>
                  </wp14:sizeRelV>
                </wp:anchor>
              </w:drawing>
            </w:r>
            <w:r w:rsidR="00863DAF" w:rsidRPr="00E77F48">
              <w:rPr>
                <w:lang w:val="en-NZ"/>
              </w:rPr>
              <w:t xml:space="preserve">Consumer demand for organic produce continues to rise </w:t>
            </w:r>
            <w:r w:rsidR="008F2DC1" w:rsidRPr="00E77F48">
              <w:rPr>
                <w:lang w:val="en-NZ"/>
              </w:rPr>
              <w:t>worldwide</w:t>
            </w:r>
            <w:r w:rsidR="00863DAF" w:rsidRPr="00E77F48">
              <w:rPr>
                <w:lang w:val="en-NZ"/>
              </w:rPr>
              <w:t xml:space="preserve"> as they become more concerned with food safety. Consumers want to know the food they are eating is free of pesticides, additives,</w:t>
            </w:r>
            <w:r w:rsidR="00804567">
              <w:rPr>
                <w:lang w:val="en-NZ"/>
              </w:rPr>
              <w:t xml:space="preserve"> &amp;</w:t>
            </w:r>
            <w:r w:rsidR="008F2DC1" w:rsidRPr="00E77F48">
              <w:rPr>
                <w:lang w:val="en-NZ"/>
              </w:rPr>
              <w:t xml:space="preserve"> preservatives</w:t>
            </w:r>
            <w:r w:rsidR="00804567">
              <w:rPr>
                <w:lang w:val="en-NZ"/>
              </w:rPr>
              <w:t xml:space="preserve"> &amp;</w:t>
            </w:r>
            <w:r w:rsidR="00863DAF" w:rsidRPr="00E77F48">
              <w:rPr>
                <w:lang w:val="en-NZ"/>
              </w:rPr>
              <w:t xml:space="preserve"> not genetically engineered. There is an increasing demand for </w:t>
            </w:r>
            <w:r w:rsidR="00EF7C10">
              <w:rPr>
                <w:lang w:val="en-NZ"/>
              </w:rPr>
              <w:t>NZ</w:t>
            </w:r>
            <w:r w:rsidR="00863DAF" w:rsidRPr="00E77F48">
              <w:rPr>
                <w:lang w:val="en-NZ"/>
              </w:rPr>
              <w:t xml:space="preserve"> organic kiwifruit</w:t>
            </w:r>
            <w:r w:rsidR="00804567">
              <w:rPr>
                <w:lang w:val="en-NZ"/>
              </w:rPr>
              <w:t xml:space="preserve"> &amp;</w:t>
            </w:r>
            <w:r w:rsidR="00863DAF" w:rsidRPr="00E77F48">
              <w:rPr>
                <w:lang w:val="en-NZ"/>
              </w:rPr>
              <w:t xml:space="preserve"> the supply is expected to increase over the next five</w:t>
            </w:r>
            <w:r w:rsidR="007041AD">
              <w:rPr>
                <w:lang w:val="en-NZ"/>
              </w:rPr>
              <w:t xml:space="preserve"> years. Organic Kiwifruit is a n</w:t>
            </w:r>
            <w:r w:rsidR="00863DAF" w:rsidRPr="00E77F48">
              <w:rPr>
                <w:lang w:val="en-NZ"/>
              </w:rPr>
              <w:t xml:space="preserve">iche </w:t>
            </w:r>
            <w:r w:rsidR="007041AD" w:rsidRPr="00E77F48">
              <w:rPr>
                <w:lang w:val="en-NZ"/>
              </w:rPr>
              <w:t>market, which</w:t>
            </w:r>
            <w:r w:rsidR="00863DAF" w:rsidRPr="00E77F48">
              <w:rPr>
                <w:lang w:val="en-NZ"/>
              </w:rPr>
              <w:t xml:space="preserve"> would not be available under normal production methods.</w:t>
            </w:r>
          </w:p>
          <w:p w14:paraId="5F7590E4" w14:textId="77777777" w:rsidR="00774BEA" w:rsidRDefault="00774BEA" w:rsidP="00863DAF">
            <w:pPr>
              <w:rPr>
                <w:lang w:val="en-NZ"/>
              </w:rPr>
            </w:pPr>
          </w:p>
          <w:p w14:paraId="3C4452F2" w14:textId="77777777" w:rsidR="00863DAF" w:rsidRDefault="00774BEA" w:rsidP="00774BEA">
            <w:pPr>
              <w:rPr>
                <w:lang w:val="en-US"/>
              </w:rPr>
            </w:pPr>
            <w:r w:rsidRPr="00774BEA">
              <w:rPr>
                <w:lang w:val="en-US"/>
              </w:rPr>
              <w:t xml:space="preserve">In </w:t>
            </w:r>
            <w:r>
              <w:rPr>
                <w:lang w:val="en-US"/>
              </w:rPr>
              <w:t xml:space="preserve">their </w:t>
            </w:r>
            <w:r w:rsidRPr="00774BEA">
              <w:rPr>
                <w:lang w:val="en-US"/>
              </w:rPr>
              <w:t>established markets,</w:t>
            </w:r>
            <w:r>
              <w:rPr>
                <w:lang w:val="en-US"/>
              </w:rPr>
              <w:t xml:space="preserve"> Zespri</w:t>
            </w:r>
            <w:r w:rsidRPr="00774BEA">
              <w:rPr>
                <w:lang w:val="en-US"/>
              </w:rPr>
              <w:t xml:space="preserve"> found that </w:t>
            </w:r>
            <w:r>
              <w:rPr>
                <w:lang w:val="en-US"/>
              </w:rPr>
              <w:t xml:space="preserve">their </w:t>
            </w:r>
            <w:r w:rsidRPr="00774BEA">
              <w:rPr>
                <w:lang w:val="en-US"/>
              </w:rPr>
              <w:t xml:space="preserve">consumers </w:t>
            </w:r>
            <w:r>
              <w:rPr>
                <w:lang w:val="en-US"/>
              </w:rPr>
              <w:t>perceived kiwifruit (r</w:t>
            </w:r>
            <w:r w:rsidRPr="00774BEA">
              <w:rPr>
                <w:lang w:val="en-NZ"/>
              </w:rPr>
              <w:t>elative to other fruit</w:t>
            </w:r>
            <w:r>
              <w:rPr>
                <w:lang w:val="en-NZ"/>
              </w:rPr>
              <w:t>) f</w:t>
            </w:r>
            <w:r w:rsidRPr="00774BEA">
              <w:rPr>
                <w:lang w:val="en-NZ"/>
              </w:rPr>
              <w:t xml:space="preserve">unctionally convenient. </w:t>
            </w:r>
            <w:r>
              <w:rPr>
                <w:lang w:val="en-NZ"/>
              </w:rPr>
              <w:t xml:space="preserve"> </w:t>
            </w:r>
            <w:r w:rsidRPr="00774BEA">
              <w:rPr>
                <w:lang w:val="en-NZ"/>
              </w:rPr>
              <w:t>It is very easy to cut</w:t>
            </w:r>
            <w:r w:rsidR="00804567">
              <w:rPr>
                <w:lang w:val="en-NZ"/>
              </w:rPr>
              <w:t xml:space="preserve"> &amp;</w:t>
            </w:r>
            <w:r w:rsidRPr="00774BEA">
              <w:rPr>
                <w:lang w:val="en-NZ"/>
              </w:rPr>
              <w:t xml:space="preserve"> scoop, there is relatively little waste or mess,</w:t>
            </w:r>
            <w:r w:rsidR="00804567">
              <w:rPr>
                <w:lang w:val="en-NZ"/>
              </w:rPr>
              <w:t xml:space="preserve"> &amp;</w:t>
            </w:r>
            <w:r w:rsidRPr="00774BEA">
              <w:rPr>
                <w:lang w:val="en-NZ"/>
              </w:rPr>
              <w:t xml:space="preserve"> it requires few utensils. </w:t>
            </w:r>
            <w:r>
              <w:rPr>
                <w:lang w:val="en-NZ"/>
              </w:rPr>
              <w:t xml:space="preserve"> </w:t>
            </w:r>
            <w:r w:rsidRPr="00774BEA">
              <w:rPr>
                <w:lang w:val="en-US"/>
              </w:rPr>
              <w:t xml:space="preserve">However, this is not the case for emerging markets </w:t>
            </w:r>
            <w:r>
              <w:rPr>
                <w:lang w:val="en-US"/>
              </w:rPr>
              <w:t>or</w:t>
            </w:r>
            <w:r w:rsidRPr="00774BEA">
              <w:rPr>
                <w:lang w:val="en-US"/>
              </w:rPr>
              <w:t xml:space="preserve"> for non-kiwifruit consumers. </w:t>
            </w:r>
            <w:r>
              <w:rPr>
                <w:lang w:val="en-US"/>
              </w:rPr>
              <w:t xml:space="preserve"> </w:t>
            </w:r>
            <w:r>
              <w:rPr>
                <w:lang w:val="en-NZ"/>
              </w:rPr>
              <w:t>The inconvenience of k</w:t>
            </w:r>
            <w:r w:rsidRPr="00774BEA">
              <w:rPr>
                <w:lang w:val="en-NZ"/>
              </w:rPr>
              <w:t>iwifruit primarily relates to the unpredictable eating experience, difficulty,</w:t>
            </w:r>
            <w:r w:rsidR="00804567">
              <w:rPr>
                <w:lang w:val="en-NZ"/>
              </w:rPr>
              <w:t xml:space="preserve"> &amp;</w:t>
            </w:r>
            <w:r w:rsidRPr="00774BEA">
              <w:rPr>
                <w:lang w:val="en-NZ"/>
              </w:rPr>
              <w:t xml:space="preserve"> lack of predictability in ripening</w:t>
            </w:r>
            <w:r>
              <w:rPr>
                <w:lang w:val="en-NZ"/>
              </w:rPr>
              <w:t xml:space="preserve">. </w:t>
            </w:r>
            <w:r>
              <w:rPr>
                <w:lang w:val="en-US"/>
              </w:rPr>
              <w:t xml:space="preserve"> Zespri therefore has </w:t>
            </w:r>
            <w:r w:rsidRPr="00774BEA">
              <w:rPr>
                <w:lang w:val="en-US"/>
              </w:rPr>
              <w:t>to teach them how kiwifruit can be convenient for them</w:t>
            </w:r>
            <w:r>
              <w:rPr>
                <w:lang w:val="en-US"/>
              </w:rPr>
              <w:t xml:space="preserve">.  </w:t>
            </w:r>
            <w:r w:rsidRPr="00774BEA">
              <w:rPr>
                <w:lang w:val="en-NZ"/>
              </w:rPr>
              <w:t>Convenience is one of the top three global factors influencing purchase</w:t>
            </w:r>
            <w:r>
              <w:rPr>
                <w:lang w:val="en-NZ"/>
              </w:rPr>
              <w:t xml:space="preserve"> </w:t>
            </w:r>
            <w:r w:rsidRPr="00774BEA">
              <w:rPr>
                <w:lang w:val="en-NZ"/>
              </w:rPr>
              <w:t xml:space="preserve">decision-making for kiwifruit. </w:t>
            </w:r>
            <w:r>
              <w:rPr>
                <w:lang w:val="en-NZ"/>
              </w:rPr>
              <w:t xml:space="preserve"> </w:t>
            </w:r>
            <w:r w:rsidRPr="00774BEA">
              <w:rPr>
                <w:lang w:val="en-NZ"/>
              </w:rPr>
              <w:t>Zespri’s convenience programme aims to</w:t>
            </w:r>
            <w:r>
              <w:rPr>
                <w:lang w:val="en-NZ"/>
              </w:rPr>
              <w:t xml:space="preserve"> </w:t>
            </w:r>
            <w:r w:rsidRPr="00774BEA">
              <w:rPr>
                <w:lang w:val="en-NZ"/>
              </w:rPr>
              <w:t>give the best eating experience across all Zespri varieties by ensuring the</w:t>
            </w:r>
            <w:r>
              <w:rPr>
                <w:lang w:val="en-NZ"/>
              </w:rPr>
              <w:t xml:space="preserve"> </w:t>
            </w:r>
            <w:r w:rsidRPr="00774BEA">
              <w:rPr>
                <w:lang w:val="en-NZ"/>
              </w:rPr>
              <w:t>consumer can eat their kiwifruit at optimal ripeness</w:t>
            </w:r>
            <w:r w:rsidR="00804567">
              <w:rPr>
                <w:lang w:val="en-NZ"/>
              </w:rPr>
              <w:t xml:space="preserve"> &amp;</w:t>
            </w:r>
            <w:r w:rsidRPr="00774BEA">
              <w:rPr>
                <w:lang w:val="en-NZ"/>
              </w:rPr>
              <w:t xml:space="preserve"> optimal taste.</w:t>
            </w:r>
            <w:r>
              <w:rPr>
                <w:lang w:val="en-NZ"/>
              </w:rPr>
              <w:t xml:space="preserve">  Zespri therefore promotes their </w:t>
            </w:r>
            <w:r w:rsidRPr="00774BEA">
              <w:rPr>
                <w:lang w:val="en-US"/>
              </w:rPr>
              <w:t>cut</w:t>
            </w:r>
            <w:r w:rsidR="00804567">
              <w:rPr>
                <w:lang w:val="en-US"/>
              </w:rPr>
              <w:t xml:space="preserve"> &amp;</w:t>
            </w:r>
            <w:r w:rsidRPr="00774BEA">
              <w:rPr>
                <w:lang w:val="en-US"/>
              </w:rPr>
              <w:t xml:space="preserve"> scoop story.</w:t>
            </w:r>
            <w:r w:rsidR="00D7506C">
              <w:rPr>
                <w:lang w:val="en-US"/>
              </w:rPr>
              <w:t xml:space="preserve"> </w:t>
            </w:r>
          </w:p>
          <w:p w14:paraId="242ED8C5" w14:textId="77777777" w:rsidR="00774BEA" w:rsidRPr="004D222C" w:rsidRDefault="00774BEA" w:rsidP="00774BEA">
            <w:pPr>
              <w:rPr>
                <w:rFonts w:cs="Arial"/>
                <w:szCs w:val="22"/>
                <w:lang w:val="en-NZ" w:eastAsia="en-US"/>
              </w:rPr>
            </w:pPr>
          </w:p>
        </w:tc>
      </w:tr>
    </w:tbl>
    <w:p w14:paraId="66BE4646" w14:textId="77777777" w:rsidR="00B17AFC" w:rsidRPr="004D222C" w:rsidRDefault="00B17AFC" w:rsidP="00B77DA9">
      <w:pPr>
        <w:rPr>
          <w:lang w:val="en-NZ"/>
        </w:rPr>
      </w:pPr>
    </w:p>
    <w:p w14:paraId="2C9AE1D1" w14:textId="77777777" w:rsidR="00D369BA" w:rsidRPr="00B77494" w:rsidRDefault="0070076E" w:rsidP="00D369BA">
      <w:pPr>
        <w:rPr>
          <w:color w:val="211D1E"/>
          <w:szCs w:val="22"/>
          <w:lang w:val="en-NZ"/>
        </w:rPr>
      </w:pPr>
      <w:r w:rsidRPr="004D222C">
        <w:rPr>
          <w:b/>
          <w:i/>
          <w:lang w:val="en-NZ"/>
        </w:rPr>
        <w:t>Exercise:</w:t>
      </w:r>
      <w:r w:rsidR="00860A9D">
        <w:rPr>
          <w:b/>
          <w:i/>
          <w:lang w:val="en-NZ"/>
        </w:rPr>
        <w:t xml:space="preserve">  </w:t>
      </w:r>
      <w:r w:rsidRPr="00B77494">
        <w:rPr>
          <w:color w:val="211D1E"/>
          <w:szCs w:val="22"/>
          <w:lang w:val="en-NZ"/>
        </w:rPr>
        <w:t>Different promotional campaigns are used by producer organisations, processors</w:t>
      </w:r>
      <w:r w:rsidR="00804567">
        <w:rPr>
          <w:color w:val="211D1E"/>
          <w:szCs w:val="22"/>
          <w:lang w:val="en-NZ"/>
        </w:rPr>
        <w:t xml:space="preserve"> &amp;</w:t>
      </w:r>
      <w:r w:rsidRPr="00B77494">
        <w:rPr>
          <w:color w:val="211D1E"/>
          <w:szCs w:val="22"/>
          <w:lang w:val="en-NZ"/>
        </w:rPr>
        <w:t xml:space="preserve"> producers to increase consumer demand for primary products. The increase in demand can take the form of higher prices received by the producer, higher quantities sold, or both.</w:t>
      </w:r>
    </w:p>
    <w:p w14:paraId="4CD5E877" w14:textId="77777777" w:rsidR="0070076E" w:rsidRPr="00B77494" w:rsidRDefault="0070076E" w:rsidP="00D369BA">
      <w:pPr>
        <w:rPr>
          <w:color w:val="211D1E"/>
          <w:szCs w:val="22"/>
          <w:lang w:val="en-NZ"/>
        </w:rPr>
      </w:pPr>
    </w:p>
    <w:p w14:paraId="4543F964" w14:textId="77777777" w:rsidR="0070076E" w:rsidRPr="00B77494" w:rsidRDefault="0070076E" w:rsidP="00D369BA">
      <w:pPr>
        <w:rPr>
          <w:color w:val="211D1E"/>
          <w:szCs w:val="22"/>
          <w:lang w:val="en-NZ"/>
        </w:rPr>
      </w:pPr>
      <w:r w:rsidRPr="00B77494">
        <w:rPr>
          <w:color w:val="211D1E"/>
          <w:szCs w:val="22"/>
          <w:lang w:val="en-NZ"/>
        </w:rPr>
        <w:t>Using either Satsuma mandarins or Zespri kiwifruit as examples explain, in detail, how promotional campaigns</w:t>
      </w:r>
      <w:r w:rsidRPr="00B77494">
        <w:rPr>
          <w:bCs/>
          <w:color w:val="211D1E"/>
          <w:szCs w:val="22"/>
          <w:lang w:val="en-NZ"/>
        </w:rPr>
        <w:t xml:space="preserve"> have affected </w:t>
      </w:r>
      <w:r w:rsidRPr="00B77494">
        <w:rPr>
          <w:color w:val="211D1E"/>
          <w:szCs w:val="22"/>
          <w:lang w:val="en-NZ"/>
        </w:rPr>
        <w:t>the demand for the product.</w:t>
      </w:r>
    </w:p>
    <w:p w14:paraId="5BC35B33" w14:textId="77777777" w:rsidR="0070076E" w:rsidRPr="004D222C" w:rsidRDefault="0070076E" w:rsidP="00D369BA">
      <w:pPr>
        <w:rPr>
          <w:i/>
          <w:color w:val="211D1E"/>
          <w:szCs w:val="22"/>
          <w:lang w:val="en-NZ"/>
        </w:rPr>
      </w:pPr>
    </w:p>
    <w:p w14:paraId="708EA69D" w14:textId="77777777" w:rsidR="00BF5BD3" w:rsidRPr="0004447C" w:rsidRDefault="00BF5BD3" w:rsidP="00BF5BD3">
      <w:pPr>
        <w:spacing w:line="276" w:lineRule="auto"/>
        <w:rPr>
          <w:i/>
          <w:sz w:val="24"/>
          <w:lang w:val="en-NZ"/>
        </w:rPr>
      </w:pPr>
      <w:r w:rsidRPr="0004447C">
        <w:rPr>
          <w:i/>
          <w:sz w:val="24"/>
          <w:lang w:val="en-NZ"/>
        </w:rPr>
        <w:t>___________________________________________________________________</w:t>
      </w:r>
    </w:p>
    <w:p w14:paraId="2B9AD53D" w14:textId="77777777" w:rsidR="00BF5BD3" w:rsidRPr="0004447C" w:rsidRDefault="00BF5BD3" w:rsidP="00BF5BD3">
      <w:pPr>
        <w:spacing w:line="276" w:lineRule="auto"/>
        <w:rPr>
          <w:i/>
          <w:sz w:val="24"/>
          <w:lang w:val="en-NZ"/>
        </w:rPr>
      </w:pPr>
    </w:p>
    <w:p w14:paraId="6DF356E8" w14:textId="77777777" w:rsidR="00BF5BD3" w:rsidRPr="0004447C" w:rsidRDefault="00BF5BD3" w:rsidP="00BF5BD3">
      <w:pPr>
        <w:spacing w:line="276" w:lineRule="auto"/>
        <w:rPr>
          <w:i/>
          <w:sz w:val="24"/>
          <w:lang w:val="en-NZ"/>
        </w:rPr>
      </w:pPr>
      <w:r w:rsidRPr="0004447C">
        <w:rPr>
          <w:i/>
          <w:sz w:val="24"/>
          <w:lang w:val="en-NZ"/>
        </w:rPr>
        <w:t>___________________________________________________________________</w:t>
      </w:r>
    </w:p>
    <w:p w14:paraId="2B59E2A4" w14:textId="77777777" w:rsidR="00BF5BD3" w:rsidRPr="0004447C" w:rsidRDefault="00BF5BD3" w:rsidP="00BF5BD3">
      <w:pPr>
        <w:spacing w:line="276" w:lineRule="auto"/>
        <w:rPr>
          <w:i/>
          <w:sz w:val="24"/>
          <w:lang w:val="en-NZ"/>
        </w:rPr>
      </w:pPr>
    </w:p>
    <w:p w14:paraId="325877D5" w14:textId="77777777" w:rsidR="00BF5BD3" w:rsidRPr="0004447C" w:rsidRDefault="00BF5BD3" w:rsidP="00BF5BD3">
      <w:pPr>
        <w:spacing w:line="276" w:lineRule="auto"/>
        <w:rPr>
          <w:i/>
          <w:sz w:val="24"/>
          <w:lang w:val="en-NZ"/>
        </w:rPr>
      </w:pPr>
      <w:r w:rsidRPr="0004447C">
        <w:rPr>
          <w:i/>
          <w:sz w:val="24"/>
          <w:lang w:val="en-NZ"/>
        </w:rPr>
        <w:t>___________________________________________________________________</w:t>
      </w:r>
    </w:p>
    <w:p w14:paraId="06FA0072" w14:textId="77777777" w:rsidR="00BF5BD3" w:rsidRPr="0004447C" w:rsidRDefault="00BF5BD3" w:rsidP="00BF5BD3">
      <w:pPr>
        <w:spacing w:line="276" w:lineRule="auto"/>
        <w:rPr>
          <w:i/>
          <w:sz w:val="24"/>
          <w:lang w:val="en-NZ"/>
        </w:rPr>
      </w:pPr>
    </w:p>
    <w:p w14:paraId="3FEFD5A1" w14:textId="77777777" w:rsidR="00BF5BD3" w:rsidRPr="004D222C" w:rsidRDefault="00BF5BD3" w:rsidP="00BF5BD3">
      <w:pPr>
        <w:spacing w:line="276" w:lineRule="auto"/>
        <w:rPr>
          <w:i/>
          <w:lang w:val="en-NZ"/>
        </w:rPr>
      </w:pPr>
      <w:r w:rsidRPr="0004447C">
        <w:rPr>
          <w:i/>
          <w:sz w:val="24"/>
          <w:lang w:val="en-NZ"/>
        </w:rPr>
        <w:t>___________________________________________________________________</w:t>
      </w:r>
    </w:p>
    <w:p w14:paraId="6EE34E83" w14:textId="77777777" w:rsidR="00BF5BD3" w:rsidRDefault="00BF5BD3" w:rsidP="00BF5BD3">
      <w:pPr>
        <w:spacing w:line="276" w:lineRule="auto"/>
        <w:rPr>
          <w:i/>
          <w:sz w:val="24"/>
          <w:lang w:val="en-NZ"/>
        </w:rPr>
      </w:pPr>
    </w:p>
    <w:p w14:paraId="2147ED4E" w14:textId="77777777" w:rsidR="00BF5BD3" w:rsidRPr="0004447C" w:rsidRDefault="00BF5BD3" w:rsidP="00BF5BD3">
      <w:pPr>
        <w:spacing w:line="276" w:lineRule="auto"/>
        <w:rPr>
          <w:i/>
          <w:sz w:val="24"/>
          <w:lang w:val="en-NZ"/>
        </w:rPr>
      </w:pPr>
      <w:r w:rsidRPr="0004447C">
        <w:rPr>
          <w:i/>
          <w:sz w:val="24"/>
          <w:lang w:val="en-NZ"/>
        </w:rPr>
        <w:t>___________________________________________________________________</w:t>
      </w:r>
    </w:p>
    <w:p w14:paraId="5F678A99" w14:textId="77777777" w:rsidR="00BF5BD3" w:rsidRPr="0004447C" w:rsidRDefault="00BF5BD3" w:rsidP="00BF5BD3">
      <w:pPr>
        <w:spacing w:line="276" w:lineRule="auto"/>
        <w:rPr>
          <w:i/>
          <w:sz w:val="24"/>
          <w:lang w:val="en-NZ"/>
        </w:rPr>
      </w:pPr>
    </w:p>
    <w:p w14:paraId="223CF171" w14:textId="77777777" w:rsidR="00BF5BD3" w:rsidRPr="0004447C" w:rsidRDefault="00BF5BD3" w:rsidP="00BF5BD3">
      <w:pPr>
        <w:spacing w:line="276" w:lineRule="auto"/>
        <w:rPr>
          <w:i/>
          <w:sz w:val="24"/>
          <w:lang w:val="en-NZ"/>
        </w:rPr>
      </w:pPr>
      <w:r w:rsidRPr="0004447C">
        <w:rPr>
          <w:i/>
          <w:sz w:val="24"/>
          <w:lang w:val="en-NZ"/>
        </w:rPr>
        <w:t>___________________________________________________________________</w:t>
      </w:r>
    </w:p>
    <w:p w14:paraId="17073812" w14:textId="77777777" w:rsidR="00BF5BD3" w:rsidRPr="0004447C" w:rsidRDefault="00BF5BD3" w:rsidP="00BF5BD3">
      <w:pPr>
        <w:spacing w:line="276" w:lineRule="auto"/>
        <w:rPr>
          <w:i/>
          <w:sz w:val="24"/>
          <w:lang w:val="en-NZ"/>
        </w:rPr>
      </w:pPr>
    </w:p>
    <w:p w14:paraId="0AFED0FA" w14:textId="77777777" w:rsidR="00BF5BD3" w:rsidRPr="004D222C" w:rsidRDefault="00BF5BD3" w:rsidP="00BF5BD3">
      <w:pPr>
        <w:spacing w:line="276" w:lineRule="auto"/>
        <w:rPr>
          <w:i/>
          <w:lang w:val="en-NZ"/>
        </w:rPr>
      </w:pPr>
      <w:r w:rsidRPr="0004447C">
        <w:rPr>
          <w:i/>
          <w:sz w:val="24"/>
          <w:lang w:val="en-NZ"/>
        </w:rPr>
        <w:t>___________________________________________________________________</w:t>
      </w:r>
    </w:p>
    <w:p w14:paraId="6CA3B067" w14:textId="77777777" w:rsidR="00EC332E" w:rsidRDefault="00EC332E">
      <w:pPr>
        <w:rPr>
          <w:b/>
          <w:lang w:val="en-NZ"/>
        </w:rPr>
      </w:pPr>
      <w:r>
        <w:rPr>
          <w:b/>
          <w:lang w:val="en-NZ"/>
        </w:rPr>
        <w:br w:type="page"/>
      </w:r>
    </w:p>
    <w:p w14:paraId="5EB3585A" w14:textId="77777777" w:rsidR="00B77DA9" w:rsidRPr="004D222C" w:rsidRDefault="00B77DA9" w:rsidP="00E77F48">
      <w:pPr>
        <w:numPr>
          <w:ilvl w:val="0"/>
          <w:numId w:val="20"/>
        </w:numPr>
        <w:rPr>
          <w:b/>
          <w:lang w:val="en-NZ"/>
        </w:rPr>
      </w:pPr>
      <w:r w:rsidRPr="004D222C">
        <w:rPr>
          <w:b/>
          <w:lang w:val="en-NZ"/>
        </w:rPr>
        <w:lastRenderedPageBreak/>
        <w:t>The size of the market</w:t>
      </w:r>
    </w:p>
    <w:p w14:paraId="21515521" w14:textId="77777777" w:rsidR="00DC104D" w:rsidRDefault="00DC104D" w:rsidP="00B77DA9">
      <w:pPr>
        <w:rPr>
          <w:lang w:val="en-NZ"/>
        </w:rPr>
      </w:pPr>
    </w:p>
    <w:p w14:paraId="483BA40F" w14:textId="77777777" w:rsidR="00B77DA9" w:rsidRPr="004D222C" w:rsidRDefault="007D754F" w:rsidP="00B77DA9">
      <w:pPr>
        <w:rPr>
          <w:szCs w:val="22"/>
          <w:lang w:val="en-NZ"/>
        </w:rPr>
      </w:pPr>
      <w:r w:rsidRPr="004D222C">
        <w:rPr>
          <w:lang w:val="en-NZ"/>
        </w:rPr>
        <w:t>The BIGGER the market</w:t>
      </w:r>
      <w:r w:rsidR="00912082" w:rsidRPr="004D222C">
        <w:rPr>
          <w:lang w:val="en-NZ"/>
        </w:rPr>
        <w:t>, t</w:t>
      </w:r>
      <w:r w:rsidR="00B77DA9" w:rsidRPr="004D222C">
        <w:rPr>
          <w:lang w:val="en-NZ"/>
        </w:rPr>
        <w:t xml:space="preserve">he BIGGER the </w:t>
      </w:r>
      <w:r w:rsidR="007902AC" w:rsidRPr="004D222C">
        <w:rPr>
          <w:lang w:val="en-NZ"/>
        </w:rPr>
        <w:t>r</w:t>
      </w:r>
      <w:r w:rsidR="001B7A96" w:rsidRPr="004D222C">
        <w:rPr>
          <w:lang w:val="en-NZ"/>
        </w:rPr>
        <w:t>e</w:t>
      </w:r>
      <w:r w:rsidR="007902AC" w:rsidRPr="004D222C">
        <w:rPr>
          <w:lang w:val="en-NZ"/>
        </w:rPr>
        <w:t>turns</w:t>
      </w:r>
      <w:r w:rsidR="00912082" w:rsidRPr="004D222C">
        <w:rPr>
          <w:lang w:val="en-NZ"/>
        </w:rPr>
        <w:t xml:space="preserve">.  </w:t>
      </w:r>
      <w:r w:rsidR="00EF7C10">
        <w:rPr>
          <w:lang w:val="en-NZ"/>
        </w:rPr>
        <w:t>NZ</w:t>
      </w:r>
      <w:r w:rsidR="008F2DC1" w:rsidRPr="004D222C">
        <w:rPr>
          <w:lang w:val="en-NZ"/>
        </w:rPr>
        <w:t xml:space="preserve"> </w:t>
      </w:r>
      <w:r w:rsidR="00B77DA9" w:rsidRPr="004D222C">
        <w:rPr>
          <w:lang w:val="en-NZ"/>
        </w:rPr>
        <w:t xml:space="preserve">population is </w:t>
      </w:r>
      <w:r w:rsidR="008F2DC1" w:rsidRPr="004D222C">
        <w:rPr>
          <w:sz w:val="16"/>
          <w:szCs w:val="16"/>
          <w:lang w:val="en-NZ"/>
        </w:rPr>
        <w:t xml:space="preserve">small </w:t>
      </w:r>
      <w:r w:rsidR="008F2DC1" w:rsidRPr="004D222C">
        <w:rPr>
          <w:szCs w:val="22"/>
          <w:lang w:val="en-NZ"/>
        </w:rPr>
        <w:t>approximately</w:t>
      </w:r>
      <w:r w:rsidR="00B77DA9" w:rsidRPr="004D222C">
        <w:rPr>
          <w:szCs w:val="22"/>
          <w:lang w:val="en-NZ"/>
        </w:rPr>
        <w:t xml:space="preserve"> </w:t>
      </w:r>
      <w:r w:rsidR="00DC104D">
        <w:rPr>
          <w:szCs w:val="22"/>
          <w:lang w:val="en-NZ"/>
        </w:rPr>
        <w:t>4.6</w:t>
      </w:r>
      <w:r w:rsidR="007902AC" w:rsidRPr="004D222C">
        <w:rPr>
          <w:szCs w:val="22"/>
          <w:lang w:val="en-NZ"/>
        </w:rPr>
        <w:t xml:space="preserve"> million.</w:t>
      </w:r>
      <w:r w:rsidR="00912082" w:rsidRPr="004D222C">
        <w:rPr>
          <w:szCs w:val="22"/>
          <w:lang w:val="en-NZ"/>
        </w:rPr>
        <w:t xml:space="preserve">  </w:t>
      </w:r>
      <w:r w:rsidR="00DC104D" w:rsidRPr="004D222C">
        <w:rPr>
          <w:szCs w:val="22"/>
          <w:lang w:val="en-NZ"/>
        </w:rPr>
        <w:t>Therefore,</w:t>
      </w:r>
      <w:r w:rsidR="00B77DA9" w:rsidRPr="004D222C">
        <w:rPr>
          <w:szCs w:val="22"/>
          <w:lang w:val="en-NZ"/>
        </w:rPr>
        <w:t xml:space="preserve"> </w:t>
      </w:r>
      <w:r w:rsidR="007902AC" w:rsidRPr="004D222C">
        <w:rPr>
          <w:szCs w:val="22"/>
          <w:lang w:val="en-NZ"/>
        </w:rPr>
        <w:t>consumer</w:t>
      </w:r>
      <w:r w:rsidR="00B77DA9" w:rsidRPr="004D222C">
        <w:rPr>
          <w:szCs w:val="22"/>
          <w:lang w:val="en-NZ"/>
        </w:rPr>
        <w:t xml:space="preserve"> demand is </w:t>
      </w:r>
      <w:r w:rsidR="00B77DA9" w:rsidRPr="004D222C">
        <w:rPr>
          <w:sz w:val="16"/>
          <w:szCs w:val="16"/>
          <w:lang w:val="en-NZ"/>
        </w:rPr>
        <w:t>small.</w:t>
      </w:r>
      <w:r w:rsidR="00912082" w:rsidRPr="004D222C">
        <w:rPr>
          <w:sz w:val="16"/>
          <w:szCs w:val="16"/>
          <w:lang w:val="en-NZ"/>
        </w:rPr>
        <w:t xml:space="preserve">  </w:t>
      </w:r>
      <w:r w:rsidR="00DC104D" w:rsidRPr="004D222C">
        <w:rPr>
          <w:szCs w:val="22"/>
          <w:lang w:val="en-NZ"/>
        </w:rPr>
        <w:t>Thus,</w:t>
      </w:r>
      <w:r w:rsidR="007902AC" w:rsidRPr="004D222C">
        <w:rPr>
          <w:szCs w:val="22"/>
          <w:lang w:val="en-NZ"/>
        </w:rPr>
        <w:t xml:space="preserve"> horticulture in </w:t>
      </w:r>
      <w:r w:rsidR="00EF7C10">
        <w:rPr>
          <w:szCs w:val="22"/>
          <w:lang w:val="en-NZ"/>
        </w:rPr>
        <w:t>NZ</w:t>
      </w:r>
      <w:r w:rsidR="007902AC" w:rsidRPr="004D222C">
        <w:rPr>
          <w:szCs w:val="22"/>
          <w:lang w:val="en-NZ"/>
        </w:rPr>
        <w:t xml:space="preserve"> relies on export for returns.</w:t>
      </w:r>
    </w:p>
    <w:p w14:paraId="3311C1D2" w14:textId="77777777" w:rsidR="001B7A96" w:rsidRPr="004D222C" w:rsidRDefault="001B7A96" w:rsidP="00B77DA9">
      <w:pPr>
        <w:rPr>
          <w:szCs w:val="22"/>
          <w:lang w:val="en-NZ"/>
        </w:rPr>
      </w:pPr>
    </w:p>
    <w:p w14:paraId="4B455E1E" w14:textId="77777777" w:rsidR="007902AC" w:rsidRPr="004D222C" w:rsidRDefault="007902AC" w:rsidP="00B77DA9">
      <w:pPr>
        <w:rPr>
          <w:lang w:val="en-NZ"/>
        </w:rPr>
      </w:pPr>
    </w:p>
    <w:p w14:paraId="3F389404" w14:textId="77777777" w:rsidR="00BB7A91" w:rsidRPr="00DC104D" w:rsidRDefault="001B7A96" w:rsidP="00CA09D6">
      <w:pPr>
        <w:rPr>
          <w:szCs w:val="22"/>
          <w:lang w:val="en-NZ"/>
        </w:rPr>
      </w:pPr>
      <w:r w:rsidRPr="004D222C">
        <w:rPr>
          <w:b/>
          <w:i/>
          <w:szCs w:val="22"/>
          <w:lang w:val="en-NZ"/>
        </w:rPr>
        <w:t>Exercise:</w:t>
      </w:r>
      <w:r w:rsidR="00CA09D6">
        <w:rPr>
          <w:b/>
          <w:i/>
          <w:szCs w:val="22"/>
          <w:lang w:val="en-NZ"/>
        </w:rPr>
        <w:t xml:space="preserve">  </w:t>
      </w:r>
      <w:r w:rsidR="00BB7A91" w:rsidRPr="00DC104D">
        <w:rPr>
          <w:szCs w:val="22"/>
          <w:lang w:val="en-NZ"/>
        </w:rPr>
        <w:t xml:space="preserve">The </w:t>
      </w:r>
      <w:r w:rsidR="00EF7C10">
        <w:rPr>
          <w:szCs w:val="22"/>
          <w:lang w:val="en-NZ"/>
        </w:rPr>
        <w:t>NZ</w:t>
      </w:r>
      <w:r w:rsidR="00BB7A91" w:rsidRPr="00DC104D">
        <w:rPr>
          <w:szCs w:val="22"/>
          <w:lang w:val="en-NZ"/>
        </w:rPr>
        <w:t xml:space="preserve"> domestic consumption of kiwifruit is around 5-10% of the fruit produced.</w:t>
      </w:r>
      <w:r w:rsidR="00912082" w:rsidRPr="00DC104D">
        <w:rPr>
          <w:szCs w:val="22"/>
          <w:lang w:val="en-NZ"/>
        </w:rPr>
        <w:t xml:space="preserve">  </w:t>
      </w:r>
      <w:r w:rsidR="00BB7A91" w:rsidRPr="00DC104D">
        <w:rPr>
          <w:szCs w:val="22"/>
          <w:lang w:val="en-NZ"/>
        </w:rPr>
        <w:t>Using the information on the proportion of domestic Satsuma mandarin consumption compared with the volume exported in the supply notes. Explain in detail the difference in demand for the two products.</w:t>
      </w:r>
    </w:p>
    <w:p w14:paraId="7893459A" w14:textId="77777777" w:rsidR="00BB7A91" w:rsidRPr="004D222C" w:rsidRDefault="00BB7A91" w:rsidP="00BB7A91">
      <w:pPr>
        <w:rPr>
          <w:i/>
          <w:lang w:val="en-NZ"/>
        </w:rPr>
      </w:pPr>
    </w:p>
    <w:p w14:paraId="44E21137" w14:textId="77777777" w:rsidR="003959F4" w:rsidRPr="0004447C" w:rsidRDefault="003959F4" w:rsidP="003959F4">
      <w:pPr>
        <w:spacing w:line="276" w:lineRule="auto"/>
        <w:rPr>
          <w:i/>
          <w:sz w:val="24"/>
          <w:lang w:val="en-NZ"/>
        </w:rPr>
      </w:pPr>
      <w:r w:rsidRPr="0004447C">
        <w:rPr>
          <w:i/>
          <w:sz w:val="24"/>
          <w:lang w:val="en-NZ"/>
        </w:rPr>
        <w:t>___________________________________________________________________</w:t>
      </w:r>
    </w:p>
    <w:p w14:paraId="2FBB56F4" w14:textId="77777777" w:rsidR="003959F4" w:rsidRPr="0004447C" w:rsidRDefault="003959F4" w:rsidP="003959F4">
      <w:pPr>
        <w:spacing w:line="276" w:lineRule="auto"/>
        <w:rPr>
          <w:i/>
          <w:sz w:val="24"/>
          <w:lang w:val="en-NZ"/>
        </w:rPr>
      </w:pPr>
    </w:p>
    <w:p w14:paraId="41039EAA" w14:textId="77777777" w:rsidR="003959F4" w:rsidRPr="0004447C" w:rsidRDefault="003959F4" w:rsidP="003959F4">
      <w:pPr>
        <w:spacing w:line="276" w:lineRule="auto"/>
        <w:rPr>
          <w:i/>
          <w:sz w:val="24"/>
          <w:lang w:val="en-NZ"/>
        </w:rPr>
      </w:pPr>
      <w:r w:rsidRPr="0004447C">
        <w:rPr>
          <w:i/>
          <w:sz w:val="24"/>
          <w:lang w:val="en-NZ"/>
        </w:rPr>
        <w:t>___________________________________________________________________</w:t>
      </w:r>
    </w:p>
    <w:p w14:paraId="42EAB94C" w14:textId="77777777" w:rsidR="003959F4" w:rsidRPr="0004447C" w:rsidRDefault="003959F4" w:rsidP="003959F4">
      <w:pPr>
        <w:spacing w:line="276" w:lineRule="auto"/>
        <w:rPr>
          <w:i/>
          <w:sz w:val="24"/>
          <w:lang w:val="en-NZ"/>
        </w:rPr>
      </w:pPr>
    </w:p>
    <w:p w14:paraId="41D374C5" w14:textId="77777777" w:rsidR="003959F4" w:rsidRPr="0004447C" w:rsidRDefault="003959F4" w:rsidP="003959F4">
      <w:pPr>
        <w:spacing w:line="276" w:lineRule="auto"/>
        <w:rPr>
          <w:i/>
          <w:sz w:val="24"/>
          <w:lang w:val="en-NZ"/>
        </w:rPr>
      </w:pPr>
      <w:r w:rsidRPr="0004447C">
        <w:rPr>
          <w:i/>
          <w:sz w:val="24"/>
          <w:lang w:val="en-NZ"/>
        </w:rPr>
        <w:t>___________________________________________________________________</w:t>
      </w:r>
    </w:p>
    <w:p w14:paraId="68339370" w14:textId="77777777" w:rsidR="003959F4" w:rsidRPr="0004447C" w:rsidRDefault="003959F4" w:rsidP="003959F4">
      <w:pPr>
        <w:spacing w:line="276" w:lineRule="auto"/>
        <w:rPr>
          <w:i/>
          <w:sz w:val="24"/>
          <w:lang w:val="en-NZ"/>
        </w:rPr>
      </w:pPr>
    </w:p>
    <w:p w14:paraId="1DAC22C8" w14:textId="77777777" w:rsidR="003959F4" w:rsidRPr="004D222C" w:rsidRDefault="003959F4" w:rsidP="003959F4">
      <w:pPr>
        <w:spacing w:line="276" w:lineRule="auto"/>
        <w:rPr>
          <w:i/>
          <w:lang w:val="en-NZ"/>
        </w:rPr>
      </w:pPr>
      <w:r w:rsidRPr="0004447C">
        <w:rPr>
          <w:i/>
          <w:sz w:val="24"/>
          <w:lang w:val="en-NZ"/>
        </w:rPr>
        <w:t>___________________________________________________________________</w:t>
      </w:r>
    </w:p>
    <w:p w14:paraId="6FBF0621" w14:textId="77777777" w:rsidR="003959F4" w:rsidRDefault="003959F4" w:rsidP="003959F4">
      <w:pPr>
        <w:spacing w:line="276" w:lineRule="auto"/>
        <w:rPr>
          <w:i/>
          <w:sz w:val="24"/>
          <w:lang w:val="en-NZ"/>
        </w:rPr>
      </w:pPr>
    </w:p>
    <w:p w14:paraId="0E5B1807" w14:textId="77777777" w:rsidR="003959F4" w:rsidRPr="0004447C" w:rsidRDefault="003959F4" w:rsidP="003959F4">
      <w:pPr>
        <w:spacing w:line="276" w:lineRule="auto"/>
        <w:rPr>
          <w:i/>
          <w:sz w:val="24"/>
          <w:lang w:val="en-NZ"/>
        </w:rPr>
      </w:pPr>
      <w:r w:rsidRPr="0004447C">
        <w:rPr>
          <w:i/>
          <w:sz w:val="24"/>
          <w:lang w:val="en-NZ"/>
        </w:rPr>
        <w:t>___________________________________________________________________</w:t>
      </w:r>
    </w:p>
    <w:p w14:paraId="57B577B8" w14:textId="77777777" w:rsidR="003959F4" w:rsidRPr="0004447C" w:rsidRDefault="003959F4" w:rsidP="003959F4">
      <w:pPr>
        <w:spacing w:line="276" w:lineRule="auto"/>
        <w:rPr>
          <w:i/>
          <w:sz w:val="24"/>
          <w:lang w:val="en-NZ"/>
        </w:rPr>
      </w:pPr>
    </w:p>
    <w:p w14:paraId="67BEAA01" w14:textId="77777777" w:rsidR="003959F4" w:rsidRPr="0004447C" w:rsidRDefault="003959F4" w:rsidP="003959F4">
      <w:pPr>
        <w:spacing w:line="276" w:lineRule="auto"/>
        <w:rPr>
          <w:i/>
          <w:sz w:val="24"/>
          <w:lang w:val="en-NZ"/>
        </w:rPr>
      </w:pPr>
      <w:r w:rsidRPr="0004447C">
        <w:rPr>
          <w:i/>
          <w:sz w:val="24"/>
          <w:lang w:val="en-NZ"/>
        </w:rPr>
        <w:t>___________________________________________________________________</w:t>
      </w:r>
    </w:p>
    <w:p w14:paraId="188CD23D" w14:textId="77777777" w:rsidR="003959F4" w:rsidRPr="0004447C" w:rsidRDefault="003959F4" w:rsidP="003959F4">
      <w:pPr>
        <w:spacing w:line="276" w:lineRule="auto"/>
        <w:rPr>
          <w:i/>
          <w:sz w:val="24"/>
          <w:lang w:val="en-NZ"/>
        </w:rPr>
      </w:pPr>
    </w:p>
    <w:p w14:paraId="6D6A3AE2" w14:textId="77777777" w:rsidR="003959F4" w:rsidRPr="004D222C" w:rsidRDefault="003959F4" w:rsidP="003959F4">
      <w:pPr>
        <w:spacing w:line="276" w:lineRule="auto"/>
        <w:rPr>
          <w:i/>
          <w:lang w:val="en-NZ"/>
        </w:rPr>
      </w:pPr>
      <w:r w:rsidRPr="0004447C">
        <w:rPr>
          <w:i/>
          <w:sz w:val="24"/>
          <w:lang w:val="en-NZ"/>
        </w:rPr>
        <w:t>___________________________________________________________________</w:t>
      </w:r>
    </w:p>
    <w:p w14:paraId="1F61F04E" w14:textId="77777777" w:rsidR="00BB7A91" w:rsidRDefault="00BB7A91" w:rsidP="00BB7A91">
      <w:pPr>
        <w:rPr>
          <w:lang w:val="en-NZ"/>
        </w:rPr>
      </w:pPr>
    </w:p>
    <w:p w14:paraId="0B4CB216" w14:textId="77777777" w:rsidR="00DC104D" w:rsidRPr="004D222C" w:rsidRDefault="00DC104D" w:rsidP="00BB7A91">
      <w:pPr>
        <w:rPr>
          <w:lang w:val="en-NZ"/>
        </w:rPr>
      </w:pPr>
    </w:p>
    <w:p w14:paraId="1858AFFD" w14:textId="77777777" w:rsidR="00B77DA9" w:rsidRDefault="00EE5F91" w:rsidP="00E77F48">
      <w:pPr>
        <w:numPr>
          <w:ilvl w:val="0"/>
          <w:numId w:val="20"/>
        </w:numPr>
        <w:rPr>
          <w:b/>
          <w:szCs w:val="22"/>
          <w:lang w:val="en-NZ"/>
        </w:rPr>
      </w:pPr>
      <w:r w:rsidRPr="004D222C">
        <w:rPr>
          <w:b/>
          <w:szCs w:val="22"/>
          <w:lang w:val="en-NZ"/>
        </w:rPr>
        <w:t>Qu</w:t>
      </w:r>
      <w:r w:rsidR="00B77DA9" w:rsidRPr="004D222C">
        <w:rPr>
          <w:b/>
          <w:szCs w:val="22"/>
          <w:lang w:val="en-NZ"/>
        </w:rPr>
        <w:t>antity available</w:t>
      </w:r>
      <w:r w:rsidR="00581BC9" w:rsidRPr="004D222C">
        <w:rPr>
          <w:b/>
          <w:szCs w:val="22"/>
          <w:lang w:val="en-NZ"/>
        </w:rPr>
        <w:t xml:space="preserve"> (See supply for trends)</w:t>
      </w:r>
    </w:p>
    <w:p w14:paraId="1D644704" w14:textId="77777777" w:rsidR="00DC104D" w:rsidRPr="004D222C" w:rsidRDefault="00DC104D" w:rsidP="00DC104D">
      <w:pPr>
        <w:ind w:left="360"/>
        <w:rPr>
          <w:b/>
          <w:szCs w:val="22"/>
          <w:lang w:val="en-NZ"/>
        </w:rPr>
      </w:pPr>
    </w:p>
    <w:p w14:paraId="2B053095" w14:textId="77777777" w:rsidR="00B77DA9" w:rsidRPr="00DC104D" w:rsidRDefault="00B77DA9" w:rsidP="00B77DA9">
      <w:pPr>
        <w:rPr>
          <w:szCs w:val="22"/>
          <w:lang w:val="en-NZ"/>
        </w:rPr>
      </w:pPr>
      <w:r w:rsidRPr="004D222C">
        <w:rPr>
          <w:szCs w:val="22"/>
          <w:lang w:val="en-NZ"/>
        </w:rPr>
        <w:t xml:space="preserve">Export market demand large </w:t>
      </w:r>
      <w:r w:rsidR="00BB7A91" w:rsidRPr="004D222C">
        <w:rPr>
          <w:szCs w:val="22"/>
          <w:lang w:val="en-NZ"/>
        </w:rPr>
        <w:t xml:space="preserve">volumes. </w:t>
      </w:r>
      <w:r w:rsidRPr="004D222C">
        <w:rPr>
          <w:szCs w:val="22"/>
          <w:lang w:val="en-NZ"/>
        </w:rPr>
        <w:t xml:space="preserve">Individual growers may find it difficult to meet this </w:t>
      </w:r>
      <w:r w:rsidR="00BB7A91" w:rsidRPr="004D222C">
        <w:rPr>
          <w:szCs w:val="22"/>
          <w:lang w:val="en-NZ"/>
        </w:rPr>
        <w:t>demand.</w:t>
      </w:r>
      <w:r w:rsidR="00DC104D">
        <w:rPr>
          <w:szCs w:val="22"/>
          <w:lang w:val="en-NZ"/>
        </w:rPr>
        <w:t xml:space="preserve">  Co</w:t>
      </w:r>
      <w:r w:rsidRPr="00DC104D">
        <w:rPr>
          <w:szCs w:val="22"/>
          <w:lang w:val="en-NZ"/>
        </w:rPr>
        <w:t>operatives</w:t>
      </w:r>
      <w:r w:rsidR="00BB7A91" w:rsidRPr="00DC104D">
        <w:rPr>
          <w:szCs w:val="22"/>
          <w:lang w:val="en-NZ"/>
        </w:rPr>
        <w:t xml:space="preserve"> or producer boards</w:t>
      </w:r>
      <w:r w:rsidRPr="00DC104D">
        <w:rPr>
          <w:szCs w:val="22"/>
          <w:lang w:val="en-NZ"/>
        </w:rPr>
        <w:t xml:space="preserve"> provide sufficient </w:t>
      </w:r>
      <w:r w:rsidR="00BB7A91" w:rsidRPr="00DC104D">
        <w:rPr>
          <w:szCs w:val="22"/>
          <w:lang w:val="en-NZ"/>
        </w:rPr>
        <w:t>volume</w:t>
      </w:r>
      <w:r w:rsidRPr="00DC104D">
        <w:rPr>
          <w:szCs w:val="22"/>
          <w:lang w:val="en-NZ"/>
        </w:rPr>
        <w:t xml:space="preserve"> for large demand, often over a prolonged period of time.</w:t>
      </w:r>
      <w:r w:rsidR="00007056" w:rsidRPr="00DC104D">
        <w:rPr>
          <w:szCs w:val="22"/>
          <w:lang w:val="en-NZ"/>
        </w:rPr>
        <w:t xml:space="preserve"> (Refer to Political Intervention)</w:t>
      </w:r>
    </w:p>
    <w:p w14:paraId="01258C97" w14:textId="77777777" w:rsidR="00581BC9" w:rsidRPr="004D222C" w:rsidRDefault="00581BC9" w:rsidP="00B77DA9">
      <w:pPr>
        <w:rPr>
          <w:szCs w:val="22"/>
          <w:lang w:val="en-NZ"/>
        </w:rPr>
      </w:pPr>
    </w:p>
    <w:tbl>
      <w:tblPr>
        <w:tblStyle w:val="TableGrid"/>
        <w:tblW w:w="9639" w:type="dxa"/>
        <w:tblInd w:w="-572" w:type="dxa"/>
        <w:tblLook w:val="04A0" w:firstRow="1" w:lastRow="0" w:firstColumn="1" w:lastColumn="0" w:noHBand="0" w:noVBand="1"/>
      </w:tblPr>
      <w:tblGrid>
        <w:gridCol w:w="9639"/>
      </w:tblGrid>
      <w:tr w:rsidR="00581BC9" w:rsidRPr="004D222C" w14:paraId="664BBF95" w14:textId="77777777" w:rsidTr="003F743D">
        <w:tc>
          <w:tcPr>
            <w:tcW w:w="9639" w:type="dxa"/>
          </w:tcPr>
          <w:p w14:paraId="188F22C6" w14:textId="77777777" w:rsidR="00581BC9" w:rsidRPr="004D222C" w:rsidRDefault="00581BC9" w:rsidP="00581BC9">
            <w:pPr>
              <w:rPr>
                <w:szCs w:val="22"/>
                <w:lang w:val="en-NZ"/>
              </w:rPr>
            </w:pPr>
            <w:proofErr w:type="spellStart"/>
            <w:r w:rsidRPr="004D222C">
              <w:rPr>
                <w:szCs w:val="22"/>
                <w:lang w:val="en-NZ"/>
              </w:rPr>
              <w:t>Kerifresh</w:t>
            </w:r>
            <w:proofErr w:type="spellEnd"/>
            <w:r w:rsidRPr="004D222C">
              <w:rPr>
                <w:szCs w:val="22"/>
                <w:lang w:val="en-NZ"/>
              </w:rPr>
              <w:t>/Turners</w:t>
            </w:r>
            <w:r w:rsidR="00804567">
              <w:rPr>
                <w:szCs w:val="22"/>
                <w:lang w:val="en-NZ"/>
              </w:rPr>
              <w:t xml:space="preserve"> &amp;</w:t>
            </w:r>
            <w:r w:rsidRPr="004D222C">
              <w:rPr>
                <w:szCs w:val="22"/>
                <w:lang w:val="en-NZ"/>
              </w:rPr>
              <w:t xml:space="preserve"> Growers are the major co-</w:t>
            </w:r>
            <w:r w:rsidR="00DC104D" w:rsidRPr="004D222C">
              <w:rPr>
                <w:szCs w:val="22"/>
                <w:lang w:val="en-NZ"/>
              </w:rPr>
              <w:t>operative, which</w:t>
            </w:r>
            <w:r w:rsidRPr="004D222C">
              <w:rPr>
                <w:szCs w:val="22"/>
                <w:lang w:val="en-NZ"/>
              </w:rPr>
              <w:t xml:space="preserve"> ensures 700 tonnes of high quality Tag 1 fruit are exported to Japan between April – June.</w:t>
            </w:r>
          </w:p>
          <w:p w14:paraId="4635B5F6" w14:textId="77777777" w:rsidR="00581BC9" w:rsidRPr="004D222C" w:rsidRDefault="00581BC9" w:rsidP="00581BC9">
            <w:pPr>
              <w:rPr>
                <w:szCs w:val="22"/>
                <w:lang w:val="en-NZ"/>
              </w:rPr>
            </w:pPr>
          </w:p>
          <w:p w14:paraId="15926DE8" w14:textId="77777777" w:rsidR="00581BC9" w:rsidRDefault="00581BC9" w:rsidP="003F743D">
            <w:pPr>
              <w:rPr>
                <w:szCs w:val="22"/>
                <w:lang w:val="en-NZ"/>
              </w:rPr>
            </w:pPr>
            <w:r w:rsidRPr="004D222C">
              <w:rPr>
                <w:szCs w:val="22"/>
                <w:lang w:val="en-NZ"/>
              </w:rPr>
              <w:t xml:space="preserve">Zespri International is the single desk producer board that exports </w:t>
            </w:r>
            <w:r w:rsidR="003F743D" w:rsidRPr="003F743D">
              <w:rPr>
                <w:szCs w:val="22"/>
                <w:lang w:val="en-NZ"/>
              </w:rPr>
              <w:t>489,000 tonnes</w:t>
            </w:r>
            <w:r w:rsidRPr="003F743D">
              <w:rPr>
                <w:szCs w:val="22"/>
                <w:lang w:val="en-NZ"/>
              </w:rPr>
              <w:t xml:space="preserve"> of premium quality</w:t>
            </w:r>
            <w:r w:rsidR="003F743D">
              <w:rPr>
                <w:szCs w:val="22"/>
                <w:lang w:val="en-NZ"/>
              </w:rPr>
              <w:t xml:space="preserve"> fruit to over 5</w:t>
            </w:r>
            <w:r w:rsidRPr="004D222C">
              <w:rPr>
                <w:szCs w:val="22"/>
                <w:lang w:val="en-NZ"/>
              </w:rPr>
              <w:t>0 countries.</w:t>
            </w:r>
          </w:p>
          <w:p w14:paraId="2D8F1CAC" w14:textId="77777777" w:rsidR="003F743D" w:rsidRPr="004D222C" w:rsidRDefault="003F743D" w:rsidP="003F743D">
            <w:pPr>
              <w:rPr>
                <w:szCs w:val="22"/>
                <w:lang w:val="en-NZ"/>
              </w:rPr>
            </w:pPr>
          </w:p>
        </w:tc>
      </w:tr>
    </w:tbl>
    <w:p w14:paraId="0301B3D0" w14:textId="77777777" w:rsidR="00EE5F91" w:rsidRPr="004D222C" w:rsidRDefault="00EE5F91" w:rsidP="00B77DA9">
      <w:pPr>
        <w:rPr>
          <w:lang w:val="en-NZ"/>
        </w:rPr>
      </w:pPr>
    </w:p>
    <w:p w14:paraId="735BEFA0" w14:textId="77777777" w:rsidR="00DC104D" w:rsidRDefault="00DC104D">
      <w:pPr>
        <w:rPr>
          <w:b/>
          <w:szCs w:val="22"/>
          <w:lang w:val="en-NZ"/>
        </w:rPr>
      </w:pPr>
      <w:r>
        <w:rPr>
          <w:b/>
          <w:szCs w:val="22"/>
          <w:lang w:val="en-NZ"/>
        </w:rPr>
        <w:br w:type="page"/>
      </w:r>
    </w:p>
    <w:p w14:paraId="2904CEC1" w14:textId="77777777" w:rsidR="00B77DA9" w:rsidRDefault="00B77DA9" w:rsidP="00E77F48">
      <w:pPr>
        <w:numPr>
          <w:ilvl w:val="0"/>
          <w:numId w:val="20"/>
        </w:numPr>
        <w:rPr>
          <w:b/>
          <w:szCs w:val="22"/>
          <w:lang w:val="en-NZ"/>
        </w:rPr>
      </w:pPr>
      <w:r w:rsidRPr="004D222C">
        <w:rPr>
          <w:b/>
          <w:szCs w:val="22"/>
          <w:lang w:val="en-NZ"/>
        </w:rPr>
        <w:lastRenderedPageBreak/>
        <w:t>Reliability of supply</w:t>
      </w:r>
      <w:r w:rsidR="005328C2" w:rsidRPr="004D222C">
        <w:rPr>
          <w:b/>
          <w:szCs w:val="22"/>
          <w:lang w:val="en-NZ"/>
        </w:rPr>
        <w:t xml:space="preserve"> – keeping consumer demand</w:t>
      </w:r>
      <w:r w:rsidR="00AB68E0">
        <w:rPr>
          <w:b/>
          <w:szCs w:val="22"/>
          <w:lang w:val="en-NZ"/>
        </w:rPr>
        <w:t>.</w:t>
      </w:r>
    </w:p>
    <w:p w14:paraId="387C95CF" w14:textId="77777777" w:rsidR="00AB68E0" w:rsidRPr="004D222C" w:rsidRDefault="00AB68E0" w:rsidP="00AB68E0">
      <w:pPr>
        <w:ind w:left="360"/>
        <w:rPr>
          <w:b/>
          <w:szCs w:val="22"/>
          <w:lang w:val="en-NZ"/>
        </w:rPr>
      </w:pPr>
    </w:p>
    <w:p w14:paraId="1E8BFBEB" w14:textId="77777777" w:rsidR="00B77DA9" w:rsidRPr="004D222C" w:rsidRDefault="00B77DA9" w:rsidP="00B77DA9">
      <w:pPr>
        <w:rPr>
          <w:szCs w:val="22"/>
          <w:lang w:val="en-NZ"/>
        </w:rPr>
      </w:pPr>
      <w:r w:rsidRPr="004D222C">
        <w:rPr>
          <w:szCs w:val="22"/>
          <w:lang w:val="en-NZ"/>
        </w:rPr>
        <w:t>If regular orders are to be m</w:t>
      </w:r>
      <w:r w:rsidR="00F4265C">
        <w:rPr>
          <w:szCs w:val="22"/>
          <w:lang w:val="en-NZ"/>
        </w:rPr>
        <w:t>ade for a product from a grower, a</w:t>
      </w:r>
      <w:r w:rsidR="007D754F" w:rsidRPr="004D222C">
        <w:rPr>
          <w:szCs w:val="22"/>
          <w:lang w:val="en-NZ"/>
        </w:rPr>
        <w:t xml:space="preserve"> large, </w:t>
      </w:r>
      <w:r w:rsidR="00EE5F91" w:rsidRPr="004D222C">
        <w:rPr>
          <w:szCs w:val="22"/>
          <w:lang w:val="en-NZ"/>
        </w:rPr>
        <w:t>consistent</w:t>
      </w:r>
      <w:r w:rsidRPr="004D222C">
        <w:rPr>
          <w:szCs w:val="22"/>
          <w:lang w:val="en-NZ"/>
        </w:rPr>
        <w:t xml:space="preserve"> </w:t>
      </w:r>
      <w:r w:rsidRPr="004D222C">
        <w:rPr>
          <w:b/>
          <w:i/>
          <w:szCs w:val="22"/>
          <w:lang w:val="en-NZ"/>
        </w:rPr>
        <w:t>quantity</w:t>
      </w:r>
      <w:r w:rsidRPr="004D222C">
        <w:rPr>
          <w:szCs w:val="22"/>
          <w:lang w:val="en-NZ"/>
        </w:rPr>
        <w:t xml:space="preserve"> of </w:t>
      </w:r>
      <w:r w:rsidR="00CE7F1D" w:rsidRPr="004D222C">
        <w:rPr>
          <w:b/>
          <w:i/>
          <w:szCs w:val="22"/>
          <w:lang w:val="en-NZ"/>
        </w:rPr>
        <w:t xml:space="preserve">quality </w:t>
      </w:r>
      <w:r w:rsidR="00CE7F1D" w:rsidRPr="004D222C">
        <w:rPr>
          <w:szCs w:val="22"/>
          <w:lang w:val="en-NZ"/>
        </w:rPr>
        <w:t>product</w:t>
      </w:r>
      <w:r w:rsidRPr="004D222C">
        <w:rPr>
          <w:szCs w:val="22"/>
          <w:lang w:val="en-NZ"/>
        </w:rPr>
        <w:t xml:space="preserve"> must be guaranteed to meet market demand.</w:t>
      </w:r>
      <w:r w:rsidR="00F4265C">
        <w:rPr>
          <w:szCs w:val="22"/>
          <w:lang w:val="en-NZ"/>
        </w:rPr>
        <w:t xml:space="preserve">  </w:t>
      </w:r>
      <w:r w:rsidRPr="004D222C">
        <w:rPr>
          <w:szCs w:val="22"/>
          <w:lang w:val="en-NZ"/>
        </w:rPr>
        <w:t xml:space="preserve">If in one </w:t>
      </w:r>
      <w:r w:rsidR="00F4265C" w:rsidRPr="004D222C">
        <w:rPr>
          <w:szCs w:val="22"/>
          <w:lang w:val="en-NZ"/>
        </w:rPr>
        <w:t>year,</w:t>
      </w:r>
      <w:r w:rsidRPr="004D222C">
        <w:rPr>
          <w:szCs w:val="22"/>
          <w:lang w:val="en-NZ"/>
        </w:rPr>
        <w:t xml:space="preserve"> the grower fails t</w:t>
      </w:r>
      <w:r w:rsidR="00E615B8" w:rsidRPr="004D222C">
        <w:rPr>
          <w:szCs w:val="22"/>
          <w:lang w:val="en-NZ"/>
        </w:rPr>
        <w:t xml:space="preserve">o provide the </w:t>
      </w:r>
      <w:r w:rsidR="00581BC9" w:rsidRPr="004D222C">
        <w:rPr>
          <w:szCs w:val="22"/>
          <w:lang w:val="en-NZ"/>
        </w:rPr>
        <w:t>quantity</w:t>
      </w:r>
      <w:r w:rsidRPr="004D222C">
        <w:rPr>
          <w:szCs w:val="22"/>
          <w:lang w:val="en-NZ"/>
        </w:rPr>
        <w:t xml:space="preserve"> of</w:t>
      </w:r>
      <w:r w:rsidR="00E615B8" w:rsidRPr="004D222C">
        <w:rPr>
          <w:szCs w:val="22"/>
          <w:lang w:val="en-NZ"/>
        </w:rPr>
        <w:t xml:space="preserve"> quality product at the right time</w:t>
      </w:r>
      <w:r w:rsidR="00804567">
        <w:rPr>
          <w:szCs w:val="22"/>
          <w:lang w:val="en-NZ"/>
        </w:rPr>
        <w:t xml:space="preserve"> &amp;</w:t>
      </w:r>
      <w:r w:rsidR="00E615B8" w:rsidRPr="004D222C">
        <w:rPr>
          <w:szCs w:val="22"/>
          <w:lang w:val="en-NZ"/>
        </w:rPr>
        <w:t xml:space="preserve"> price</w:t>
      </w:r>
      <w:r w:rsidR="00F4265C">
        <w:rPr>
          <w:szCs w:val="22"/>
          <w:lang w:val="en-NZ"/>
        </w:rPr>
        <w:t>,</w:t>
      </w:r>
      <w:r w:rsidR="00E615B8" w:rsidRPr="004D222C">
        <w:rPr>
          <w:szCs w:val="22"/>
          <w:lang w:val="en-NZ"/>
        </w:rPr>
        <w:t xml:space="preserve"> the market may be lost. The reputation for reliability will be lost. </w:t>
      </w:r>
      <w:r w:rsidR="00F4265C">
        <w:rPr>
          <w:szCs w:val="22"/>
          <w:lang w:val="en-NZ"/>
        </w:rPr>
        <w:t xml:space="preserve"> </w:t>
      </w:r>
      <w:r w:rsidR="00E615B8" w:rsidRPr="004D222C">
        <w:rPr>
          <w:szCs w:val="22"/>
          <w:lang w:val="en-NZ"/>
        </w:rPr>
        <w:t>It is very easy to lose a market.</w:t>
      </w:r>
      <w:r w:rsidRPr="004D222C">
        <w:rPr>
          <w:szCs w:val="22"/>
          <w:lang w:val="en-NZ"/>
        </w:rPr>
        <w:t xml:space="preserve"> It is very d</w:t>
      </w:r>
      <w:r w:rsidR="00E615B8" w:rsidRPr="004D222C">
        <w:rPr>
          <w:szCs w:val="22"/>
          <w:lang w:val="en-NZ"/>
        </w:rPr>
        <w:t>ifficult to regain</w:t>
      </w:r>
      <w:r w:rsidRPr="004D222C">
        <w:rPr>
          <w:szCs w:val="22"/>
          <w:lang w:val="en-NZ"/>
        </w:rPr>
        <w:t xml:space="preserve"> that market.</w:t>
      </w:r>
    </w:p>
    <w:p w14:paraId="7B4C386A" w14:textId="77777777" w:rsidR="00581BC9" w:rsidRPr="004D222C" w:rsidRDefault="00581BC9" w:rsidP="00B77DA9">
      <w:pPr>
        <w:rPr>
          <w:szCs w:val="22"/>
          <w:lang w:val="en-NZ"/>
        </w:rPr>
      </w:pPr>
    </w:p>
    <w:tbl>
      <w:tblPr>
        <w:tblStyle w:val="TableGrid"/>
        <w:tblW w:w="9356" w:type="dxa"/>
        <w:tblInd w:w="-147" w:type="dxa"/>
        <w:tblLook w:val="04A0" w:firstRow="1" w:lastRow="0" w:firstColumn="1" w:lastColumn="0" w:noHBand="0" w:noVBand="1"/>
      </w:tblPr>
      <w:tblGrid>
        <w:gridCol w:w="9356"/>
      </w:tblGrid>
      <w:tr w:rsidR="004A71D9" w:rsidRPr="004D222C" w14:paraId="68960D43" w14:textId="77777777" w:rsidTr="001A06E6">
        <w:tc>
          <w:tcPr>
            <w:tcW w:w="9356" w:type="dxa"/>
          </w:tcPr>
          <w:p w14:paraId="361D36BD" w14:textId="77777777" w:rsidR="004A71D9" w:rsidRDefault="003E1399" w:rsidP="00B77DA9">
            <w:pPr>
              <w:rPr>
                <w:b/>
                <w:szCs w:val="22"/>
                <w:lang w:val="en-NZ"/>
              </w:rPr>
            </w:pPr>
            <w:r w:rsidRPr="004D222C">
              <w:rPr>
                <w:b/>
                <w:szCs w:val="22"/>
                <w:lang w:val="en-NZ"/>
              </w:rPr>
              <w:t>How Zespri ensures it me</w:t>
            </w:r>
            <w:r w:rsidR="00CE3B40">
              <w:rPr>
                <w:b/>
                <w:szCs w:val="22"/>
                <w:lang w:val="en-NZ"/>
              </w:rPr>
              <w:t>ets market demand for kiwifruit.</w:t>
            </w:r>
          </w:p>
          <w:p w14:paraId="19C9D0CC" w14:textId="77777777" w:rsidR="00CE3B40" w:rsidRPr="004D222C" w:rsidRDefault="00445DD4" w:rsidP="00B77DA9">
            <w:pPr>
              <w:rPr>
                <w:b/>
                <w:szCs w:val="22"/>
                <w:lang w:val="en-NZ"/>
              </w:rPr>
            </w:pPr>
            <w:r>
              <w:rPr>
                <w:noProof/>
                <w:lang w:val="en-AU" w:eastAsia="en-AU"/>
              </w:rPr>
              <w:drawing>
                <wp:anchor distT="0" distB="0" distL="114300" distR="114300" simplePos="0" relativeHeight="251733504" behindDoc="0" locked="0" layoutInCell="1" allowOverlap="1" wp14:anchorId="55CFDC75" wp14:editId="22496187">
                  <wp:simplePos x="0" y="0"/>
                  <wp:positionH relativeFrom="column">
                    <wp:posOffset>2602865</wp:posOffset>
                  </wp:positionH>
                  <wp:positionV relativeFrom="paragraph">
                    <wp:posOffset>118745</wp:posOffset>
                  </wp:positionV>
                  <wp:extent cx="3426460" cy="1867535"/>
                  <wp:effectExtent l="0" t="0" r="2540" b="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3426460" cy="1867535"/>
                          </a:xfrm>
                          <a:prstGeom prst="rect">
                            <a:avLst/>
                          </a:prstGeom>
                        </pic:spPr>
                      </pic:pic>
                    </a:graphicData>
                  </a:graphic>
                  <wp14:sizeRelH relativeFrom="page">
                    <wp14:pctWidth>0</wp14:pctWidth>
                  </wp14:sizeRelH>
                  <wp14:sizeRelV relativeFrom="page">
                    <wp14:pctHeight>0</wp14:pctHeight>
                  </wp14:sizeRelV>
                </wp:anchor>
              </w:drawing>
            </w:r>
          </w:p>
          <w:p w14:paraId="6E5BD74E" w14:textId="77777777" w:rsidR="003E1399" w:rsidRPr="004D222C" w:rsidRDefault="003E1399" w:rsidP="003E1399">
            <w:pPr>
              <w:autoSpaceDE w:val="0"/>
              <w:autoSpaceDN w:val="0"/>
              <w:adjustRightInd w:val="0"/>
              <w:rPr>
                <w:rFonts w:cs="Arial"/>
                <w:szCs w:val="22"/>
                <w:lang w:val="en-NZ" w:eastAsia="en-US"/>
              </w:rPr>
            </w:pPr>
            <w:r w:rsidRPr="004D222C">
              <w:rPr>
                <w:rFonts w:cs="Arial"/>
                <w:szCs w:val="22"/>
                <w:lang w:val="en-NZ" w:eastAsia="en-US"/>
              </w:rPr>
              <w:t xml:space="preserve">Over the past 10 years, </w:t>
            </w:r>
            <w:r w:rsidR="00EF7C10">
              <w:rPr>
                <w:rFonts w:cs="Arial"/>
                <w:szCs w:val="22"/>
                <w:lang w:val="en-NZ" w:eastAsia="en-US"/>
              </w:rPr>
              <w:t>NZ</w:t>
            </w:r>
            <w:r w:rsidRPr="004D222C">
              <w:rPr>
                <w:rFonts w:cs="Arial"/>
                <w:szCs w:val="22"/>
                <w:lang w:val="en-NZ" w:eastAsia="en-US"/>
              </w:rPr>
              <w:t xml:space="preserve"> volumes sold have almost </w:t>
            </w:r>
            <w:r w:rsidR="00CE3B40">
              <w:rPr>
                <w:rFonts w:cs="Arial"/>
                <w:szCs w:val="22"/>
                <w:lang w:val="en-NZ" w:eastAsia="en-US"/>
              </w:rPr>
              <w:t>doubled from 51.8 million to 137</w:t>
            </w:r>
            <w:r w:rsidRPr="004D222C">
              <w:rPr>
                <w:rFonts w:cs="Arial"/>
                <w:szCs w:val="22"/>
                <w:lang w:val="en-NZ" w:eastAsia="en-US"/>
              </w:rPr>
              <w:t xml:space="preserve"> million trays. The size of the Zespri operation allows for some flexibility of supply. </w:t>
            </w:r>
          </w:p>
          <w:p w14:paraId="545FCA30" w14:textId="77777777" w:rsidR="003E1399" w:rsidRPr="004D222C" w:rsidRDefault="003E1399" w:rsidP="003E1399">
            <w:pPr>
              <w:autoSpaceDE w:val="0"/>
              <w:autoSpaceDN w:val="0"/>
              <w:adjustRightInd w:val="0"/>
              <w:rPr>
                <w:rFonts w:cs="Arial"/>
                <w:szCs w:val="22"/>
                <w:lang w:val="en-NZ" w:eastAsia="en-US"/>
              </w:rPr>
            </w:pPr>
          </w:p>
          <w:p w14:paraId="79DC8134" w14:textId="77777777" w:rsidR="003E1399" w:rsidRPr="004D222C" w:rsidRDefault="003E1399" w:rsidP="003E1399">
            <w:pPr>
              <w:autoSpaceDE w:val="0"/>
              <w:autoSpaceDN w:val="0"/>
              <w:adjustRightInd w:val="0"/>
              <w:rPr>
                <w:rFonts w:cs="Arial"/>
                <w:b/>
                <w:bCs/>
                <w:szCs w:val="22"/>
                <w:lang w:val="en-NZ" w:eastAsia="en-US"/>
              </w:rPr>
            </w:pPr>
            <w:r w:rsidRPr="004D222C">
              <w:rPr>
                <w:rFonts w:cs="Arial"/>
                <w:b/>
                <w:bCs/>
                <w:szCs w:val="22"/>
                <w:lang w:val="en-NZ" w:eastAsia="en-US"/>
              </w:rPr>
              <w:t>Non-</w:t>
            </w:r>
            <w:r w:rsidR="00EF7C10">
              <w:rPr>
                <w:rFonts w:cs="Arial"/>
                <w:b/>
                <w:bCs/>
                <w:szCs w:val="22"/>
                <w:lang w:val="en-NZ" w:eastAsia="en-US"/>
              </w:rPr>
              <w:t>NZ</w:t>
            </w:r>
            <w:r w:rsidRPr="004D222C">
              <w:rPr>
                <w:rFonts w:cs="Arial"/>
                <w:b/>
                <w:bCs/>
                <w:szCs w:val="22"/>
                <w:lang w:val="en-NZ" w:eastAsia="en-US"/>
              </w:rPr>
              <w:t xml:space="preserve"> Supply</w:t>
            </w:r>
          </w:p>
          <w:p w14:paraId="1B55AC11" w14:textId="77777777" w:rsidR="00283453" w:rsidRDefault="003E1399" w:rsidP="00283453">
            <w:pPr>
              <w:autoSpaceDE w:val="0"/>
              <w:autoSpaceDN w:val="0"/>
              <w:adjustRightInd w:val="0"/>
              <w:rPr>
                <w:rFonts w:cs="Arial"/>
                <w:szCs w:val="22"/>
                <w:lang w:val="en-NZ" w:eastAsia="en-US"/>
              </w:rPr>
            </w:pPr>
            <w:r w:rsidRPr="004D222C">
              <w:rPr>
                <w:rFonts w:cs="Arial"/>
                <w:szCs w:val="22"/>
                <w:lang w:val="en-NZ" w:eastAsia="en-US"/>
              </w:rPr>
              <w:t>The year-round supply programme supports ZESPRI’s brand</w:t>
            </w:r>
            <w:r w:rsidR="00804567">
              <w:rPr>
                <w:rFonts w:cs="Arial"/>
                <w:szCs w:val="22"/>
                <w:lang w:val="en-NZ" w:eastAsia="en-US"/>
              </w:rPr>
              <w:t xml:space="preserve"> &amp;</w:t>
            </w:r>
            <w:r w:rsidRPr="004D222C">
              <w:rPr>
                <w:rFonts w:cs="Arial"/>
                <w:szCs w:val="22"/>
                <w:lang w:val="en-NZ" w:eastAsia="en-US"/>
              </w:rPr>
              <w:t xml:space="preserve"> distribution strength by partnering with growers around the world to supply premium-quality kiwifruit to consumers outside of the </w:t>
            </w:r>
            <w:r w:rsidR="00EF7C10">
              <w:rPr>
                <w:rFonts w:cs="Arial"/>
                <w:szCs w:val="22"/>
                <w:lang w:val="en-NZ" w:eastAsia="en-US"/>
              </w:rPr>
              <w:t>NZ</w:t>
            </w:r>
            <w:r w:rsidRPr="004D222C">
              <w:rPr>
                <w:rFonts w:cs="Arial"/>
                <w:szCs w:val="22"/>
                <w:lang w:val="en-NZ" w:eastAsia="en-US"/>
              </w:rPr>
              <w:t xml:space="preserve"> supply window. The programme supports </w:t>
            </w:r>
            <w:r w:rsidR="00EF7C10">
              <w:rPr>
                <w:rFonts w:cs="Arial"/>
                <w:szCs w:val="22"/>
                <w:lang w:val="en-NZ" w:eastAsia="en-US"/>
              </w:rPr>
              <w:t>NZ</w:t>
            </w:r>
            <w:r w:rsidRPr="004D222C">
              <w:rPr>
                <w:rFonts w:cs="Arial"/>
                <w:szCs w:val="22"/>
                <w:lang w:val="en-NZ" w:eastAsia="en-US"/>
              </w:rPr>
              <w:t xml:space="preserve"> growers by securing year round shelf space</w:t>
            </w:r>
            <w:r w:rsidR="00804567">
              <w:rPr>
                <w:rFonts w:cs="Arial"/>
                <w:szCs w:val="22"/>
                <w:lang w:val="en-NZ" w:eastAsia="en-US"/>
              </w:rPr>
              <w:t xml:space="preserve"> &amp;</w:t>
            </w:r>
            <w:r w:rsidRPr="004D222C">
              <w:rPr>
                <w:rFonts w:cs="Arial"/>
                <w:szCs w:val="22"/>
                <w:lang w:val="en-NZ" w:eastAsia="en-US"/>
              </w:rPr>
              <w:t xml:space="preserve"> is core to the business. </w:t>
            </w:r>
          </w:p>
          <w:p w14:paraId="40B6CB89" w14:textId="77777777" w:rsidR="00283453" w:rsidRDefault="00283453" w:rsidP="003E1399">
            <w:pPr>
              <w:autoSpaceDE w:val="0"/>
              <w:autoSpaceDN w:val="0"/>
              <w:adjustRightInd w:val="0"/>
              <w:rPr>
                <w:rFonts w:cs="Arial"/>
                <w:szCs w:val="22"/>
                <w:lang w:val="en-NZ" w:eastAsia="en-US"/>
              </w:rPr>
            </w:pPr>
          </w:p>
          <w:p w14:paraId="3FAB2BEC" w14:textId="77777777" w:rsidR="00026D70" w:rsidRPr="00026D70" w:rsidRDefault="00445DD4" w:rsidP="00026D70">
            <w:pPr>
              <w:autoSpaceDE w:val="0"/>
              <w:autoSpaceDN w:val="0"/>
              <w:adjustRightInd w:val="0"/>
              <w:rPr>
                <w:rFonts w:cs="Arial"/>
                <w:szCs w:val="22"/>
                <w:lang w:val="en-NZ" w:eastAsia="en-US"/>
              </w:rPr>
            </w:pPr>
            <w:r>
              <w:rPr>
                <w:noProof/>
                <w:lang w:val="en-AU" w:eastAsia="en-AU"/>
              </w:rPr>
              <w:drawing>
                <wp:anchor distT="0" distB="0" distL="114300" distR="114300" simplePos="0" relativeHeight="251732480" behindDoc="0" locked="0" layoutInCell="1" allowOverlap="1" wp14:anchorId="742F3688" wp14:editId="524BEBFA">
                  <wp:simplePos x="0" y="0"/>
                  <wp:positionH relativeFrom="column">
                    <wp:posOffset>2815590</wp:posOffset>
                  </wp:positionH>
                  <wp:positionV relativeFrom="paragraph">
                    <wp:posOffset>135255</wp:posOffset>
                  </wp:positionV>
                  <wp:extent cx="3323645" cy="2351749"/>
                  <wp:effectExtent l="0" t="0" r="0" b="0"/>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3323645" cy="2351749"/>
                          </a:xfrm>
                          <a:prstGeom prst="rect">
                            <a:avLst/>
                          </a:prstGeom>
                        </pic:spPr>
                      </pic:pic>
                    </a:graphicData>
                  </a:graphic>
                  <wp14:sizeRelH relativeFrom="page">
                    <wp14:pctWidth>0</wp14:pctWidth>
                  </wp14:sizeRelH>
                  <wp14:sizeRelV relativeFrom="page">
                    <wp14:pctHeight>0</wp14:pctHeight>
                  </wp14:sizeRelV>
                </wp:anchor>
              </w:drawing>
            </w:r>
            <w:r w:rsidR="00026D70">
              <w:rPr>
                <w:rFonts w:cs="Arial"/>
                <w:szCs w:val="22"/>
                <w:lang w:val="en-NZ" w:eastAsia="en-US"/>
              </w:rPr>
              <w:t>About </w:t>
            </w:r>
            <w:r w:rsidR="00026D70" w:rsidRPr="00026D70">
              <w:rPr>
                <w:rFonts w:cs="Arial"/>
                <w:szCs w:val="22"/>
                <w:lang w:val="en-NZ" w:eastAsia="en-US"/>
              </w:rPr>
              <w:t xml:space="preserve">the turn of the century Zespri came up with the farsighted notion of growing kiwifruit in northern hemisphere countries to supply countries with fruit during the four months it did not come from </w:t>
            </w:r>
            <w:r w:rsidR="00EF7C10">
              <w:rPr>
                <w:rFonts w:cs="Arial"/>
                <w:szCs w:val="22"/>
                <w:lang w:val="en-NZ" w:eastAsia="en-US"/>
              </w:rPr>
              <w:t>NZ</w:t>
            </w:r>
            <w:r w:rsidR="00026D70" w:rsidRPr="00026D70">
              <w:rPr>
                <w:rFonts w:cs="Arial"/>
                <w:szCs w:val="22"/>
                <w:lang w:val="en-NZ" w:eastAsia="en-US"/>
              </w:rPr>
              <w:t>.</w:t>
            </w:r>
            <w:r w:rsidR="00026D70">
              <w:rPr>
                <w:rFonts w:cs="Arial"/>
                <w:szCs w:val="22"/>
                <w:lang w:val="en-NZ" w:eastAsia="en-US"/>
              </w:rPr>
              <w:t xml:space="preserve">  </w:t>
            </w:r>
            <w:r w:rsidR="00026D70" w:rsidRPr="00026D70">
              <w:rPr>
                <w:rFonts w:cs="Arial"/>
                <w:szCs w:val="22"/>
                <w:lang w:val="en-NZ" w:eastAsia="en-US"/>
              </w:rPr>
              <w:t>So was born Zespri global supply (ZGS), with the first plantings in Italy but now in France, Spain, South Korea</w:t>
            </w:r>
            <w:r w:rsidR="00804567">
              <w:rPr>
                <w:rFonts w:cs="Arial"/>
                <w:szCs w:val="22"/>
                <w:lang w:val="en-NZ" w:eastAsia="en-US"/>
              </w:rPr>
              <w:t xml:space="preserve"> &amp;</w:t>
            </w:r>
            <w:r w:rsidR="00026D70">
              <w:rPr>
                <w:rFonts w:cs="Arial"/>
                <w:szCs w:val="22"/>
                <w:lang w:val="en-NZ" w:eastAsia="en-US"/>
              </w:rPr>
              <w:t xml:space="preserve"> Japan. Other countries are </w:t>
            </w:r>
            <w:r w:rsidR="00026D70" w:rsidRPr="00026D70">
              <w:rPr>
                <w:rFonts w:cs="Arial"/>
                <w:szCs w:val="22"/>
                <w:lang w:val="en-NZ" w:eastAsia="en-US"/>
              </w:rPr>
              <w:t>being sized up for their potential.</w:t>
            </w:r>
          </w:p>
          <w:p w14:paraId="24C0DED1" w14:textId="77777777" w:rsidR="00283453" w:rsidRDefault="00026D70" w:rsidP="00026D70">
            <w:pPr>
              <w:autoSpaceDE w:val="0"/>
              <w:autoSpaceDN w:val="0"/>
              <w:adjustRightInd w:val="0"/>
              <w:rPr>
                <w:rFonts w:cs="Arial"/>
                <w:szCs w:val="22"/>
                <w:lang w:val="en-NZ" w:eastAsia="en-US"/>
              </w:rPr>
            </w:pPr>
            <w:r w:rsidRPr="00026D70">
              <w:rPr>
                <w:rFonts w:cs="Arial"/>
                <w:szCs w:val="22"/>
                <w:lang w:val="en-NZ" w:eastAsia="en-US"/>
              </w:rPr>
              <w:t>Although green kiwifruit still dominates, gold is fast overtaking it. In 2016, SunGo</w:t>
            </w:r>
            <w:r>
              <w:rPr>
                <w:rFonts w:cs="Arial"/>
                <w:szCs w:val="22"/>
                <w:lang w:val="en-NZ" w:eastAsia="en-US"/>
              </w:rPr>
              <w:t>ld Italian production forecast wa</w:t>
            </w:r>
            <w:r w:rsidRPr="00026D70">
              <w:rPr>
                <w:rFonts w:cs="Arial"/>
                <w:szCs w:val="22"/>
                <w:lang w:val="en-NZ" w:eastAsia="en-US"/>
              </w:rPr>
              <w:t>s nearly 5 mill</w:t>
            </w:r>
            <w:r w:rsidR="00456148">
              <w:rPr>
                <w:rFonts w:cs="Arial"/>
                <w:szCs w:val="22"/>
                <w:lang w:val="en-NZ" w:eastAsia="en-US"/>
              </w:rPr>
              <w:t>ion trays</w:t>
            </w:r>
            <w:r w:rsidR="00804567">
              <w:rPr>
                <w:rFonts w:cs="Arial"/>
                <w:szCs w:val="22"/>
                <w:lang w:val="en-NZ" w:eastAsia="en-US"/>
              </w:rPr>
              <w:t xml:space="preserve"> &amp;</w:t>
            </w:r>
            <w:r w:rsidR="00456148">
              <w:rPr>
                <w:rFonts w:cs="Arial"/>
                <w:szCs w:val="22"/>
                <w:lang w:val="en-NZ" w:eastAsia="en-US"/>
              </w:rPr>
              <w:t xml:space="preserve"> G</w:t>
            </w:r>
            <w:r>
              <w:rPr>
                <w:rFonts w:cs="Arial"/>
                <w:szCs w:val="22"/>
                <w:lang w:val="en-NZ" w:eastAsia="en-US"/>
              </w:rPr>
              <w:t>reen production was</w:t>
            </w:r>
            <w:r w:rsidRPr="00026D70">
              <w:rPr>
                <w:rFonts w:cs="Arial"/>
                <w:szCs w:val="22"/>
                <w:lang w:val="en-NZ" w:eastAsia="en-US"/>
              </w:rPr>
              <w:t xml:space="preserve"> around 10.5 million trays, but by 2021 there ought to be 13-15 million trays of gold.</w:t>
            </w:r>
          </w:p>
          <w:p w14:paraId="1630C8DA" w14:textId="77777777" w:rsidR="00CE3B40" w:rsidRPr="004D222C" w:rsidRDefault="00CE3B40" w:rsidP="00CE3B40">
            <w:pPr>
              <w:autoSpaceDE w:val="0"/>
              <w:autoSpaceDN w:val="0"/>
              <w:adjustRightInd w:val="0"/>
              <w:jc w:val="center"/>
              <w:rPr>
                <w:rFonts w:cs="Arial"/>
                <w:szCs w:val="22"/>
                <w:lang w:val="en-NZ" w:eastAsia="en-US"/>
              </w:rPr>
            </w:pPr>
          </w:p>
        </w:tc>
      </w:tr>
    </w:tbl>
    <w:p w14:paraId="5F87BAC6" w14:textId="77777777" w:rsidR="004A71D9" w:rsidRPr="004D222C" w:rsidRDefault="004A71D9" w:rsidP="00B77DA9">
      <w:pPr>
        <w:rPr>
          <w:szCs w:val="22"/>
          <w:lang w:val="en-NZ"/>
        </w:rPr>
      </w:pPr>
    </w:p>
    <w:tbl>
      <w:tblPr>
        <w:tblStyle w:val="TableGrid"/>
        <w:tblpPr w:leftFromText="180" w:rightFromText="180" w:vertAnchor="text" w:horzAnchor="margin" w:tblpXSpec="center" w:tblpY="182"/>
        <w:tblW w:w="9360" w:type="dxa"/>
        <w:tblLook w:val="04A0" w:firstRow="1" w:lastRow="0" w:firstColumn="1" w:lastColumn="0" w:noHBand="0" w:noVBand="1"/>
      </w:tblPr>
      <w:tblGrid>
        <w:gridCol w:w="9360"/>
      </w:tblGrid>
      <w:tr w:rsidR="00B60BE0" w:rsidRPr="004D222C" w14:paraId="69B6FE90" w14:textId="77777777" w:rsidTr="001A06E6">
        <w:tc>
          <w:tcPr>
            <w:tcW w:w="9360" w:type="dxa"/>
          </w:tcPr>
          <w:p w14:paraId="75152C4C" w14:textId="77777777" w:rsidR="00B12F8A" w:rsidRPr="00B12F8A" w:rsidRDefault="00B12F8A" w:rsidP="00B60BE0">
            <w:pPr>
              <w:rPr>
                <w:b/>
                <w:szCs w:val="22"/>
              </w:rPr>
            </w:pPr>
            <w:r w:rsidRPr="004D222C">
              <w:rPr>
                <w:b/>
                <w:szCs w:val="22"/>
                <w:lang w:val="en-NZ"/>
              </w:rPr>
              <w:t>Satsuma</w:t>
            </w:r>
            <w:r w:rsidRPr="00B12F8A">
              <w:rPr>
                <w:b/>
                <w:szCs w:val="22"/>
              </w:rPr>
              <w:t xml:space="preserve"> Mandarin Import vo</w:t>
            </w:r>
            <w:r>
              <w:rPr>
                <w:b/>
                <w:szCs w:val="22"/>
              </w:rPr>
              <w:t>lumes to Satisfy Demand.</w:t>
            </w:r>
            <w:r w:rsidRPr="00B12F8A">
              <w:rPr>
                <w:b/>
                <w:szCs w:val="22"/>
              </w:rPr>
              <w:t xml:space="preserve"> </w:t>
            </w:r>
          </w:p>
          <w:p w14:paraId="48514ECE" w14:textId="77777777" w:rsidR="00B12F8A" w:rsidRDefault="00B12F8A" w:rsidP="00B60BE0">
            <w:pPr>
              <w:rPr>
                <w:szCs w:val="22"/>
              </w:rPr>
            </w:pPr>
            <w:r>
              <w:rPr>
                <w:szCs w:val="22"/>
              </w:rPr>
              <w:t xml:space="preserve">A total of 2,190 tonnes of mandarins were imported from Australia. This is a small (378 tonne) increase on the previous (2016) season where import volumes were 1,812 tonnes. All imports were at the end of the NZ season in July (32%) and August (68%) with no imports during May and June. The August volume entered the market when the NZ satsuma season was ending and NZ supply had decreased. </w:t>
            </w:r>
          </w:p>
          <w:p w14:paraId="7248FD97" w14:textId="77777777" w:rsidR="00B12F8A" w:rsidRDefault="00B12F8A" w:rsidP="00B60BE0">
            <w:pPr>
              <w:rPr>
                <w:szCs w:val="22"/>
              </w:rPr>
            </w:pPr>
          </w:p>
          <w:p w14:paraId="75357201" w14:textId="77777777" w:rsidR="00B60BE0" w:rsidRDefault="00B60BE0" w:rsidP="00B60BE0">
            <w:pPr>
              <w:rPr>
                <w:b/>
                <w:szCs w:val="22"/>
                <w:lang w:val="en-NZ"/>
              </w:rPr>
            </w:pPr>
            <w:r w:rsidRPr="004D222C">
              <w:rPr>
                <w:b/>
                <w:szCs w:val="22"/>
                <w:lang w:val="en-NZ"/>
              </w:rPr>
              <w:t>Meet</w:t>
            </w:r>
            <w:r w:rsidR="00B12F8A">
              <w:rPr>
                <w:b/>
                <w:szCs w:val="22"/>
                <w:lang w:val="en-NZ"/>
              </w:rPr>
              <w:t>ing the market window: Satsuma M</w:t>
            </w:r>
            <w:r w:rsidRPr="004D222C">
              <w:rPr>
                <w:b/>
                <w:szCs w:val="22"/>
                <w:lang w:val="en-NZ"/>
              </w:rPr>
              <w:t>andarins</w:t>
            </w:r>
            <w:r>
              <w:rPr>
                <w:b/>
                <w:szCs w:val="22"/>
                <w:lang w:val="en-NZ"/>
              </w:rPr>
              <w:t>.</w:t>
            </w:r>
          </w:p>
          <w:p w14:paraId="1E637CC9" w14:textId="77777777" w:rsidR="00B60BE0" w:rsidRPr="004D222C" w:rsidRDefault="00B60BE0" w:rsidP="001A06E6">
            <w:pPr>
              <w:rPr>
                <w:szCs w:val="22"/>
                <w:lang w:val="en-NZ"/>
              </w:rPr>
            </w:pPr>
            <w:r w:rsidRPr="004D222C">
              <w:rPr>
                <w:szCs w:val="22"/>
                <w:lang w:val="en-NZ"/>
              </w:rPr>
              <w:t>In 2008, there was a very cold</w:t>
            </w:r>
            <w:r w:rsidR="00804567">
              <w:rPr>
                <w:szCs w:val="22"/>
                <w:lang w:val="en-NZ"/>
              </w:rPr>
              <w:t xml:space="preserve"> &amp;</w:t>
            </w:r>
            <w:r w:rsidRPr="004D222C">
              <w:rPr>
                <w:szCs w:val="22"/>
                <w:lang w:val="en-NZ"/>
              </w:rPr>
              <w:t xml:space="preserve"> wet winter, which resulted in late flowering of the mandarin trees in August. </w:t>
            </w:r>
            <w:r>
              <w:rPr>
                <w:szCs w:val="22"/>
                <w:lang w:val="en-NZ"/>
              </w:rPr>
              <w:t xml:space="preserve"> </w:t>
            </w:r>
            <w:r w:rsidRPr="004D222C">
              <w:rPr>
                <w:szCs w:val="22"/>
                <w:lang w:val="en-NZ"/>
              </w:rPr>
              <w:t xml:space="preserve">This resulted in the brix of the mandarins being slow to reach 10 by May </w:t>
            </w:r>
            <w:r w:rsidRPr="004D222C">
              <w:rPr>
                <w:szCs w:val="22"/>
                <w:lang w:val="en-NZ"/>
              </w:rPr>
              <w:lastRenderedPageBreak/>
              <w:t>2009</w:t>
            </w:r>
            <w:r w:rsidR="00804567">
              <w:rPr>
                <w:szCs w:val="22"/>
                <w:lang w:val="en-NZ"/>
              </w:rPr>
              <w:t xml:space="preserve"> &amp;</w:t>
            </w:r>
            <w:r w:rsidRPr="004D222C">
              <w:rPr>
                <w:szCs w:val="22"/>
                <w:lang w:val="en-NZ"/>
              </w:rPr>
              <w:t xml:space="preserve"> the brief market window to export 700 tonnes of Tag1 fruit during April to June was lost. The fruit were ready in June but the Japanese demand was gone. The potential returns of average $3.50/kg was not realised</w:t>
            </w:r>
            <w:r w:rsidR="00804567">
              <w:rPr>
                <w:szCs w:val="22"/>
                <w:lang w:val="en-NZ"/>
              </w:rPr>
              <w:t xml:space="preserve"> &amp;</w:t>
            </w:r>
            <w:r w:rsidRPr="004D222C">
              <w:rPr>
                <w:szCs w:val="22"/>
                <w:lang w:val="en-NZ"/>
              </w:rPr>
              <w:t xml:space="preserve"> the mandarins were put on the local market, which was oversupplied,</w:t>
            </w:r>
            <w:r w:rsidR="00804567">
              <w:rPr>
                <w:szCs w:val="22"/>
                <w:lang w:val="en-NZ"/>
              </w:rPr>
              <w:t xml:space="preserve"> &amp;</w:t>
            </w:r>
            <w:r>
              <w:rPr>
                <w:szCs w:val="22"/>
                <w:lang w:val="en-NZ"/>
              </w:rPr>
              <w:t xml:space="preserve"> returns slumped to 10c/k</w:t>
            </w:r>
            <w:r w:rsidRPr="004D222C">
              <w:rPr>
                <w:szCs w:val="22"/>
                <w:lang w:val="en-NZ"/>
              </w:rPr>
              <w:t>g.</w:t>
            </w:r>
            <w:r>
              <w:rPr>
                <w:szCs w:val="22"/>
                <w:lang w:val="en-NZ"/>
              </w:rPr>
              <w:t xml:space="preserve">  </w:t>
            </w:r>
            <w:r w:rsidRPr="004D222C">
              <w:rPr>
                <w:szCs w:val="22"/>
                <w:lang w:val="en-NZ"/>
              </w:rPr>
              <w:t>In the 2010</w:t>
            </w:r>
            <w:r>
              <w:rPr>
                <w:szCs w:val="22"/>
                <w:lang w:val="en-NZ"/>
              </w:rPr>
              <w:t>,</w:t>
            </w:r>
            <w:r w:rsidRPr="004D222C">
              <w:rPr>
                <w:szCs w:val="22"/>
                <w:lang w:val="en-NZ"/>
              </w:rPr>
              <w:t xml:space="preserve"> the Japanese demand was hesitant as there had not been reliable supply in the previous year</w:t>
            </w:r>
            <w:r w:rsidR="00804567">
              <w:rPr>
                <w:szCs w:val="22"/>
                <w:lang w:val="en-NZ"/>
              </w:rPr>
              <w:t xml:space="preserve"> &amp;</w:t>
            </w:r>
            <w:r w:rsidRPr="004D222C">
              <w:rPr>
                <w:szCs w:val="22"/>
                <w:lang w:val="en-NZ"/>
              </w:rPr>
              <w:t xml:space="preserve"> confidence in reliability of supply from </w:t>
            </w:r>
            <w:r w:rsidR="00EF7C10">
              <w:rPr>
                <w:szCs w:val="22"/>
                <w:lang w:val="en-NZ"/>
              </w:rPr>
              <w:t>NZ</w:t>
            </w:r>
            <w:r w:rsidRPr="004D222C">
              <w:rPr>
                <w:szCs w:val="22"/>
                <w:lang w:val="en-NZ"/>
              </w:rPr>
              <w:t xml:space="preserve"> had to be renewed.</w:t>
            </w:r>
          </w:p>
        </w:tc>
      </w:tr>
    </w:tbl>
    <w:p w14:paraId="2C50C875" w14:textId="77777777" w:rsidR="00B12F8A" w:rsidRDefault="00B12F8A" w:rsidP="00445DD4">
      <w:pPr>
        <w:rPr>
          <w:b/>
          <w:i/>
          <w:szCs w:val="22"/>
          <w:lang w:val="en-NZ"/>
        </w:rPr>
      </w:pPr>
    </w:p>
    <w:p w14:paraId="32270ACB" w14:textId="77777777" w:rsidR="00B77DA9" w:rsidRPr="00445DD4" w:rsidRDefault="00B77DA9" w:rsidP="00445DD4">
      <w:pPr>
        <w:rPr>
          <w:b/>
          <w:i/>
          <w:szCs w:val="22"/>
          <w:lang w:val="en-NZ"/>
        </w:rPr>
      </w:pPr>
      <w:r w:rsidRPr="00445DD4">
        <w:rPr>
          <w:b/>
          <w:i/>
          <w:szCs w:val="22"/>
          <w:lang w:val="en-NZ"/>
        </w:rPr>
        <w:t xml:space="preserve">Exercise:  </w:t>
      </w:r>
      <w:r w:rsidRPr="00B60BE0">
        <w:rPr>
          <w:szCs w:val="22"/>
          <w:lang w:val="en-NZ"/>
        </w:rPr>
        <w:t>Explain in detail</w:t>
      </w:r>
      <w:r w:rsidR="00581BC9" w:rsidRPr="00B60BE0">
        <w:rPr>
          <w:szCs w:val="22"/>
          <w:lang w:val="en-NZ"/>
        </w:rPr>
        <w:t>, using examples,</w:t>
      </w:r>
      <w:r w:rsidRPr="00B60BE0">
        <w:rPr>
          <w:szCs w:val="22"/>
          <w:lang w:val="en-NZ"/>
        </w:rPr>
        <w:t xml:space="preserve"> how the </w:t>
      </w:r>
      <w:r w:rsidR="00581BC9" w:rsidRPr="00B60BE0">
        <w:rPr>
          <w:szCs w:val="22"/>
          <w:lang w:val="en-NZ"/>
        </w:rPr>
        <w:t xml:space="preserve">demand for export </w:t>
      </w:r>
      <w:r w:rsidRPr="00B60BE0">
        <w:rPr>
          <w:b/>
          <w:szCs w:val="22"/>
          <w:lang w:val="en-NZ"/>
        </w:rPr>
        <w:t>Satsuma mandarin</w:t>
      </w:r>
      <w:r w:rsidR="00581BC9" w:rsidRPr="00B60BE0">
        <w:rPr>
          <w:b/>
          <w:szCs w:val="22"/>
          <w:lang w:val="en-NZ"/>
        </w:rPr>
        <w:t>s</w:t>
      </w:r>
      <w:r w:rsidRPr="00B60BE0">
        <w:rPr>
          <w:szCs w:val="22"/>
          <w:lang w:val="en-NZ"/>
        </w:rPr>
        <w:t xml:space="preserve"> is dependent on reliability of supply.</w:t>
      </w:r>
    </w:p>
    <w:p w14:paraId="1ED5E2DE" w14:textId="77777777" w:rsidR="00B77DA9" w:rsidRPr="004D222C" w:rsidRDefault="00B77DA9" w:rsidP="00B77DA9">
      <w:pPr>
        <w:rPr>
          <w:i/>
          <w:szCs w:val="22"/>
          <w:lang w:val="en-NZ"/>
        </w:rPr>
      </w:pPr>
    </w:p>
    <w:p w14:paraId="0E6D1F51" w14:textId="77777777" w:rsidR="001A06E6" w:rsidRPr="0004447C" w:rsidRDefault="001A06E6" w:rsidP="001A06E6">
      <w:pPr>
        <w:spacing w:line="276" w:lineRule="auto"/>
        <w:rPr>
          <w:i/>
          <w:sz w:val="24"/>
          <w:lang w:val="en-NZ"/>
        </w:rPr>
      </w:pPr>
      <w:r w:rsidRPr="0004447C">
        <w:rPr>
          <w:i/>
          <w:sz w:val="24"/>
          <w:lang w:val="en-NZ"/>
        </w:rPr>
        <w:t>___________________________________________________________________</w:t>
      </w:r>
    </w:p>
    <w:p w14:paraId="0B57108A" w14:textId="77777777" w:rsidR="001A06E6" w:rsidRPr="0004447C" w:rsidRDefault="001A06E6" w:rsidP="001A06E6">
      <w:pPr>
        <w:spacing w:line="276" w:lineRule="auto"/>
        <w:rPr>
          <w:i/>
          <w:sz w:val="24"/>
          <w:lang w:val="en-NZ"/>
        </w:rPr>
      </w:pPr>
    </w:p>
    <w:p w14:paraId="262234C2" w14:textId="77777777" w:rsidR="001A06E6" w:rsidRPr="0004447C" w:rsidRDefault="001A06E6" w:rsidP="001A06E6">
      <w:pPr>
        <w:spacing w:line="276" w:lineRule="auto"/>
        <w:rPr>
          <w:i/>
          <w:sz w:val="24"/>
          <w:lang w:val="en-NZ"/>
        </w:rPr>
      </w:pPr>
      <w:r w:rsidRPr="0004447C">
        <w:rPr>
          <w:i/>
          <w:sz w:val="24"/>
          <w:lang w:val="en-NZ"/>
        </w:rPr>
        <w:t>___________________________________________________________________</w:t>
      </w:r>
    </w:p>
    <w:p w14:paraId="094EB9EA" w14:textId="77777777" w:rsidR="001A06E6" w:rsidRPr="0004447C" w:rsidRDefault="001A06E6" w:rsidP="001A06E6">
      <w:pPr>
        <w:spacing w:line="276" w:lineRule="auto"/>
        <w:rPr>
          <w:i/>
          <w:sz w:val="24"/>
          <w:lang w:val="en-NZ"/>
        </w:rPr>
      </w:pPr>
    </w:p>
    <w:p w14:paraId="2C3F0BC5" w14:textId="77777777" w:rsidR="001A06E6" w:rsidRPr="0004447C" w:rsidRDefault="001A06E6" w:rsidP="001A06E6">
      <w:pPr>
        <w:spacing w:line="276" w:lineRule="auto"/>
        <w:rPr>
          <w:i/>
          <w:sz w:val="24"/>
          <w:lang w:val="en-NZ"/>
        </w:rPr>
      </w:pPr>
      <w:r w:rsidRPr="0004447C">
        <w:rPr>
          <w:i/>
          <w:sz w:val="24"/>
          <w:lang w:val="en-NZ"/>
        </w:rPr>
        <w:t>___________________________________________________________________</w:t>
      </w:r>
    </w:p>
    <w:p w14:paraId="09B33C2B" w14:textId="77777777" w:rsidR="001A06E6" w:rsidRPr="0004447C" w:rsidRDefault="001A06E6" w:rsidP="001A06E6">
      <w:pPr>
        <w:spacing w:line="276" w:lineRule="auto"/>
        <w:rPr>
          <w:i/>
          <w:sz w:val="24"/>
          <w:lang w:val="en-NZ"/>
        </w:rPr>
      </w:pPr>
    </w:p>
    <w:p w14:paraId="3C17E88E" w14:textId="77777777" w:rsidR="001A06E6" w:rsidRPr="004D222C" w:rsidRDefault="001A06E6" w:rsidP="001A06E6">
      <w:pPr>
        <w:spacing w:line="276" w:lineRule="auto"/>
        <w:rPr>
          <w:i/>
          <w:lang w:val="en-NZ"/>
        </w:rPr>
      </w:pPr>
      <w:r w:rsidRPr="0004447C">
        <w:rPr>
          <w:i/>
          <w:sz w:val="24"/>
          <w:lang w:val="en-NZ"/>
        </w:rPr>
        <w:t>___________________________________________________________________</w:t>
      </w:r>
    </w:p>
    <w:p w14:paraId="7C416C7E" w14:textId="77777777" w:rsidR="001A06E6" w:rsidRDefault="001A06E6" w:rsidP="001A06E6">
      <w:pPr>
        <w:spacing w:line="276" w:lineRule="auto"/>
        <w:rPr>
          <w:i/>
          <w:sz w:val="24"/>
          <w:lang w:val="en-NZ"/>
        </w:rPr>
      </w:pPr>
    </w:p>
    <w:p w14:paraId="74EC26F7" w14:textId="77777777" w:rsidR="001A06E6" w:rsidRPr="0004447C" w:rsidRDefault="001A06E6" w:rsidP="001A06E6">
      <w:pPr>
        <w:spacing w:line="276" w:lineRule="auto"/>
        <w:rPr>
          <w:i/>
          <w:sz w:val="24"/>
          <w:lang w:val="en-NZ"/>
        </w:rPr>
      </w:pPr>
      <w:r w:rsidRPr="0004447C">
        <w:rPr>
          <w:i/>
          <w:sz w:val="24"/>
          <w:lang w:val="en-NZ"/>
        </w:rPr>
        <w:t>___________________________________________________________________</w:t>
      </w:r>
    </w:p>
    <w:p w14:paraId="229FC20D" w14:textId="77777777" w:rsidR="001A06E6" w:rsidRPr="0004447C" w:rsidRDefault="001A06E6" w:rsidP="001A06E6">
      <w:pPr>
        <w:spacing w:line="276" w:lineRule="auto"/>
        <w:rPr>
          <w:i/>
          <w:sz w:val="24"/>
          <w:lang w:val="en-NZ"/>
        </w:rPr>
      </w:pPr>
    </w:p>
    <w:p w14:paraId="65E42AFC" w14:textId="77777777" w:rsidR="001A06E6" w:rsidRPr="0004447C" w:rsidRDefault="001A06E6" w:rsidP="001A06E6">
      <w:pPr>
        <w:spacing w:line="276" w:lineRule="auto"/>
        <w:rPr>
          <w:i/>
          <w:sz w:val="24"/>
          <w:lang w:val="en-NZ"/>
        </w:rPr>
      </w:pPr>
      <w:r w:rsidRPr="0004447C">
        <w:rPr>
          <w:i/>
          <w:sz w:val="24"/>
          <w:lang w:val="en-NZ"/>
        </w:rPr>
        <w:t>___________________________________________________________________</w:t>
      </w:r>
    </w:p>
    <w:p w14:paraId="7D520393" w14:textId="77777777" w:rsidR="001A06E6" w:rsidRPr="0004447C" w:rsidRDefault="001A06E6" w:rsidP="001A06E6">
      <w:pPr>
        <w:spacing w:line="276" w:lineRule="auto"/>
        <w:rPr>
          <w:i/>
          <w:sz w:val="24"/>
          <w:lang w:val="en-NZ"/>
        </w:rPr>
      </w:pPr>
    </w:p>
    <w:p w14:paraId="4E600C2C" w14:textId="77777777" w:rsidR="001A06E6" w:rsidRPr="004D222C" w:rsidRDefault="001A06E6" w:rsidP="001A06E6">
      <w:pPr>
        <w:spacing w:line="276" w:lineRule="auto"/>
        <w:rPr>
          <w:i/>
          <w:lang w:val="en-NZ"/>
        </w:rPr>
      </w:pPr>
      <w:r w:rsidRPr="0004447C">
        <w:rPr>
          <w:i/>
          <w:sz w:val="24"/>
          <w:lang w:val="en-NZ"/>
        </w:rPr>
        <w:t>___________________________________________________________________</w:t>
      </w:r>
    </w:p>
    <w:p w14:paraId="55BFD1DE" w14:textId="77777777" w:rsidR="00B77DA9" w:rsidRPr="004D222C" w:rsidRDefault="00B77DA9" w:rsidP="00B77DA9">
      <w:pPr>
        <w:rPr>
          <w:lang w:val="en-NZ"/>
        </w:rPr>
      </w:pPr>
    </w:p>
    <w:p w14:paraId="3AE32257" w14:textId="77777777" w:rsidR="00E615B8" w:rsidRPr="004D222C" w:rsidRDefault="00E615B8" w:rsidP="00B77DA9">
      <w:pPr>
        <w:rPr>
          <w:lang w:val="en-NZ"/>
        </w:rPr>
      </w:pPr>
    </w:p>
    <w:p w14:paraId="36A944A3" w14:textId="77777777" w:rsidR="00E615B8" w:rsidRPr="00445DD4" w:rsidRDefault="00E615B8" w:rsidP="00445DD4">
      <w:pPr>
        <w:rPr>
          <w:szCs w:val="22"/>
          <w:lang w:val="en-NZ"/>
        </w:rPr>
      </w:pPr>
      <w:r w:rsidRPr="00445DD4">
        <w:rPr>
          <w:szCs w:val="22"/>
          <w:lang w:val="en-NZ"/>
        </w:rPr>
        <w:t xml:space="preserve">Explain in detail how </w:t>
      </w:r>
      <w:r w:rsidR="00581BC9" w:rsidRPr="00445DD4">
        <w:rPr>
          <w:szCs w:val="22"/>
          <w:lang w:val="en-NZ"/>
        </w:rPr>
        <w:t xml:space="preserve">Zespri International ensures the global demand for kiwifruit is met. </w:t>
      </w:r>
    </w:p>
    <w:p w14:paraId="16BB03AC" w14:textId="77777777" w:rsidR="00445DD4" w:rsidRDefault="00445DD4" w:rsidP="00445DD4">
      <w:pPr>
        <w:rPr>
          <w:i/>
          <w:szCs w:val="22"/>
          <w:lang w:val="en-NZ"/>
        </w:rPr>
      </w:pPr>
    </w:p>
    <w:p w14:paraId="1F88AAE3" w14:textId="77777777" w:rsidR="001A06E6" w:rsidRPr="0004447C" w:rsidRDefault="001A06E6" w:rsidP="001A06E6">
      <w:pPr>
        <w:spacing w:line="276" w:lineRule="auto"/>
        <w:rPr>
          <w:i/>
          <w:sz w:val="24"/>
          <w:lang w:val="en-NZ"/>
        </w:rPr>
      </w:pPr>
      <w:r w:rsidRPr="0004447C">
        <w:rPr>
          <w:i/>
          <w:sz w:val="24"/>
          <w:lang w:val="en-NZ"/>
        </w:rPr>
        <w:t>___________________________________________________________________</w:t>
      </w:r>
    </w:p>
    <w:p w14:paraId="5910924B" w14:textId="77777777" w:rsidR="001A06E6" w:rsidRPr="0004447C" w:rsidRDefault="001A06E6" w:rsidP="001A06E6">
      <w:pPr>
        <w:spacing w:line="276" w:lineRule="auto"/>
        <w:rPr>
          <w:i/>
          <w:sz w:val="24"/>
          <w:lang w:val="en-NZ"/>
        </w:rPr>
      </w:pPr>
    </w:p>
    <w:p w14:paraId="6BC91A30" w14:textId="77777777" w:rsidR="001A06E6" w:rsidRPr="0004447C" w:rsidRDefault="001A06E6" w:rsidP="001A06E6">
      <w:pPr>
        <w:spacing w:line="276" w:lineRule="auto"/>
        <w:rPr>
          <w:i/>
          <w:sz w:val="24"/>
          <w:lang w:val="en-NZ"/>
        </w:rPr>
      </w:pPr>
      <w:r w:rsidRPr="0004447C">
        <w:rPr>
          <w:i/>
          <w:sz w:val="24"/>
          <w:lang w:val="en-NZ"/>
        </w:rPr>
        <w:t>___________________________________________________________________</w:t>
      </w:r>
    </w:p>
    <w:p w14:paraId="1CFEA691" w14:textId="77777777" w:rsidR="001A06E6" w:rsidRPr="0004447C" w:rsidRDefault="001A06E6" w:rsidP="001A06E6">
      <w:pPr>
        <w:spacing w:line="276" w:lineRule="auto"/>
        <w:rPr>
          <w:i/>
          <w:sz w:val="24"/>
          <w:lang w:val="en-NZ"/>
        </w:rPr>
      </w:pPr>
    </w:p>
    <w:p w14:paraId="7048B75A" w14:textId="77777777" w:rsidR="001A06E6" w:rsidRPr="0004447C" w:rsidRDefault="001A06E6" w:rsidP="001A06E6">
      <w:pPr>
        <w:spacing w:line="276" w:lineRule="auto"/>
        <w:rPr>
          <w:i/>
          <w:sz w:val="24"/>
          <w:lang w:val="en-NZ"/>
        </w:rPr>
      </w:pPr>
      <w:r w:rsidRPr="0004447C">
        <w:rPr>
          <w:i/>
          <w:sz w:val="24"/>
          <w:lang w:val="en-NZ"/>
        </w:rPr>
        <w:t>___________________________________________________________________</w:t>
      </w:r>
    </w:p>
    <w:p w14:paraId="30AEFE1E" w14:textId="77777777" w:rsidR="001A06E6" w:rsidRPr="0004447C" w:rsidRDefault="001A06E6" w:rsidP="001A06E6">
      <w:pPr>
        <w:spacing w:line="276" w:lineRule="auto"/>
        <w:rPr>
          <w:i/>
          <w:sz w:val="24"/>
          <w:lang w:val="en-NZ"/>
        </w:rPr>
      </w:pPr>
    </w:p>
    <w:p w14:paraId="445799A4" w14:textId="77777777" w:rsidR="001A06E6" w:rsidRPr="004D222C" w:rsidRDefault="001A06E6" w:rsidP="001A06E6">
      <w:pPr>
        <w:spacing w:line="276" w:lineRule="auto"/>
        <w:rPr>
          <w:i/>
          <w:lang w:val="en-NZ"/>
        </w:rPr>
      </w:pPr>
      <w:r w:rsidRPr="0004447C">
        <w:rPr>
          <w:i/>
          <w:sz w:val="24"/>
          <w:lang w:val="en-NZ"/>
        </w:rPr>
        <w:t>___________________________________________________________________</w:t>
      </w:r>
    </w:p>
    <w:p w14:paraId="6FAE1320" w14:textId="77777777" w:rsidR="001A06E6" w:rsidRDefault="001A06E6" w:rsidP="001A06E6">
      <w:pPr>
        <w:spacing w:line="276" w:lineRule="auto"/>
        <w:rPr>
          <w:i/>
          <w:sz w:val="24"/>
          <w:lang w:val="en-NZ"/>
        </w:rPr>
      </w:pPr>
    </w:p>
    <w:p w14:paraId="042097B5" w14:textId="77777777" w:rsidR="001A06E6" w:rsidRPr="0004447C" w:rsidRDefault="001A06E6" w:rsidP="001A06E6">
      <w:pPr>
        <w:spacing w:line="276" w:lineRule="auto"/>
        <w:rPr>
          <w:i/>
          <w:sz w:val="24"/>
          <w:lang w:val="en-NZ"/>
        </w:rPr>
      </w:pPr>
      <w:r w:rsidRPr="0004447C">
        <w:rPr>
          <w:i/>
          <w:sz w:val="24"/>
          <w:lang w:val="en-NZ"/>
        </w:rPr>
        <w:t>___________________________________________________________________</w:t>
      </w:r>
    </w:p>
    <w:p w14:paraId="7168AF93" w14:textId="77777777" w:rsidR="001A06E6" w:rsidRPr="0004447C" w:rsidRDefault="001A06E6" w:rsidP="001A06E6">
      <w:pPr>
        <w:spacing w:line="276" w:lineRule="auto"/>
        <w:rPr>
          <w:i/>
          <w:sz w:val="24"/>
          <w:lang w:val="en-NZ"/>
        </w:rPr>
      </w:pPr>
    </w:p>
    <w:p w14:paraId="58249CC7" w14:textId="77777777" w:rsidR="001A06E6" w:rsidRPr="0004447C" w:rsidRDefault="001A06E6" w:rsidP="001A06E6">
      <w:pPr>
        <w:spacing w:line="276" w:lineRule="auto"/>
        <w:rPr>
          <w:i/>
          <w:sz w:val="24"/>
          <w:lang w:val="en-NZ"/>
        </w:rPr>
      </w:pPr>
      <w:r w:rsidRPr="0004447C">
        <w:rPr>
          <w:i/>
          <w:sz w:val="24"/>
          <w:lang w:val="en-NZ"/>
        </w:rPr>
        <w:t>___________________________________________________________________</w:t>
      </w:r>
    </w:p>
    <w:p w14:paraId="0F9F5A3C" w14:textId="77777777" w:rsidR="001A06E6" w:rsidRPr="0004447C" w:rsidRDefault="001A06E6" w:rsidP="001A06E6">
      <w:pPr>
        <w:spacing w:line="276" w:lineRule="auto"/>
        <w:rPr>
          <w:i/>
          <w:sz w:val="24"/>
          <w:lang w:val="en-NZ"/>
        </w:rPr>
      </w:pPr>
    </w:p>
    <w:p w14:paraId="6F555E66" w14:textId="77777777" w:rsidR="001A06E6" w:rsidRPr="004D222C" w:rsidRDefault="001A06E6" w:rsidP="001A06E6">
      <w:pPr>
        <w:spacing w:line="276" w:lineRule="auto"/>
        <w:rPr>
          <w:i/>
          <w:lang w:val="en-NZ"/>
        </w:rPr>
      </w:pPr>
      <w:r w:rsidRPr="0004447C">
        <w:rPr>
          <w:i/>
          <w:sz w:val="24"/>
          <w:lang w:val="en-NZ"/>
        </w:rPr>
        <w:t>___________________________________________________________________</w:t>
      </w:r>
    </w:p>
    <w:p w14:paraId="39136E82" w14:textId="77777777" w:rsidR="006E67D7" w:rsidRDefault="006E67D7" w:rsidP="00E615B8">
      <w:pPr>
        <w:rPr>
          <w:lang w:val="en-NZ"/>
        </w:rPr>
      </w:pPr>
    </w:p>
    <w:p w14:paraId="39834A04" w14:textId="77777777" w:rsidR="00445DD4" w:rsidRPr="004D222C" w:rsidRDefault="00445DD4" w:rsidP="00E615B8">
      <w:pPr>
        <w:rPr>
          <w:lang w:val="en-NZ"/>
        </w:rPr>
      </w:pPr>
    </w:p>
    <w:p w14:paraId="7CBB5EA8" w14:textId="77777777" w:rsidR="00B77DA9" w:rsidRPr="004D222C" w:rsidRDefault="00B77DA9" w:rsidP="00E77F48">
      <w:pPr>
        <w:numPr>
          <w:ilvl w:val="0"/>
          <w:numId w:val="20"/>
        </w:numPr>
        <w:rPr>
          <w:b/>
          <w:szCs w:val="22"/>
          <w:lang w:val="en-NZ"/>
        </w:rPr>
      </w:pPr>
      <w:r w:rsidRPr="004D222C">
        <w:rPr>
          <w:b/>
          <w:szCs w:val="22"/>
          <w:lang w:val="en-NZ"/>
        </w:rPr>
        <w:t>Quality required</w:t>
      </w:r>
      <w:r w:rsidR="005328C2" w:rsidRPr="004D222C">
        <w:rPr>
          <w:b/>
          <w:szCs w:val="22"/>
          <w:lang w:val="en-NZ"/>
        </w:rPr>
        <w:t xml:space="preserve"> – attributes demanded by specific markets</w:t>
      </w:r>
    </w:p>
    <w:p w14:paraId="3B2B3FC1" w14:textId="77777777" w:rsidR="002A1CBF" w:rsidRDefault="002A1CBF" w:rsidP="00B77DA9">
      <w:pPr>
        <w:rPr>
          <w:szCs w:val="22"/>
          <w:lang w:val="en-NZ"/>
        </w:rPr>
      </w:pPr>
    </w:p>
    <w:p w14:paraId="0539982C" w14:textId="77777777" w:rsidR="005328C2" w:rsidRPr="004D222C" w:rsidRDefault="00B77DA9" w:rsidP="00B77DA9">
      <w:pPr>
        <w:rPr>
          <w:szCs w:val="22"/>
          <w:lang w:val="en-NZ"/>
        </w:rPr>
      </w:pPr>
      <w:r w:rsidRPr="004D222C">
        <w:rPr>
          <w:szCs w:val="22"/>
          <w:lang w:val="en-NZ"/>
        </w:rPr>
        <w:t xml:space="preserve">If the </w:t>
      </w:r>
      <w:r w:rsidRPr="004D222C">
        <w:rPr>
          <w:b/>
          <w:i/>
          <w:szCs w:val="22"/>
          <w:lang w:val="en-NZ"/>
        </w:rPr>
        <w:t>quality</w:t>
      </w:r>
      <w:r w:rsidRPr="004D222C">
        <w:rPr>
          <w:szCs w:val="22"/>
          <w:lang w:val="en-NZ"/>
        </w:rPr>
        <w:t xml:space="preserve"> of a product is maintained by a supplier</w:t>
      </w:r>
      <w:r w:rsidR="009D052F" w:rsidRPr="004D222C">
        <w:rPr>
          <w:szCs w:val="22"/>
          <w:lang w:val="en-NZ"/>
        </w:rPr>
        <w:t>, discerning consumers</w:t>
      </w:r>
      <w:r w:rsidRPr="004D222C">
        <w:rPr>
          <w:szCs w:val="22"/>
          <w:lang w:val="en-NZ"/>
        </w:rPr>
        <w:t xml:space="preserve"> will prefer to buy the product.</w:t>
      </w:r>
      <w:r w:rsidR="002A1CBF">
        <w:rPr>
          <w:szCs w:val="22"/>
          <w:lang w:val="en-NZ"/>
        </w:rPr>
        <w:t xml:space="preserve">  </w:t>
      </w:r>
      <w:r w:rsidR="009D052F" w:rsidRPr="004D222C">
        <w:rPr>
          <w:szCs w:val="22"/>
          <w:lang w:val="en-NZ"/>
        </w:rPr>
        <w:t>With high</w:t>
      </w:r>
      <w:r w:rsidRPr="004D222C">
        <w:rPr>
          <w:szCs w:val="22"/>
          <w:lang w:val="en-NZ"/>
        </w:rPr>
        <w:t xml:space="preserve"> </w:t>
      </w:r>
      <w:r w:rsidR="009D052F" w:rsidRPr="004D222C">
        <w:rPr>
          <w:szCs w:val="22"/>
          <w:lang w:val="en-NZ"/>
        </w:rPr>
        <w:t>quality reputation</w:t>
      </w:r>
      <w:r w:rsidRPr="004D222C">
        <w:rPr>
          <w:szCs w:val="22"/>
          <w:lang w:val="en-NZ"/>
        </w:rPr>
        <w:t xml:space="preserve"> INCREASES.</w:t>
      </w:r>
      <w:r w:rsidR="00CE7F1D" w:rsidRPr="004D222C">
        <w:rPr>
          <w:szCs w:val="22"/>
          <w:lang w:val="en-NZ"/>
        </w:rPr>
        <w:t xml:space="preserve">  </w:t>
      </w:r>
      <w:r w:rsidR="009D052F" w:rsidRPr="004D222C">
        <w:rPr>
          <w:szCs w:val="22"/>
          <w:lang w:val="en-NZ"/>
        </w:rPr>
        <w:t>With high</w:t>
      </w:r>
      <w:r w:rsidRPr="004D222C">
        <w:rPr>
          <w:szCs w:val="22"/>
          <w:lang w:val="en-NZ"/>
        </w:rPr>
        <w:t xml:space="preserve"> </w:t>
      </w:r>
      <w:r w:rsidR="00445DD4" w:rsidRPr="004D222C">
        <w:rPr>
          <w:szCs w:val="22"/>
          <w:lang w:val="en-NZ"/>
        </w:rPr>
        <w:t>quality,</w:t>
      </w:r>
      <w:r w:rsidR="009D052F" w:rsidRPr="004D222C">
        <w:rPr>
          <w:szCs w:val="22"/>
          <w:lang w:val="en-NZ"/>
        </w:rPr>
        <w:t xml:space="preserve"> demand</w:t>
      </w:r>
      <w:r w:rsidRPr="004D222C">
        <w:rPr>
          <w:szCs w:val="22"/>
          <w:lang w:val="en-NZ"/>
        </w:rPr>
        <w:t xml:space="preserve"> INCREASES</w:t>
      </w:r>
      <w:r w:rsidR="002A1CBF">
        <w:rPr>
          <w:szCs w:val="22"/>
          <w:lang w:val="en-NZ"/>
        </w:rPr>
        <w:t xml:space="preserve">.  </w:t>
      </w:r>
      <w:r w:rsidRPr="004D222C">
        <w:rPr>
          <w:szCs w:val="22"/>
          <w:lang w:val="en-NZ"/>
        </w:rPr>
        <w:t xml:space="preserve">This is the basis of a </w:t>
      </w:r>
      <w:r w:rsidR="009D052F" w:rsidRPr="004D222C">
        <w:rPr>
          <w:szCs w:val="22"/>
          <w:lang w:val="en-NZ"/>
        </w:rPr>
        <w:t>niche market.</w:t>
      </w:r>
      <w:r w:rsidR="002A1CBF">
        <w:rPr>
          <w:szCs w:val="22"/>
          <w:lang w:val="en-NZ"/>
        </w:rPr>
        <w:t xml:space="preserve">  </w:t>
      </w:r>
      <w:r w:rsidR="00EF7C10">
        <w:rPr>
          <w:szCs w:val="22"/>
          <w:lang w:val="en-NZ"/>
        </w:rPr>
        <w:t>NZ</w:t>
      </w:r>
      <w:r w:rsidR="005328C2" w:rsidRPr="004D222C">
        <w:rPr>
          <w:szCs w:val="22"/>
          <w:lang w:val="en-NZ"/>
        </w:rPr>
        <w:t xml:space="preserve"> has a global reputation for high quality product produced in a sustainable manner. </w:t>
      </w:r>
    </w:p>
    <w:p w14:paraId="0D8F8749" w14:textId="77777777" w:rsidR="005328C2" w:rsidRPr="004D222C" w:rsidRDefault="005328C2" w:rsidP="00B77DA9">
      <w:pPr>
        <w:rPr>
          <w:szCs w:val="22"/>
          <w:lang w:val="en-NZ"/>
        </w:rPr>
      </w:pPr>
      <w:r w:rsidRPr="004D222C">
        <w:rPr>
          <w:szCs w:val="22"/>
          <w:lang w:val="en-NZ"/>
        </w:rPr>
        <w:lastRenderedPageBreak/>
        <w:t>Different markets demand different types of attributes</w:t>
      </w:r>
      <w:r w:rsidR="00804567">
        <w:rPr>
          <w:szCs w:val="22"/>
          <w:lang w:val="en-NZ"/>
        </w:rPr>
        <w:t xml:space="preserve"> &amp;</w:t>
      </w:r>
      <w:r w:rsidRPr="004D222C">
        <w:rPr>
          <w:szCs w:val="22"/>
          <w:lang w:val="en-NZ"/>
        </w:rPr>
        <w:t xml:space="preserve"> different standards of quality. This may be due to</w:t>
      </w:r>
      <w:r w:rsidR="002A1CBF">
        <w:rPr>
          <w:szCs w:val="22"/>
          <w:lang w:val="en-NZ"/>
        </w:rPr>
        <w:t>;</w:t>
      </w:r>
    </w:p>
    <w:p w14:paraId="5645B0F1" w14:textId="77777777" w:rsidR="005328C2" w:rsidRPr="004D222C" w:rsidRDefault="005328C2" w:rsidP="00D15D7B">
      <w:pPr>
        <w:pStyle w:val="ListParagraph"/>
        <w:numPr>
          <w:ilvl w:val="0"/>
          <w:numId w:val="37"/>
        </w:numPr>
        <w:rPr>
          <w:szCs w:val="22"/>
          <w:lang w:val="en-NZ"/>
        </w:rPr>
      </w:pPr>
      <w:r w:rsidRPr="004D222C">
        <w:rPr>
          <w:szCs w:val="22"/>
          <w:lang w:val="en-NZ"/>
        </w:rPr>
        <w:t>Ethnic preferences</w:t>
      </w:r>
    </w:p>
    <w:p w14:paraId="4AA1FAF2" w14:textId="77777777" w:rsidR="005328C2" w:rsidRPr="004D222C" w:rsidRDefault="005328C2" w:rsidP="00D15D7B">
      <w:pPr>
        <w:pStyle w:val="ListParagraph"/>
        <w:numPr>
          <w:ilvl w:val="0"/>
          <w:numId w:val="37"/>
        </w:numPr>
        <w:rPr>
          <w:szCs w:val="22"/>
          <w:lang w:val="en-NZ"/>
        </w:rPr>
      </w:pPr>
      <w:r w:rsidRPr="004D222C">
        <w:rPr>
          <w:szCs w:val="22"/>
          <w:lang w:val="en-NZ"/>
        </w:rPr>
        <w:t>Level of disposable income</w:t>
      </w:r>
    </w:p>
    <w:p w14:paraId="4324F73F" w14:textId="77777777" w:rsidR="005328C2" w:rsidRPr="004D222C" w:rsidRDefault="005328C2" w:rsidP="00D15D7B">
      <w:pPr>
        <w:pStyle w:val="ListParagraph"/>
        <w:numPr>
          <w:ilvl w:val="0"/>
          <w:numId w:val="37"/>
        </w:numPr>
        <w:rPr>
          <w:szCs w:val="22"/>
          <w:lang w:val="en-NZ"/>
        </w:rPr>
      </w:pPr>
      <w:r w:rsidRPr="004D222C">
        <w:rPr>
          <w:szCs w:val="22"/>
          <w:lang w:val="en-NZ"/>
        </w:rPr>
        <w:t>Festivals</w:t>
      </w:r>
      <w:r w:rsidR="00804567">
        <w:rPr>
          <w:szCs w:val="22"/>
          <w:lang w:val="en-NZ"/>
        </w:rPr>
        <w:t xml:space="preserve"> &amp;</w:t>
      </w:r>
      <w:r w:rsidRPr="004D222C">
        <w:rPr>
          <w:szCs w:val="22"/>
          <w:lang w:val="en-NZ"/>
        </w:rPr>
        <w:t xml:space="preserve"> holidays (timing)</w:t>
      </w:r>
    </w:p>
    <w:p w14:paraId="7C2E03D9" w14:textId="77777777" w:rsidR="005328C2" w:rsidRPr="004D222C" w:rsidRDefault="005328C2" w:rsidP="005328C2">
      <w:pPr>
        <w:rPr>
          <w:szCs w:val="22"/>
          <w:lang w:val="en-NZ"/>
        </w:rPr>
      </w:pPr>
    </w:p>
    <w:tbl>
      <w:tblPr>
        <w:tblStyle w:val="TableGrid"/>
        <w:tblW w:w="9498" w:type="dxa"/>
        <w:tblInd w:w="-431" w:type="dxa"/>
        <w:tblLook w:val="04A0" w:firstRow="1" w:lastRow="0" w:firstColumn="1" w:lastColumn="0" w:noHBand="0" w:noVBand="1"/>
      </w:tblPr>
      <w:tblGrid>
        <w:gridCol w:w="9498"/>
      </w:tblGrid>
      <w:tr w:rsidR="005328C2" w:rsidRPr="004D222C" w14:paraId="3A561A71" w14:textId="77777777" w:rsidTr="00080B2C">
        <w:tc>
          <w:tcPr>
            <w:tcW w:w="9498" w:type="dxa"/>
          </w:tcPr>
          <w:p w14:paraId="0C56A57B" w14:textId="77777777" w:rsidR="005328C2" w:rsidRPr="00052617" w:rsidRDefault="005328C2" w:rsidP="005328C2">
            <w:pPr>
              <w:rPr>
                <w:b/>
                <w:szCs w:val="22"/>
                <w:lang w:val="en-NZ"/>
              </w:rPr>
            </w:pPr>
            <w:r w:rsidRPr="00052617">
              <w:rPr>
                <w:b/>
                <w:szCs w:val="22"/>
                <w:lang w:val="en-NZ"/>
              </w:rPr>
              <w:t>Quality dema</w:t>
            </w:r>
            <w:r w:rsidR="00052617">
              <w:rPr>
                <w:b/>
                <w:szCs w:val="22"/>
                <w:lang w:val="en-NZ"/>
              </w:rPr>
              <w:t>nds of Satsuma mandarin markets.</w:t>
            </w:r>
          </w:p>
          <w:p w14:paraId="731706B8" w14:textId="77777777" w:rsidR="005328C2" w:rsidRPr="00052617" w:rsidRDefault="005328C2" w:rsidP="005328C2">
            <w:pPr>
              <w:rPr>
                <w:szCs w:val="22"/>
                <w:lang w:val="en-NZ"/>
              </w:rPr>
            </w:pPr>
          </w:p>
          <w:p w14:paraId="5569B309" w14:textId="77777777" w:rsidR="00075BB3" w:rsidRPr="004D222C" w:rsidRDefault="00075BB3" w:rsidP="00075BB3">
            <w:pPr>
              <w:rPr>
                <w:b/>
                <w:lang w:val="en-NZ"/>
              </w:rPr>
            </w:pPr>
            <w:r w:rsidRPr="004D222C">
              <w:rPr>
                <w:b/>
                <w:lang w:val="en-NZ"/>
              </w:rPr>
              <w:t xml:space="preserve">Local </w:t>
            </w:r>
            <w:r w:rsidR="00EF7C10">
              <w:rPr>
                <w:b/>
                <w:lang w:val="en-NZ"/>
              </w:rPr>
              <w:t>NZ</w:t>
            </w:r>
            <w:r w:rsidRPr="004D222C">
              <w:rPr>
                <w:b/>
                <w:lang w:val="en-NZ"/>
              </w:rPr>
              <w:t xml:space="preserve"> Market</w:t>
            </w:r>
            <w:r w:rsidR="00052617">
              <w:rPr>
                <w:b/>
                <w:lang w:val="en-NZ"/>
              </w:rPr>
              <w:t>.</w:t>
            </w:r>
          </w:p>
          <w:p w14:paraId="53063337" w14:textId="77777777" w:rsidR="00052617" w:rsidRDefault="00075BB3" w:rsidP="00075BB3">
            <w:pPr>
              <w:rPr>
                <w:szCs w:val="22"/>
                <w:lang w:val="en-NZ"/>
              </w:rPr>
            </w:pPr>
            <w:r w:rsidRPr="00052617">
              <w:rPr>
                <w:szCs w:val="22"/>
                <w:lang w:val="en-NZ"/>
              </w:rPr>
              <w:t xml:space="preserve">This is a commodity local market. </w:t>
            </w:r>
            <w:r w:rsidR="00052617">
              <w:rPr>
                <w:szCs w:val="22"/>
                <w:lang w:val="en-NZ"/>
              </w:rPr>
              <w:t xml:space="preserve"> </w:t>
            </w:r>
          </w:p>
          <w:p w14:paraId="2FE7A1BE" w14:textId="77777777" w:rsidR="00075BB3" w:rsidRPr="00052617" w:rsidRDefault="00075BB3" w:rsidP="00075BB3">
            <w:pPr>
              <w:rPr>
                <w:szCs w:val="22"/>
                <w:lang w:val="en-NZ"/>
              </w:rPr>
            </w:pPr>
            <w:r w:rsidRPr="00052617">
              <w:rPr>
                <w:szCs w:val="22"/>
                <w:lang w:val="en-NZ"/>
              </w:rPr>
              <w:t>The following supermarkets - Pak 'n' Save, New World, Countdown,</w:t>
            </w:r>
            <w:r w:rsidR="00804567">
              <w:rPr>
                <w:szCs w:val="22"/>
                <w:lang w:val="en-NZ"/>
              </w:rPr>
              <w:t xml:space="preserve"> &amp;</w:t>
            </w:r>
            <w:r w:rsidRPr="00052617">
              <w:rPr>
                <w:szCs w:val="22"/>
                <w:lang w:val="en-NZ"/>
              </w:rPr>
              <w:t xml:space="preserve"> Woolworths / </w:t>
            </w:r>
            <w:proofErr w:type="spellStart"/>
            <w:r w:rsidRPr="00052617">
              <w:rPr>
                <w:szCs w:val="22"/>
                <w:lang w:val="en-NZ"/>
              </w:rPr>
              <w:t>Foodtown</w:t>
            </w:r>
            <w:proofErr w:type="spellEnd"/>
            <w:r w:rsidR="008F2DC1" w:rsidRPr="00052617">
              <w:rPr>
                <w:szCs w:val="22"/>
                <w:lang w:val="en-NZ"/>
              </w:rPr>
              <w:t xml:space="preserve"> run by Food Stuffs </w:t>
            </w:r>
            <w:r w:rsidR="00EF7C10">
              <w:rPr>
                <w:szCs w:val="22"/>
                <w:lang w:val="en-NZ"/>
              </w:rPr>
              <w:t>NZ</w:t>
            </w:r>
            <w:r w:rsidR="00804567">
              <w:rPr>
                <w:szCs w:val="22"/>
                <w:lang w:val="en-NZ"/>
              </w:rPr>
              <w:t xml:space="preserve"> &amp;</w:t>
            </w:r>
            <w:r w:rsidRPr="00052617">
              <w:rPr>
                <w:szCs w:val="22"/>
                <w:lang w:val="en-NZ"/>
              </w:rPr>
              <w:t xml:space="preserve"> Progressive Enterprises are the major </w:t>
            </w:r>
            <w:r w:rsidR="008F2DC1" w:rsidRPr="00052617">
              <w:rPr>
                <w:szCs w:val="22"/>
                <w:lang w:val="en-NZ"/>
              </w:rPr>
              <w:t xml:space="preserve">buyers of local </w:t>
            </w:r>
            <w:r w:rsidR="00EF7C10">
              <w:rPr>
                <w:szCs w:val="22"/>
                <w:lang w:val="en-NZ"/>
              </w:rPr>
              <w:t>NZ</w:t>
            </w:r>
            <w:r w:rsidRPr="00052617">
              <w:rPr>
                <w:szCs w:val="22"/>
                <w:lang w:val="en-NZ"/>
              </w:rPr>
              <w:t xml:space="preserve"> Satsuma mandarins. The local market can absorb approximately 400-600 tonnes of fruit per week before becoming saturated.</w:t>
            </w:r>
          </w:p>
          <w:p w14:paraId="6434CAEA" w14:textId="77777777" w:rsidR="00075BB3" w:rsidRPr="00052617" w:rsidRDefault="00075BB3" w:rsidP="00075BB3">
            <w:pPr>
              <w:rPr>
                <w:szCs w:val="22"/>
                <w:lang w:val="en-NZ"/>
              </w:rPr>
            </w:pPr>
          </w:p>
          <w:p w14:paraId="58596B7E" w14:textId="77777777" w:rsidR="00075BB3" w:rsidRPr="00052617" w:rsidRDefault="00075BB3" w:rsidP="00075BB3">
            <w:pPr>
              <w:rPr>
                <w:szCs w:val="22"/>
                <w:lang w:val="en-NZ"/>
              </w:rPr>
            </w:pPr>
            <w:r w:rsidRPr="00052617">
              <w:rPr>
                <w:szCs w:val="22"/>
                <w:lang w:val="en-NZ"/>
              </w:rPr>
              <w:t>Preferred features of the fruit include:</w:t>
            </w:r>
          </w:p>
          <w:p w14:paraId="797D9D9B" w14:textId="77777777" w:rsidR="00075BB3" w:rsidRPr="00052617" w:rsidRDefault="00075BB3" w:rsidP="00052617">
            <w:pPr>
              <w:pStyle w:val="ListParagraph"/>
              <w:numPr>
                <w:ilvl w:val="0"/>
                <w:numId w:val="29"/>
              </w:numPr>
              <w:rPr>
                <w:szCs w:val="22"/>
                <w:lang w:val="en-NZ"/>
              </w:rPr>
            </w:pPr>
            <w:r w:rsidRPr="00052617">
              <w:rPr>
                <w:szCs w:val="22"/>
                <w:lang w:val="en-NZ"/>
              </w:rPr>
              <w:t xml:space="preserve">Large size – &gt;65mm diameter </w:t>
            </w:r>
          </w:p>
          <w:p w14:paraId="63144588" w14:textId="77777777" w:rsidR="00075BB3" w:rsidRPr="00052617" w:rsidRDefault="00BA5DE6" w:rsidP="00052617">
            <w:pPr>
              <w:pStyle w:val="ListParagraph"/>
              <w:numPr>
                <w:ilvl w:val="0"/>
                <w:numId w:val="29"/>
              </w:numPr>
              <w:rPr>
                <w:szCs w:val="22"/>
                <w:lang w:val="en-NZ"/>
              </w:rPr>
            </w:pPr>
            <w:r w:rsidRPr="00052617">
              <w:rPr>
                <w:szCs w:val="22"/>
                <w:lang w:val="en-NZ"/>
              </w:rPr>
              <w:t>Easy pee</w:t>
            </w:r>
            <w:r w:rsidR="00075BB3" w:rsidRPr="00052617">
              <w:rPr>
                <w:szCs w:val="22"/>
                <w:lang w:val="en-NZ"/>
              </w:rPr>
              <w:t>l, skin removal in one or two pieces</w:t>
            </w:r>
          </w:p>
          <w:p w14:paraId="1BBC66EC" w14:textId="77777777" w:rsidR="00075BB3" w:rsidRPr="00052617" w:rsidRDefault="00075BB3" w:rsidP="00052617">
            <w:pPr>
              <w:pStyle w:val="ListParagraph"/>
              <w:numPr>
                <w:ilvl w:val="0"/>
                <w:numId w:val="29"/>
              </w:numPr>
              <w:rPr>
                <w:szCs w:val="22"/>
                <w:lang w:val="en-NZ"/>
              </w:rPr>
            </w:pPr>
            <w:r w:rsidRPr="00052617">
              <w:rPr>
                <w:szCs w:val="22"/>
                <w:lang w:val="en-NZ"/>
              </w:rPr>
              <w:t>Brix acid ratio 7:1.2</w:t>
            </w:r>
          </w:p>
          <w:p w14:paraId="25C53085" w14:textId="77777777" w:rsidR="00075BB3" w:rsidRPr="00052617" w:rsidRDefault="00075BB3" w:rsidP="00052617">
            <w:pPr>
              <w:pStyle w:val="ListParagraph"/>
              <w:numPr>
                <w:ilvl w:val="0"/>
                <w:numId w:val="29"/>
              </w:numPr>
              <w:rPr>
                <w:szCs w:val="22"/>
                <w:lang w:val="en-NZ"/>
              </w:rPr>
            </w:pPr>
            <w:r w:rsidRPr="00052617">
              <w:rPr>
                <w:szCs w:val="22"/>
                <w:lang w:val="en-NZ"/>
              </w:rPr>
              <w:t>Cumulative blemishes 0.75cm2 (medium) 1cm2 Large</w:t>
            </w:r>
          </w:p>
          <w:p w14:paraId="18E32E6B" w14:textId="77777777" w:rsidR="00075BB3" w:rsidRPr="00052617" w:rsidRDefault="00262AA1" w:rsidP="00052617">
            <w:pPr>
              <w:pStyle w:val="ListParagraph"/>
              <w:numPr>
                <w:ilvl w:val="0"/>
                <w:numId w:val="29"/>
              </w:numPr>
              <w:rPr>
                <w:szCs w:val="22"/>
                <w:lang w:val="en-NZ"/>
              </w:rPr>
            </w:pPr>
            <w:r w:rsidRPr="00052617">
              <w:rPr>
                <w:szCs w:val="22"/>
                <w:lang w:val="en-NZ"/>
              </w:rPr>
              <w:t>Defect tolerances (</w:t>
            </w:r>
            <w:r w:rsidR="00075BB3" w:rsidRPr="00052617">
              <w:rPr>
                <w:szCs w:val="22"/>
                <w:lang w:val="en-NZ"/>
              </w:rPr>
              <w:t>shape, maturity, skin defects – colour, blemishes) 5% Tag 1-15% Tag 2</w:t>
            </w:r>
          </w:p>
          <w:p w14:paraId="5E787904" w14:textId="77777777" w:rsidR="005328C2" w:rsidRPr="004D222C" w:rsidRDefault="005328C2" w:rsidP="005328C2">
            <w:pPr>
              <w:rPr>
                <w:szCs w:val="22"/>
                <w:lang w:val="en-NZ"/>
              </w:rPr>
            </w:pPr>
          </w:p>
          <w:p w14:paraId="4EC7667E" w14:textId="77777777" w:rsidR="00075BB3" w:rsidRPr="004D222C" w:rsidRDefault="00075BB3" w:rsidP="005328C2">
            <w:pPr>
              <w:rPr>
                <w:szCs w:val="22"/>
                <w:lang w:val="en-NZ"/>
              </w:rPr>
            </w:pPr>
            <w:r w:rsidRPr="004D222C">
              <w:rPr>
                <w:szCs w:val="22"/>
                <w:lang w:val="en-NZ"/>
              </w:rPr>
              <w:t>The consumers are lo</w:t>
            </w:r>
            <w:r w:rsidR="00BA5DE6" w:rsidRPr="004D222C">
              <w:rPr>
                <w:szCs w:val="22"/>
                <w:lang w:val="en-NZ"/>
              </w:rPr>
              <w:t>oking for convenience – easy pee</w:t>
            </w:r>
            <w:r w:rsidRPr="004D222C">
              <w:rPr>
                <w:szCs w:val="22"/>
                <w:lang w:val="en-NZ"/>
              </w:rPr>
              <w:t>l</w:t>
            </w:r>
            <w:r w:rsidR="00804567">
              <w:rPr>
                <w:szCs w:val="22"/>
                <w:lang w:val="en-NZ"/>
              </w:rPr>
              <w:t xml:space="preserve"> &amp;</w:t>
            </w:r>
            <w:r w:rsidRPr="004D222C">
              <w:rPr>
                <w:szCs w:val="22"/>
                <w:lang w:val="en-NZ"/>
              </w:rPr>
              <w:t xml:space="preserve"> perceived value for mone</w:t>
            </w:r>
            <w:r w:rsidR="00262AA1" w:rsidRPr="004D222C">
              <w:rPr>
                <w:szCs w:val="22"/>
                <w:lang w:val="en-NZ"/>
              </w:rPr>
              <w:t>y in larger fruit &gt;65mm diameter,</w:t>
            </w:r>
            <w:r w:rsidRPr="004D222C">
              <w:rPr>
                <w:szCs w:val="22"/>
                <w:lang w:val="en-NZ"/>
              </w:rPr>
              <w:t xml:space="preserve"> as these fruit will be eaten as part of</w:t>
            </w:r>
            <w:r w:rsidR="008F2DC1" w:rsidRPr="004D222C">
              <w:rPr>
                <w:szCs w:val="22"/>
                <w:lang w:val="en-NZ"/>
              </w:rPr>
              <w:t xml:space="preserve"> family meals or lunches. The </w:t>
            </w:r>
            <w:r w:rsidR="00EF7C10">
              <w:rPr>
                <w:szCs w:val="22"/>
                <w:lang w:val="en-NZ"/>
              </w:rPr>
              <w:t>NZ</w:t>
            </w:r>
            <w:r w:rsidRPr="004D222C">
              <w:rPr>
                <w:szCs w:val="22"/>
                <w:lang w:val="en-NZ"/>
              </w:rPr>
              <w:t xml:space="preserve"> palate tends </w:t>
            </w:r>
            <w:r w:rsidR="008F2DC1" w:rsidRPr="004D222C">
              <w:rPr>
                <w:szCs w:val="22"/>
                <w:lang w:val="en-NZ"/>
              </w:rPr>
              <w:t>to</w:t>
            </w:r>
            <w:r w:rsidRPr="004D222C">
              <w:rPr>
                <w:szCs w:val="22"/>
                <w:lang w:val="en-NZ"/>
              </w:rPr>
              <w:t xml:space="preserve"> prefer tarter fruit</w:t>
            </w:r>
            <w:r w:rsidR="00804567">
              <w:rPr>
                <w:szCs w:val="22"/>
                <w:lang w:val="en-NZ"/>
              </w:rPr>
              <w:t xml:space="preserve"> &amp;</w:t>
            </w:r>
            <w:r w:rsidRPr="004D222C">
              <w:rPr>
                <w:szCs w:val="22"/>
                <w:lang w:val="en-NZ"/>
              </w:rPr>
              <w:t xml:space="preserve"> thus the 7:1.2 </w:t>
            </w:r>
            <w:r w:rsidR="008F2DC1" w:rsidRPr="004D222C">
              <w:rPr>
                <w:szCs w:val="22"/>
                <w:lang w:val="en-NZ"/>
              </w:rPr>
              <w:t>Brix: acid</w:t>
            </w:r>
            <w:r w:rsidRPr="004D222C">
              <w:rPr>
                <w:szCs w:val="22"/>
                <w:lang w:val="en-NZ"/>
              </w:rPr>
              <w:t xml:space="preserve"> ratio is more acceptable.</w:t>
            </w:r>
          </w:p>
          <w:p w14:paraId="52B3DA05" w14:textId="77777777" w:rsidR="00075BB3" w:rsidRPr="004D222C" w:rsidRDefault="00075BB3" w:rsidP="005328C2">
            <w:pPr>
              <w:rPr>
                <w:szCs w:val="22"/>
                <w:lang w:val="en-NZ"/>
              </w:rPr>
            </w:pPr>
          </w:p>
          <w:p w14:paraId="58BFE162" w14:textId="77777777" w:rsidR="00075BB3" w:rsidRPr="00052617" w:rsidRDefault="00075BB3" w:rsidP="00052617">
            <w:pPr>
              <w:rPr>
                <w:b/>
                <w:lang w:val="en-NZ"/>
              </w:rPr>
            </w:pPr>
            <w:r w:rsidRPr="00052617">
              <w:rPr>
                <w:b/>
                <w:lang w:val="en-NZ"/>
              </w:rPr>
              <w:t>Export Market to Japan</w:t>
            </w:r>
            <w:r w:rsidR="00052617">
              <w:rPr>
                <w:b/>
                <w:lang w:val="en-NZ"/>
              </w:rPr>
              <w:t>.</w:t>
            </w:r>
          </w:p>
          <w:p w14:paraId="54365833" w14:textId="77777777" w:rsidR="00052617" w:rsidRDefault="00075BB3" w:rsidP="00052617">
            <w:pPr>
              <w:rPr>
                <w:szCs w:val="22"/>
                <w:lang w:val="en-NZ"/>
              </w:rPr>
            </w:pPr>
            <w:r w:rsidRPr="004D222C">
              <w:rPr>
                <w:szCs w:val="22"/>
                <w:lang w:val="en-NZ"/>
              </w:rPr>
              <w:t xml:space="preserve">This is a high end, high returns </w:t>
            </w:r>
            <w:r w:rsidRPr="00052617">
              <w:rPr>
                <w:szCs w:val="22"/>
                <w:lang w:val="en-NZ"/>
              </w:rPr>
              <w:t>niche</w:t>
            </w:r>
            <w:r w:rsidRPr="004D222C">
              <w:rPr>
                <w:szCs w:val="22"/>
                <w:lang w:val="en-NZ"/>
              </w:rPr>
              <w:t xml:space="preserve"> market.</w:t>
            </w:r>
            <w:r w:rsidR="00052617">
              <w:rPr>
                <w:szCs w:val="22"/>
                <w:lang w:val="en-NZ"/>
              </w:rPr>
              <w:t xml:space="preserve">  </w:t>
            </w:r>
          </w:p>
          <w:p w14:paraId="43E27013" w14:textId="77777777" w:rsidR="00075BB3" w:rsidRPr="00052617" w:rsidRDefault="00262AA1" w:rsidP="00052617">
            <w:pPr>
              <w:rPr>
                <w:szCs w:val="22"/>
                <w:lang w:val="en-NZ"/>
              </w:rPr>
            </w:pPr>
            <w:r w:rsidRPr="00052617">
              <w:rPr>
                <w:szCs w:val="22"/>
                <w:lang w:val="en-NZ"/>
              </w:rPr>
              <w:t>Export volumes total 6-</w:t>
            </w:r>
            <w:r w:rsidR="00075BB3" w:rsidRPr="00052617">
              <w:rPr>
                <w:szCs w:val="22"/>
                <w:lang w:val="en-NZ"/>
              </w:rPr>
              <w:t xml:space="preserve">700 tonnes over the season, with a </w:t>
            </w:r>
            <w:r w:rsidR="00052617">
              <w:rPr>
                <w:szCs w:val="22"/>
                <w:lang w:val="en-NZ"/>
              </w:rPr>
              <w:t xml:space="preserve">possible </w:t>
            </w:r>
            <w:r w:rsidR="00075BB3" w:rsidRPr="00052617">
              <w:rPr>
                <w:szCs w:val="22"/>
                <w:lang w:val="en-NZ"/>
              </w:rPr>
              <w:t xml:space="preserve">peak at 180 tonnes per week during early May. </w:t>
            </w:r>
          </w:p>
          <w:p w14:paraId="60F250AF" w14:textId="77777777" w:rsidR="006F08AB" w:rsidRDefault="006F08AB" w:rsidP="00052617">
            <w:pPr>
              <w:rPr>
                <w:szCs w:val="22"/>
                <w:lang w:val="en-NZ"/>
              </w:rPr>
            </w:pPr>
          </w:p>
          <w:p w14:paraId="4B0E23DD" w14:textId="77777777" w:rsidR="00075BB3" w:rsidRPr="00052617" w:rsidRDefault="00075BB3" w:rsidP="00052617">
            <w:pPr>
              <w:rPr>
                <w:szCs w:val="22"/>
                <w:lang w:val="en-NZ"/>
              </w:rPr>
            </w:pPr>
            <w:r w:rsidRPr="00052617">
              <w:rPr>
                <w:szCs w:val="22"/>
                <w:lang w:val="en-NZ"/>
              </w:rPr>
              <w:t>Preferred features of the fruit include:</w:t>
            </w:r>
          </w:p>
          <w:p w14:paraId="7882AA67" w14:textId="77777777" w:rsidR="00075BB3" w:rsidRPr="00052617" w:rsidRDefault="00075BB3" w:rsidP="00D15D7B">
            <w:pPr>
              <w:pStyle w:val="ListParagraph"/>
              <w:numPr>
                <w:ilvl w:val="0"/>
                <w:numId w:val="60"/>
              </w:numPr>
              <w:rPr>
                <w:szCs w:val="22"/>
                <w:lang w:val="en-NZ"/>
              </w:rPr>
            </w:pPr>
            <w:r w:rsidRPr="00052617">
              <w:rPr>
                <w:szCs w:val="22"/>
                <w:lang w:val="en-NZ"/>
              </w:rPr>
              <w:t>Small size – 55-63mm diameter</w:t>
            </w:r>
          </w:p>
          <w:p w14:paraId="47D01872" w14:textId="77777777" w:rsidR="00075BB3" w:rsidRPr="00052617" w:rsidRDefault="00075BB3" w:rsidP="00D15D7B">
            <w:pPr>
              <w:pStyle w:val="ListParagraph"/>
              <w:numPr>
                <w:ilvl w:val="0"/>
                <w:numId w:val="60"/>
              </w:numPr>
              <w:rPr>
                <w:szCs w:val="22"/>
                <w:lang w:val="en-NZ"/>
              </w:rPr>
            </w:pPr>
            <w:r w:rsidRPr="00052617">
              <w:rPr>
                <w:szCs w:val="22"/>
                <w:lang w:val="en-NZ"/>
              </w:rPr>
              <w:t xml:space="preserve">Easy </w:t>
            </w:r>
            <w:r w:rsidR="00262AA1" w:rsidRPr="00052617">
              <w:rPr>
                <w:szCs w:val="22"/>
                <w:lang w:val="en-NZ"/>
              </w:rPr>
              <w:t>peel</w:t>
            </w:r>
            <w:r w:rsidRPr="00052617">
              <w:rPr>
                <w:szCs w:val="22"/>
                <w:lang w:val="en-NZ"/>
              </w:rPr>
              <w:t>, yet tight skin, removal in more than 4 pieces</w:t>
            </w:r>
          </w:p>
          <w:p w14:paraId="15469DF7" w14:textId="77777777" w:rsidR="00075BB3" w:rsidRPr="00052617" w:rsidRDefault="00075BB3" w:rsidP="00D15D7B">
            <w:pPr>
              <w:pStyle w:val="ListParagraph"/>
              <w:numPr>
                <w:ilvl w:val="0"/>
                <w:numId w:val="60"/>
              </w:numPr>
              <w:rPr>
                <w:szCs w:val="22"/>
                <w:lang w:val="en-NZ"/>
              </w:rPr>
            </w:pPr>
            <w:r w:rsidRPr="00052617">
              <w:rPr>
                <w:szCs w:val="22"/>
                <w:lang w:val="en-NZ"/>
              </w:rPr>
              <w:t>Cumulative blemishes – 0.5 cm2</w:t>
            </w:r>
          </w:p>
          <w:p w14:paraId="5126CA52" w14:textId="77777777" w:rsidR="00075BB3" w:rsidRDefault="00075BB3" w:rsidP="00D15D7B">
            <w:pPr>
              <w:pStyle w:val="ListParagraph"/>
              <w:numPr>
                <w:ilvl w:val="0"/>
                <w:numId w:val="60"/>
              </w:numPr>
              <w:rPr>
                <w:szCs w:val="22"/>
                <w:lang w:val="en-NZ"/>
              </w:rPr>
            </w:pPr>
            <w:r w:rsidRPr="00052617">
              <w:rPr>
                <w:szCs w:val="22"/>
                <w:lang w:val="en-NZ"/>
              </w:rPr>
              <w:t>Defect tolerances 2%</w:t>
            </w:r>
          </w:p>
          <w:p w14:paraId="582C9177" w14:textId="77777777" w:rsidR="00445DD4" w:rsidRPr="00445DD4" w:rsidRDefault="00445DD4" w:rsidP="00D15D7B">
            <w:pPr>
              <w:pStyle w:val="ListParagraph"/>
              <w:numPr>
                <w:ilvl w:val="0"/>
                <w:numId w:val="60"/>
              </w:numPr>
              <w:rPr>
                <w:szCs w:val="22"/>
                <w:lang w:val="en-NZ"/>
              </w:rPr>
            </w:pPr>
            <w:r w:rsidRPr="00052617">
              <w:rPr>
                <w:szCs w:val="22"/>
                <w:lang w:val="en-NZ"/>
              </w:rPr>
              <w:t>Brix acid ratio 10:1</w:t>
            </w:r>
          </w:p>
          <w:p w14:paraId="40D56EBA" w14:textId="77777777" w:rsidR="00052617" w:rsidRDefault="00052617" w:rsidP="00075BB3">
            <w:pPr>
              <w:rPr>
                <w:szCs w:val="22"/>
                <w:lang w:val="en-NZ"/>
              </w:rPr>
            </w:pPr>
          </w:p>
          <w:p w14:paraId="5705B002" w14:textId="77777777" w:rsidR="00075BB3" w:rsidRPr="004D222C" w:rsidRDefault="00075BB3" w:rsidP="00075BB3">
            <w:pPr>
              <w:rPr>
                <w:szCs w:val="22"/>
                <w:lang w:val="en-NZ"/>
              </w:rPr>
            </w:pPr>
            <w:r w:rsidRPr="00052617">
              <w:rPr>
                <w:szCs w:val="22"/>
                <w:lang w:val="en-NZ"/>
              </w:rPr>
              <w:t>The market window is only open April – May as Japan produces its own mandarins during the rest of the year. This window</w:t>
            </w:r>
            <w:r w:rsidR="00804567">
              <w:rPr>
                <w:szCs w:val="22"/>
                <w:lang w:val="en-NZ"/>
              </w:rPr>
              <w:t xml:space="preserve"> &amp;</w:t>
            </w:r>
            <w:r w:rsidRPr="00052617">
              <w:rPr>
                <w:szCs w:val="22"/>
                <w:lang w:val="en-NZ"/>
              </w:rPr>
              <w:t xml:space="preserve"> market opportunity is only there because the fruit is perishable</w:t>
            </w:r>
            <w:r w:rsidR="00804567">
              <w:rPr>
                <w:szCs w:val="22"/>
                <w:lang w:val="en-NZ"/>
              </w:rPr>
              <w:t xml:space="preserve"> &amp;</w:t>
            </w:r>
            <w:r w:rsidRPr="00052617">
              <w:rPr>
                <w:szCs w:val="22"/>
                <w:lang w:val="en-NZ"/>
              </w:rPr>
              <w:t xml:space="preserve"> can only be stored for 3 weeks.</w:t>
            </w:r>
            <w:r w:rsidR="0028250A">
              <w:rPr>
                <w:szCs w:val="22"/>
                <w:lang w:val="en-NZ"/>
              </w:rPr>
              <w:t xml:space="preserve">  </w:t>
            </w:r>
            <w:r w:rsidRPr="004D222C">
              <w:rPr>
                <w:lang w:val="en-NZ"/>
              </w:rPr>
              <w:t>The fruit are purchased by Japanese higher income earners who have dispo</w:t>
            </w:r>
            <w:r w:rsidR="00DA75C1" w:rsidRPr="004D222C">
              <w:rPr>
                <w:lang w:val="en-NZ"/>
              </w:rPr>
              <w:t>s</w:t>
            </w:r>
            <w:r w:rsidRPr="004D222C">
              <w:rPr>
                <w:lang w:val="en-NZ"/>
              </w:rPr>
              <w:t>able income for luxuries. They demand a very high level of quality as the fruit are given as presents, often individually,</w:t>
            </w:r>
            <w:r w:rsidR="00804567">
              <w:rPr>
                <w:lang w:val="en-NZ"/>
              </w:rPr>
              <w:t xml:space="preserve"> &amp;</w:t>
            </w:r>
            <w:r w:rsidRPr="004D222C">
              <w:rPr>
                <w:lang w:val="en-NZ"/>
              </w:rPr>
              <w:t xml:space="preserve"> appearance is as important as taste (they “eat with their eyes”). The Japanese prefer sweet fruit</w:t>
            </w:r>
            <w:r w:rsidR="00804567">
              <w:rPr>
                <w:lang w:val="en-NZ"/>
              </w:rPr>
              <w:t xml:space="preserve"> &amp;</w:t>
            </w:r>
            <w:r w:rsidRPr="004D222C">
              <w:rPr>
                <w:lang w:val="en-NZ"/>
              </w:rPr>
              <w:t xml:space="preserve"> demand a minimum of 10 brix</w:t>
            </w:r>
            <w:r w:rsidR="00804567">
              <w:rPr>
                <w:lang w:val="en-NZ"/>
              </w:rPr>
              <w:t xml:space="preserve"> &amp;</w:t>
            </w:r>
            <w:r w:rsidRPr="004D222C">
              <w:rPr>
                <w:lang w:val="en-NZ"/>
              </w:rPr>
              <w:t xml:space="preserve"> low acid </w:t>
            </w:r>
            <w:r w:rsidR="00052617" w:rsidRPr="004D222C">
              <w:rPr>
                <w:lang w:val="en-NZ"/>
              </w:rPr>
              <w:t>1, which</w:t>
            </w:r>
            <w:r w:rsidR="00DA75C1" w:rsidRPr="004D222C">
              <w:rPr>
                <w:lang w:val="en-NZ"/>
              </w:rPr>
              <w:t xml:space="preserve"> might be considered a bland taste to </w:t>
            </w:r>
            <w:r w:rsidR="00EF7C10">
              <w:rPr>
                <w:lang w:val="en-NZ"/>
              </w:rPr>
              <w:t>NZ</w:t>
            </w:r>
            <w:r w:rsidR="00DA75C1" w:rsidRPr="004D222C">
              <w:rPr>
                <w:lang w:val="en-NZ"/>
              </w:rPr>
              <w:t xml:space="preserve"> consumers. </w:t>
            </w:r>
          </w:p>
          <w:p w14:paraId="103E1FC9" w14:textId="77777777" w:rsidR="00075BB3" w:rsidRPr="004D222C" w:rsidRDefault="00075BB3" w:rsidP="005328C2">
            <w:pPr>
              <w:rPr>
                <w:szCs w:val="22"/>
                <w:lang w:val="en-NZ"/>
              </w:rPr>
            </w:pPr>
          </w:p>
        </w:tc>
      </w:tr>
    </w:tbl>
    <w:p w14:paraId="14413247" w14:textId="77777777" w:rsidR="005328C2" w:rsidRPr="004D222C" w:rsidRDefault="005328C2" w:rsidP="005328C2">
      <w:pPr>
        <w:rPr>
          <w:szCs w:val="22"/>
          <w:lang w:val="en-NZ"/>
        </w:rPr>
      </w:pPr>
    </w:p>
    <w:tbl>
      <w:tblPr>
        <w:tblStyle w:val="TableGrid"/>
        <w:tblW w:w="9498" w:type="dxa"/>
        <w:tblInd w:w="-431" w:type="dxa"/>
        <w:tblLook w:val="04A0" w:firstRow="1" w:lastRow="0" w:firstColumn="1" w:lastColumn="0" w:noHBand="0" w:noVBand="1"/>
      </w:tblPr>
      <w:tblGrid>
        <w:gridCol w:w="9498"/>
      </w:tblGrid>
      <w:tr w:rsidR="00DA75C1" w:rsidRPr="004D222C" w14:paraId="22DC676B" w14:textId="77777777" w:rsidTr="00080B2C">
        <w:tc>
          <w:tcPr>
            <w:tcW w:w="9498" w:type="dxa"/>
          </w:tcPr>
          <w:p w14:paraId="24327D60" w14:textId="77777777" w:rsidR="00DA75C1" w:rsidRPr="001E69E2" w:rsidRDefault="00DA75C1" w:rsidP="00B77DA9">
            <w:pPr>
              <w:rPr>
                <w:b/>
                <w:szCs w:val="22"/>
                <w:lang w:val="en-NZ"/>
              </w:rPr>
            </w:pPr>
            <w:r w:rsidRPr="001E69E2">
              <w:rPr>
                <w:b/>
                <w:szCs w:val="22"/>
                <w:lang w:val="en-NZ"/>
              </w:rPr>
              <w:t>Matching quality</w:t>
            </w:r>
            <w:r w:rsidR="00804567">
              <w:rPr>
                <w:b/>
                <w:szCs w:val="22"/>
                <w:lang w:val="en-NZ"/>
              </w:rPr>
              <w:t xml:space="preserve"> &amp;</w:t>
            </w:r>
            <w:r w:rsidRPr="001E69E2">
              <w:rPr>
                <w:b/>
                <w:szCs w:val="22"/>
                <w:lang w:val="en-NZ"/>
              </w:rPr>
              <w:t xml:space="preserve"> </w:t>
            </w:r>
            <w:r w:rsidR="001E69E2" w:rsidRPr="001E69E2">
              <w:rPr>
                <w:b/>
                <w:szCs w:val="22"/>
                <w:lang w:val="en-NZ"/>
              </w:rPr>
              <w:t>attributes to kiwifruit markets.</w:t>
            </w:r>
          </w:p>
          <w:p w14:paraId="40008C77" w14:textId="77777777" w:rsidR="001E69E2" w:rsidRPr="004D222C" w:rsidRDefault="001E69E2" w:rsidP="00B77DA9">
            <w:pPr>
              <w:rPr>
                <w:b/>
                <w:i/>
                <w:szCs w:val="22"/>
                <w:lang w:val="en-NZ"/>
              </w:rPr>
            </w:pPr>
          </w:p>
          <w:p w14:paraId="70197ABC" w14:textId="77777777" w:rsidR="00DA75C1" w:rsidRPr="004D222C" w:rsidRDefault="008F2DC1" w:rsidP="00CE7F1D">
            <w:pPr>
              <w:spacing w:line="276" w:lineRule="auto"/>
              <w:rPr>
                <w:rFonts w:cs="Arial"/>
                <w:szCs w:val="22"/>
                <w:lang w:val="en-NZ"/>
              </w:rPr>
            </w:pPr>
            <w:r w:rsidRPr="004D222C">
              <w:rPr>
                <w:rFonts w:cs="Arial"/>
                <w:szCs w:val="22"/>
                <w:lang w:val="en-NZ"/>
              </w:rPr>
              <w:t xml:space="preserve">To remain competitive Zespri </w:t>
            </w:r>
            <w:r w:rsidR="00EF7C10">
              <w:rPr>
                <w:rFonts w:cs="Arial"/>
                <w:szCs w:val="22"/>
                <w:lang w:val="en-NZ"/>
              </w:rPr>
              <w:t>NZ</w:t>
            </w:r>
            <w:r w:rsidRPr="004D222C">
              <w:rPr>
                <w:rFonts w:cs="Arial"/>
                <w:szCs w:val="22"/>
                <w:lang w:val="en-NZ"/>
              </w:rPr>
              <w:t xml:space="preserve"> </w:t>
            </w:r>
            <w:r w:rsidR="00DA75C1" w:rsidRPr="004D222C">
              <w:rPr>
                <w:rFonts w:cs="Arial"/>
                <w:szCs w:val="22"/>
                <w:lang w:val="en-NZ"/>
              </w:rPr>
              <w:t xml:space="preserve">must continue to encourage </w:t>
            </w:r>
            <w:r w:rsidR="00EF7C10">
              <w:rPr>
                <w:rFonts w:cs="Arial"/>
                <w:szCs w:val="22"/>
                <w:lang w:val="en-NZ"/>
              </w:rPr>
              <w:t>NZ</w:t>
            </w:r>
            <w:r w:rsidRPr="004D222C">
              <w:rPr>
                <w:rFonts w:cs="Arial"/>
                <w:szCs w:val="22"/>
                <w:lang w:val="en-NZ"/>
              </w:rPr>
              <w:t xml:space="preserve"> </w:t>
            </w:r>
            <w:r w:rsidR="001E69E2">
              <w:rPr>
                <w:rFonts w:cs="Arial"/>
                <w:szCs w:val="22"/>
                <w:lang w:val="en-NZ"/>
              </w:rPr>
              <w:t>k</w:t>
            </w:r>
            <w:r w:rsidR="00DA75C1" w:rsidRPr="004D222C">
              <w:rPr>
                <w:rFonts w:cs="Arial"/>
                <w:szCs w:val="22"/>
                <w:lang w:val="en-NZ"/>
              </w:rPr>
              <w:t>iwifruit growers to produce the quality requirements for the specific market opportunities.</w:t>
            </w:r>
            <w:r w:rsidR="001E69E2">
              <w:rPr>
                <w:rFonts w:cs="Arial"/>
                <w:szCs w:val="22"/>
                <w:lang w:val="en-NZ"/>
              </w:rPr>
              <w:t xml:space="preserve">  </w:t>
            </w:r>
            <w:r w:rsidR="00DA75C1" w:rsidRPr="004D222C">
              <w:rPr>
                <w:rFonts w:cs="Arial"/>
                <w:szCs w:val="22"/>
                <w:lang w:val="en-NZ"/>
              </w:rPr>
              <w:t xml:space="preserve">Taste is an increasingly important part of the quality required by markets.  In the Japanese </w:t>
            </w:r>
            <w:r w:rsidR="001E69E2" w:rsidRPr="004D222C">
              <w:rPr>
                <w:rFonts w:cs="Arial"/>
                <w:szCs w:val="22"/>
                <w:lang w:val="en-NZ"/>
              </w:rPr>
              <w:t>market,</w:t>
            </w:r>
            <w:r w:rsidR="00DA75C1" w:rsidRPr="004D222C">
              <w:rPr>
                <w:rFonts w:cs="Arial"/>
                <w:szCs w:val="22"/>
                <w:lang w:val="en-NZ"/>
              </w:rPr>
              <w:t xml:space="preserve"> taste is more important than fruit size</w:t>
            </w:r>
            <w:r w:rsidR="00804567">
              <w:rPr>
                <w:rFonts w:cs="Arial"/>
                <w:szCs w:val="22"/>
                <w:lang w:val="en-NZ"/>
              </w:rPr>
              <w:t xml:space="preserve"> &amp;</w:t>
            </w:r>
            <w:r w:rsidR="00DA75C1" w:rsidRPr="004D222C">
              <w:rPr>
                <w:rFonts w:cs="Arial"/>
                <w:szCs w:val="22"/>
                <w:lang w:val="en-NZ"/>
              </w:rPr>
              <w:t xml:space="preserve"> price. Consumers are prepared to pay premiums for fruit with a high </w:t>
            </w:r>
            <w:r w:rsidR="00DA75C1" w:rsidRPr="004D222C">
              <w:rPr>
                <w:rFonts w:cs="Arial"/>
                <w:szCs w:val="22"/>
                <w:lang w:val="en-NZ"/>
              </w:rPr>
              <w:lastRenderedPageBreak/>
              <w:t xml:space="preserve">dry matter as they have good flavour. Y band fruit is exported to Japan. Growers who produce high dry matter fruit with good taste are rewarded being paid a TZG premium. </w:t>
            </w:r>
          </w:p>
          <w:p w14:paraId="1C865F68" w14:textId="77777777" w:rsidR="00DA75C1" w:rsidRPr="004D222C" w:rsidRDefault="00DA75C1" w:rsidP="001E69E2">
            <w:pPr>
              <w:spacing w:line="276" w:lineRule="auto"/>
              <w:jc w:val="center"/>
              <w:rPr>
                <w:rFonts w:cs="Arial"/>
                <w:szCs w:val="22"/>
                <w:lang w:val="en-NZ"/>
              </w:rPr>
            </w:pPr>
            <w:r w:rsidRPr="004D222C">
              <w:rPr>
                <w:rFonts w:cs="Arial"/>
                <w:szCs w:val="22"/>
                <w:lang w:val="en-NZ"/>
              </w:rPr>
              <w:t xml:space="preserve">Y band </w:t>
            </w:r>
            <w:r w:rsidR="001E69E2">
              <w:rPr>
                <w:rFonts w:cs="Arial"/>
                <w:szCs w:val="22"/>
                <w:lang w:val="en-NZ"/>
              </w:rPr>
              <w:t xml:space="preserve">= </w:t>
            </w:r>
            <w:r w:rsidRPr="004D222C">
              <w:rPr>
                <w:rFonts w:cs="Arial"/>
                <w:szCs w:val="22"/>
                <w:lang w:val="en-NZ"/>
              </w:rPr>
              <w:t>60c/TE</w:t>
            </w:r>
          </w:p>
          <w:p w14:paraId="6A06DBD7" w14:textId="77777777" w:rsidR="00DA75C1" w:rsidRPr="004D222C" w:rsidRDefault="00DA75C1" w:rsidP="001E69E2">
            <w:pPr>
              <w:spacing w:line="276" w:lineRule="auto"/>
              <w:jc w:val="center"/>
              <w:rPr>
                <w:rFonts w:cs="Arial"/>
                <w:szCs w:val="22"/>
                <w:lang w:val="en-NZ"/>
              </w:rPr>
            </w:pPr>
            <w:r w:rsidRPr="004D222C">
              <w:rPr>
                <w:rFonts w:cs="Arial"/>
                <w:szCs w:val="22"/>
                <w:lang w:val="en-NZ"/>
              </w:rPr>
              <w:t xml:space="preserve">T band </w:t>
            </w:r>
            <w:r w:rsidR="001E69E2">
              <w:rPr>
                <w:rFonts w:cs="Arial"/>
                <w:szCs w:val="22"/>
                <w:lang w:val="en-NZ"/>
              </w:rPr>
              <w:t xml:space="preserve">= </w:t>
            </w:r>
            <w:r w:rsidRPr="004D222C">
              <w:rPr>
                <w:rFonts w:cs="Arial"/>
                <w:szCs w:val="22"/>
                <w:lang w:val="en-NZ"/>
              </w:rPr>
              <w:t>40c/TE</w:t>
            </w:r>
          </w:p>
          <w:p w14:paraId="242CB6C0" w14:textId="77777777" w:rsidR="00DA75C1" w:rsidRPr="004D222C" w:rsidRDefault="00DA75C1" w:rsidP="001E69E2">
            <w:pPr>
              <w:spacing w:line="276" w:lineRule="auto"/>
              <w:jc w:val="center"/>
              <w:rPr>
                <w:rFonts w:cs="Arial"/>
                <w:szCs w:val="22"/>
                <w:lang w:val="en-NZ"/>
              </w:rPr>
            </w:pPr>
            <w:r w:rsidRPr="004D222C">
              <w:rPr>
                <w:rFonts w:cs="Arial"/>
                <w:szCs w:val="22"/>
                <w:lang w:val="en-NZ"/>
              </w:rPr>
              <w:t xml:space="preserve">R band </w:t>
            </w:r>
            <w:r w:rsidR="001E69E2">
              <w:rPr>
                <w:rFonts w:cs="Arial"/>
                <w:szCs w:val="22"/>
                <w:lang w:val="en-NZ"/>
              </w:rPr>
              <w:t xml:space="preserve">= </w:t>
            </w:r>
            <w:r w:rsidRPr="004D222C">
              <w:rPr>
                <w:rFonts w:cs="Arial"/>
                <w:szCs w:val="22"/>
                <w:lang w:val="en-NZ"/>
              </w:rPr>
              <w:t>20c/TE</w:t>
            </w:r>
          </w:p>
          <w:p w14:paraId="626BAFF3" w14:textId="77777777" w:rsidR="009675F3" w:rsidRDefault="009675F3" w:rsidP="00CE7F1D">
            <w:pPr>
              <w:spacing w:line="276" w:lineRule="auto"/>
              <w:rPr>
                <w:rFonts w:cs="Arial"/>
                <w:szCs w:val="22"/>
                <w:lang w:val="en-NZ"/>
              </w:rPr>
            </w:pPr>
          </w:p>
          <w:p w14:paraId="5849F310" w14:textId="77777777" w:rsidR="00DA75C1" w:rsidRPr="004D222C" w:rsidRDefault="00DA75C1" w:rsidP="00CE7F1D">
            <w:pPr>
              <w:spacing w:line="276" w:lineRule="auto"/>
              <w:rPr>
                <w:rFonts w:cs="Arial"/>
                <w:szCs w:val="22"/>
                <w:lang w:val="en-NZ"/>
              </w:rPr>
            </w:pPr>
            <w:r w:rsidRPr="004D222C">
              <w:rPr>
                <w:rFonts w:cs="Arial"/>
                <w:szCs w:val="22"/>
                <w:lang w:val="en-NZ"/>
              </w:rPr>
              <w:t xml:space="preserve">The preferred count size in all markets is 30-36 although the European market will not take small 32 count fruit. </w:t>
            </w:r>
          </w:p>
          <w:p w14:paraId="27FE9B55" w14:textId="77777777" w:rsidR="0028250A" w:rsidRDefault="0028250A" w:rsidP="00DA75C1">
            <w:pPr>
              <w:spacing w:line="360" w:lineRule="auto"/>
              <w:rPr>
                <w:rFonts w:cs="Arial"/>
                <w:b/>
                <w:szCs w:val="22"/>
                <w:lang w:val="en-NZ"/>
              </w:rPr>
            </w:pPr>
          </w:p>
          <w:p w14:paraId="6D99E2A5" w14:textId="77777777" w:rsidR="00DA75C1" w:rsidRPr="004D222C" w:rsidRDefault="00DA75C1" w:rsidP="00DA75C1">
            <w:pPr>
              <w:spacing w:line="360" w:lineRule="auto"/>
              <w:rPr>
                <w:rFonts w:cs="Arial"/>
                <w:b/>
                <w:szCs w:val="22"/>
                <w:lang w:val="en-NZ"/>
              </w:rPr>
            </w:pPr>
            <w:r w:rsidRPr="004D222C">
              <w:rPr>
                <w:rFonts w:cs="Arial"/>
                <w:b/>
                <w:szCs w:val="22"/>
                <w:lang w:val="en-NZ"/>
              </w:rPr>
              <w:t>Quality Market requirements</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8"/>
              <w:gridCol w:w="5225"/>
            </w:tblGrid>
            <w:tr w:rsidR="00DA75C1" w:rsidRPr="004D222C" w14:paraId="25187FC1" w14:textId="77777777" w:rsidTr="001E69E2">
              <w:tc>
                <w:tcPr>
                  <w:tcW w:w="2448" w:type="dxa"/>
                </w:tcPr>
                <w:p w14:paraId="4398BAD1" w14:textId="77777777" w:rsidR="00DA75C1" w:rsidRPr="004D222C" w:rsidRDefault="00DA75C1" w:rsidP="00574F54">
                  <w:pPr>
                    <w:spacing w:before="60" w:after="60" w:line="360" w:lineRule="auto"/>
                    <w:jc w:val="center"/>
                    <w:rPr>
                      <w:rFonts w:cs="Arial"/>
                      <w:b/>
                      <w:sz w:val="20"/>
                      <w:lang w:val="en-NZ"/>
                    </w:rPr>
                  </w:pPr>
                  <w:r w:rsidRPr="004D222C">
                    <w:rPr>
                      <w:rFonts w:cs="Arial"/>
                      <w:b/>
                      <w:sz w:val="20"/>
                      <w:lang w:val="en-NZ"/>
                    </w:rPr>
                    <w:t>Market Opportunities</w:t>
                  </w:r>
                </w:p>
              </w:tc>
              <w:tc>
                <w:tcPr>
                  <w:tcW w:w="5225" w:type="dxa"/>
                </w:tcPr>
                <w:p w14:paraId="5543CCE6" w14:textId="77777777" w:rsidR="00DA75C1" w:rsidRPr="004D222C" w:rsidRDefault="00DA75C1" w:rsidP="00574F54">
                  <w:pPr>
                    <w:spacing w:before="60" w:after="60" w:line="360" w:lineRule="auto"/>
                    <w:jc w:val="center"/>
                    <w:rPr>
                      <w:rFonts w:cs="Arial"/>
                      <w:b/>
                      <w:sz w:val="20"/>
                      <w:lang w:val="en-NZ"/>
                    </w:rPr>
                  </w:pPr>
                  <w:r w:rsidRPr="004D222C">
                    <w:rPr>
                      <w:rFonts w:cs="Arial"/>
                      <w:b/>
                      <w:sz w:val="20"/>
                      <w:lang w:val="en-NZ"/>
                    </w:rPr>
                    <w:t>Market requirements</w:t>
                  </w:r>
                </w:p>
              </w:tc>
            </w:tr>
            <w:tr w:rsidR="00DA75C1" w:rsidRPr="004D222C" w14:paraId="4B042190" w14:textId="77777777" w:rsidTr="001E69E2">
              <w:tc>
                <w:tcPr>
                  <w:tcW w:w="2448" w:type="dxa"/>
                </w:tcPr>
                <w:p w14:paraId="37E9CDAE" w14:textId="77777777" w:rsidR="00DA75C1" w:rsidRPr="004D222C" w:rsidRDefault="00DA75C1" w:rsidP="001E69E2">
                  <w:pPr>
                    <w:spacing w:line="360" w:lineRule="auto"/>
                    <w:rPr>
                      <w:rFonts w:cs="Arial"/>
                      <w:sz w:val="20"/>
                      <w:lang w:val="en-NZ"/>
                    </w:rPr>
                  </w:pPr>
                  <w:r w:rsidRPr="004D222C">
                    <w:rPr>
                      <w:rFonts w:cs="Arial"/>
                      <w:sz w:val="20"/>
                      <w:lang w:val="en-NZ"/>
                    </w:rPr>
                    <w:t>Export</w:t>
                  </w:r>
                </w:p>
                <w:p w14:paraId="1F845964" w14:textId="77777777" w:rsidR="00DA75C1" w:rsidRPr="004D222C" w:rsidRDefault="00DA75C1" w:rsidP="001E69E2">
                  <w:pPr>
                    <w:spacing w:line="360" w:lineRule="auto"/>
                    <w:rPr>
                      <w:rFonts w:cs="Arial"/>
                      <w:sz w:val="20"/>
                      <w:lang w:val="en-NZ"/>
                    </w:rPr>
                  </w:pPr>
                  <w:r w:rsidRPr="004D222C">
                    <w:rPr>
                      <w:rFonts w:cs="Arial"/>
                      <w:sz w:val="20"/>
                      <w:lang w:val="en-NZ"/>
                    </w:rPr>
                    <w:t>Asia (Japanese)</w:t>
                  </w:r>
                </w:p>
              </w:tc>
              <w:tc>
                <w:tcPr>
                  <w:tcW w:w="5225" w:type="dxa"/>
                </w:tcPr>
                <w:p w14:paraId="33660840" w14:textId="77777777" w:rsidR="00DA75C1" w:rsidRPr="001E69E2" w:rsidRDefault="00DA75C1" w:rsidP="00D15D7B">
                  <w:pPr>
                    <w:pStyle w:val="ListParagraph"/>
                    <w:numPr>
                      <w:ilvl w:val="0"/>
                      <w:numId w:val="61"/>
                    </w:numPr>
                    <w:rPr>
                      <w:rFonts w:cs="Arial"/>
                      <w:sz w:val="20"/>
                      <w:lang w:val="en-NZ"/>
                    </w:rPr>
                  </w:pPr>
                  <w:r w:rsidRPr="001E69E2">
                    <w:rPr>
                      <w:rFonts w:cs="Arial"/>
                      <w:sz w:val="20"/>
                      <w:lang w:val="en-NZ"/>
                    </w:rPr>
                    <w:t>Gold colour grade &gt;0.42</w:t>
                  </w:r>
                </w:p>
                <w:p w14:paraId="6C575E8E" w14:textId="77777777" w:rsidR="00DA75C1" w:rsidRPr="001E69E2" w:rsidRDefault="001E69E2" w:rsidP="00D15D7B">
                  <w:pPr>
                    <w:pStyle w:val="ListParagraph"/>
                    <w:numPr>
                      <w:ilvl w:val="0"/>
                      <w:numId w:val="61"/>
                    </w:numPr>
                    <w:rPr>
                      <w:rFonts w:cs="Arial"/>
                      <w:sz w:val="20"/>
                      <w:lang w:val="en-NZ"/>
                    </w:rPr>
                  </w:pPr>
                  <w:r w:rsidRPr="001E69E2">
                    <w:rPr>
                      <w:rFonts w:cs="Arial"/>
                      <w:sz w:val="20"/>
                      <w:lang w:val="en-NZ"/>
                    </w:rPr>
                    <w:t>Smooth haired</w:t>
                  </w:r>
                </w:p>
                <w:p w14:paraId="6ED36F96" w14:textId="77777777" w:rsidR="00DA75C1" w:rsidRPr="001E69E2" w:rsidRDefault="00DA75C1" w:rsidP="00D15D7B">
                  <w:pPr>
                    <w:pStyle w:val="ListParagraph"/>
                    <w:numPr>
                      <w:ilvl w:val="0"/>
                      <w:numId w:val="61"/>
                    </w:numPr>
                    <w:rPr>
                      <w:rFonts w:cs="Arial"/>
                      <w:sz w:val="20"/>
                      <w:lang w:val="en-NZ"/>
                    </w:rPr>
                  </w:pPr>
                  <w:r w:rsidRPr="001E69E2">
                    <w:rPr>
                      <w:rFonts w:cs="Arial"/>
                      <w:sz w:val="20"/>
                      <w:lang w:val="en-NZ"/>
                    </w:rPr>
                    <w:t>Sweeter 13 Brix</w:t>
                  </w:r>
                  <w:r w:rsidR="00804567">
                    <w:rPr>
                      <w:rFonts w:cs="Arial"/>
                      <w:sz w:val="20"/>
                      <w:lang w:val="en-NZ"/>
                    </w:rPr>
                    <w:t xml:space="preserve"> &amp;</w:t>
                  </w:r>
                  <w:r w:rsidRPr="001E69E2">
                    <w:rPr>
                      <w:rFonts w:cs="Arial"/>
                      <w:sz w:val="20"/>
                      <w:lang w:val="en-NZ"/>
                    </w:rPr>
                    <w:t xml:space="preserve"> above</w:t>
                  </w:r>
                </w:p>
                <w:p w14:paraId="406CAD07" w14:textId="77777777" w:rsidR="00DA75C1" w:rsidRPr="001E69E2" w:rsidRDefault="00DA75C1" w:rsidP="00D15D7B">
                  <w:pPr>
                    <w:pStyle w:val="ListParagraph"/>
                    <w:numPr>
                      <w:ilvl w:val="0"/>
                      <w:numId w:val="61"/>
                    </w:numPr>
                    <w:rPr>
                      <w:rFonts w:cs="Arial"/>
                      <w:sz w:val="20"/>
                      <w:lang w:val="en-NZ"/>
                    </w:rPr>
                  </w:pPr>
                  <w:r w:rsidRPr="001E69E2">
                    <w:rPr>
                      <w:rFonts w:cs="Arial"/>
                      <w:sz w:val="20"/>
                      <w:lang w:val="en-NZ"/>
                    </w:rPr>
                    <w:t>Size (Count 32 - 18)</w:t>
                  </w:r>
                </w:p>
                <w:p w14:paraId="2436AFCD" w14:textId="77777777" w:rsidR="00DA75C1" w:rsidRPr="001E69E2" w:rsidRDefault="00CE7F1D" w:rsidP="00D15D7B">
                  <w:pPr>
                    <w:pStyle w:val="ListParagraph"/>
                    <w:numPr>
                      <w:ilvl w:val="0"/>
                      <w:numId w:val="61"/>
                    </w:numPr>
                    <w:rPr>
                      <w:rFonts w:cs="Arial"/>
                      <w:sz w:val="20"/>
                      <w:lang w:val="en-NZ"/>
                    </w:rPr>
                  </w:pPr>
                  <w:r w:rsidRPr="001E69E2">
                    <w:rPr>
                      <w:rFonts w:cs="Arial"/>
                      <w:sz w:val="20"/>
                      <w:lang w:val="en-NZ"/>
                    </w:rPr>
                    <w:t>Dry matter</w:t>
                  </w:r>
                  <w:r w:rsidR="00DA75C1" w:rsidRPr="001E69E2">
                    <w:rPr>
                      <w:rFonts w:cs="Arial"/>
                      <w:sz w:val="20"/>
                      <w:lang w:val="en-NZ"/>
                    </w:rPr>
                    <w:t xml:space="preserve"> &gt; 15% better taste</w:t>
                  </w:r>
                  <w:r w:rsidR="00804567">
                    <w:rPr>
                      <w:rFonts w:cs="Arial"/>
                      <w:sz w:val="20"/>
                      <w:lang w:val="en-NZ"/>
                    </w:rPr>
                    <w:t xml:space="preserve"> &amp;</w:t>
                  </w:r>
                  <w:r w:rsidR="00DA75C1" w:rsidRPr="001E69E2">
                    <w:rPr>
                      <w:rFonts w:cs="Arial"/>
                      <w:sz w:val="20"/>
                      <w:lang w:val="en-NZ"/>
                    </w:rPr>
                    <w:t xml:space="preserve"> storage</w:t>
                  </w:r>
                </w:p>
                <w:p w14:paraId="6102FF2C" w14:textId="77777777" w:rsidR="00DA75C1" w:rsidRPr="001E69E2" w:rsidRDefault="00DA75C1" w:rsidP="00D15D7B">
                  <w:pPr>
                    <w:pStyle w:val="ListParagraph"/>
                    <w:numPr>
                      <w:ilvl w:val="0"/>
                      <w:numId w:val="61"/>
                    </w:numPr>
                    <w:rPr>
                      <w:rFonts w:cs="Arial"/>
                      <w:sz w:val="20"/>
                      <w:lang w:val="en-NZ"/>
                    </w:rPr>
                  </w:pPr>
                  <w:r w:rsidRPr="001E69E2">
                    <w:rPr>
                      <w:rFonts w:cs="Arial"/>
                      <w:sz w:val="20"/>
                      <w:lang w:val="en-NZ"/>
                    </w:rPr>
                    <w:t>TZG Y band</w:t>
                  </w:r>
                </w:p>
              </w:tc>
            </w:tr>
            <w:tr w:rsidR="00DA75C1" w:rsidRPr="004D222C" w14:paraId="0684E65A" w14:textId="77777777" w:rsidTr="001E69E2">
              <w:tc>
                <w:tcPr>
                  <w:tcW w:w="2448" w:type="dxa"/>
                </w:tcPr>
                <w:p w14:paraId="78885E56" w14:textId="77777777" w:rsidR="001E69E2" w:rsidRDefault="00DA75C1" w:rsidP="001E69E2">
                  <w:pPr>
                    <w:spacing w:line="360" w:lineRule="auto"/>
                    <w:rPr>
                      <w:rFonts w:cs="Arial"/>
                      <w:sz w:val="20"/>
                      <w:lang w:val="en-NZ"/>
                    </w:rPr>
                  </w:pPr>
                  <w:r w:rsidRPr="004D222C">
                    <w:rPr>
                      <w:rFonts w:cs="Arial"/>
                      <w:sz w:val="20"/>
                      <w:lang w:val="en-NZ"/>
                    </w:rPr>
                    <w:t xml:space="preserve">Export </w:t>
                  </w:r>
                </w:p>
                <w:p w14:paraId="2297FEF5" w14:textId="77777777" w:rsidR="00DA75C1" w:rsidRPr="004D222C" w:rsidRDefault="00DA75C1" w:rsidP="001E69E2">
                  <w:pPr>
                    <w:spacing w:line="360" w:lineRule="auto"/>
                    <w:rPr>
                      <w:rFonts w:cs="Arial"/>
                      <w:sz w:val="20"/>
                      <w:lang w:val="en-NZ"/>
                    </w:rPr>
                  </w:pPr>
                  <w:r w:rsidRPr="004D222C">
                    <w:rPr>
                      <w:rFonts w:cs="Arial"/>
                      <w:sz w:val="20"/>
                      <w:lang w:val="en-NZ"/>
                    </w:rPr>
                    <w:t>Europe</w:t>
                  </w:r>
                </w:p>
              </w:tc>
              <w:tc>
                <w:tcPr>
                  <w:tcW w:w="5225" w:type="dxa"/>
                </w:tcPr>
                <w:p w14:paraId="3C1CBE44" w14:textId="77777777" w:rsidR="00DA75C1" w:rsidRPr="001E69E2" w:rsidRDefault="00DA75C1" w:rsidP="00D15D7B">
                  <w:pPr>
                    <w:pStyle w:val="ListParagraph"/>
                    <w:numPr>
                      <w:ilvl w:val="0"/>
                      <w:numId w:val="62"/>
                    </w:numPr>
                    <w:rPr>
                      <w:rFonts w:cs="Arial"/>
                      <w:sz w:val="20"/>
                      <w:lang w:val="en-NZ"/>
                    </w:rPr>
                  </w:pPr>
                  <w:r w:rsidRPr="001E69E2">
                    <w:rPr>
                      <w:rFonts w:cs="Arial"/>
                      <w:sz w:val="20"/>
                      <w:lang w:val="en-NZ"/>
                    </w:rPr>
                    <w:t>Green /organic</w:t>
                  </w:r>
                </w:p>
                <w:p w14:paraId="35BC188F" w14:textId="77777777" w:rsidR="00DA75C1" w:rsidRPr="001E69E2" w:rsidRDefault="00DA75C1" w:rsidP="00D15D7B">
                  <w:pPr>
                    <w:pStyle w:val="ListParagraph"/>
                    <w:numPr>
                      <w:ilvl w:val="0"/>
                      <w:numId w:val="62"/>
                    </w:numPr>
                    <w:rPr>
                      <w:rFonts w:cs="Arial"/>
                      <w:sz w:val="20"/>
                      <w:lang w:val="en-NZ"/>
                    </w:rPr>
                  </w:pPr>
                  <w:r w:rsidRPr="001E69E2">
                    <w:rPr>
                      <w:rFonts w:cs="Arial"/>
                      <w:sz w:val="20"/>
                      <w:lang w:val="en-NZ"/>
                    </w:rPr>
                    <w:t>Brix 6.2 at harvest for good storage</w:t>
                  </w:r>
                  <w:r w:rsidR="00804567">
                    <w:rPr>
                      <w:rFonts w:cs="Arial"/>
                      <w:sz w:val="20"/>
                      <w:lang w:val="en-NZ"/>
                    </w:rPr>
                    <w:t xml:space="preserve"> &amp;</w:t>
                  </w:r>
                  <w:r w:rsidRPr="001E69E2">
                    <w:rPr>
                      <w:rFonts w:cs="Arial"/>
                      <w:sz w:val="20"/>
                      <w:lang w:val="en-NZ"/>
                    </w:rPr>
                    <w:t xml:space="preserve"> taste</w:t>
                  </w:r>
                </w:p>
                <w:p w14:paraId="0C070855" w14:textId="77777777" w:rsidR="00DA75C1" w:rsidRPr="001E69E2" w:rsidRDefault="00CE7F1D" w:rsidP="00D15D7B">
                  <w:pPr>
                    <w:pStyle w:val="ListParagraph"/>
                    <w:numPr>
                      <w:ilvl w:val="0"/>
                      <w:numId w:val="62"/>
                    </w:numPr>
                    <w:rPr>
                      <w:rFonts w:cs="Arial"/>
                      <w:sz w:val="20"/>
                      <w:lang w:val="en-NZ"/>
                    </w:rPr>
                  </w:pPr>
                  <w:r w:rsidRPr="001E69E2">
                    <w:rPr>
                      <w:rFonts w:cs="Arial"/>
                      <w:sz w:val="20"/>
                      <w:lang w:val="en-NZ"/>
                    </w:rPr>
                    <w:t>Dry matter</w:t>
                  </w:r>
                  <w:r w:rsidR="00DA75C1" w:rsidRPr="001E69E2">
                    <w:rPr>
                      <w:rFonts w:cs="Arial"/>
                      <w:sz w:val="20"/>
                      <w:lang w:val="en-NZ"/>
                    </w:rPr>
                    <w:t xml:space="preserve"> &gt;15% for good taste</w:t>
                  </w:r>
                </w:p>
                <w:p w14:paraId="04D76B51" w14:textId="77777777" w:rsidR="00DA75C1" w:rsidRPr="001E69E2" w:rsidRDefault="00DA75C1" w:rsidP="00D15D7B">
                  <w:pPr>
                    <w:pStyle w:val="ListParagraph"/>
                    <w:numPr>
                      <w:ilvl w:val="0"/>
                      <w:numId w:val="62"/>
                    </w:numPr>
                    <w:rPr>
                      <w:rFonts w:cs="Arial"/>
                      <w:sz w:val="20"/>
                      <w:lang w:val="en-NZ"/>
                    </w:rPr>
                  </w:pPr>
                  <w:r w:rsidRPr="001E69E2">
                    <w:rPr>
                      <w:rFonts w:cs="Arial"/>
                      <w:sz w:val="20"/>
                      <w:lang w:val="en-NZ"/>
                    </w:rPr>
                    <w:t>TZG Y or T band</w:t>
                  </w:r>
                </w:p>
                <w:p w14:paraId="573CAC03" w14:textId="77777777" w:rsidR="00DA75C1" w:rsidRPr="001E69E2" w:rsidRDefault="00DA75C1" w:rsidP="00D15D7B">
                  <w:pPr>
                    <w:pStyle w:val="ListParagraph"/>
                    <w:numPr>
                      <w:ilvl w:val="0"/>
                      <w:numId w:val="62"/>
                    </w:numPr>
                    <w:rPr>
                      <w:rFonts w:cs="Arial"/>
                      <w:sz w:val="20"/>
                      <w:lang w:val="en-NZ"/>
                    </w:rPr>
                  </w:pPr>
                  <w:r w:rsidRPr="001E69E2">
                    <w:rPr>
                      <w:rFonts w:cs="Arial"/>
                      <w:sz w:val="20"/>
                      <w:lang w:val="en-NZ"/>
                    </w:rPr>
                    <w:t>Count size (33 - 18)</w:t>
                  </w:r>
                </w:p>
                <w:p w14:paraId="4D9FC1A9" w14:textId="77777777" w:rsidR="00DA75C1" w:rsidRPr="001E69E2" w:rsidRDefault="00DA75C1" w:rsidP="00D15D7B">
                  <w:pPr>
                    <w:pStyle w:val="ListParagraph"/>
                    <w:numPr>
                      <w:ilvl w:val="0"/>
                      <w:numId w:val="62"/>
                    </w:numPr>
                    <w:rPr>
                      <w:rFonts w:cs="Arial"/>
                      <w:sz w:val="20"/>
                      <w:lang w:val="en-NZ"/>
                    </w:rPr>
                  </w:pPr>
                  <w:r w:rsidRPr="001E69E2">
                    <w:rPr>
                      <w:rFonts w:cs="Arial"/>
                      <w:sz w:val="20"/>
                      <w:lang w:val="en-NZ"/>
                    </w:rPr>
                    <w:t>Oval shape</w:t>
                  </w:r>
                </w:p>
                <w:p w14:paraId="04D550AE" w14:textId="77777777" w:rsidR="00DA75C1" w:rsidRPr="001E69E2" w:rsidRDefault="00DA75C1" w:rsidP="00D15D7B">
                  <w:pPr>
                    <w:pStyle w:val="ListParagraph"/>
                    <w:numPr>
                      <w:ilvl w:val="0"/>
                      <w:numId w:val="62"/>
                    </w:numPr>
                    <w:rPr>
                      <w:rFonts w:cs="Arial"/>
                      <w:sz w:val="20"/>
                      <w:lang w:val="en-NZ"/>
                    </w:rPr>
                  </w:pPr>
                  <w:r w:rsidRPr="001E69E2">
                    <w:rPr>
                      <w:rFonts w:cs="Arial"/>
                      <w:sz w:val="20"/>
                      <w:lang w:val="en-NZ"/>
                    </w:rPr>
                    <w:t xml:space="preserve">Chemical residue free </w:t>
                  </w:r>
                  <w:r w:rsidR="0028250A" w:rsidRPr="001E69E2">
                    <w:rPr>
                      <w:rFonts w:cs="Arial"/>
                      <w:sz w:val="20"/>
                      <w:lang w:val="en-NZ"/>
                    </w:rPr>
                    <w:t>Kiwi green</w:t>
                  </w:r>
                  <w:r w:rsidRPr="001E69E2">
                    <w:rPr>
                      <w:rFonts w:cs="Arial"/>
                      <w:sz w:val="20"/>
                      <w:lang w:val="en-NZ"/>
                    </w:rPr>
                    <w:t xml:space="preserve"> fruit (traceability)</w:t>
                  </w:r>
                </w:p>
              </w:tc>
            </w:tr>
          </w:tbl>
          <w:p w14:paraId="3385B495" w14:textId="77777777" w:rsidR="001E69E2" w:rsidRDefault="001E69E2" w:rsidP="00CE7F1D">
            <w:pPr>
              <w:spacing w:line="276" w:lineRule="auto"/>
              <w:rPr>
                <w:szCs w:val="22"/>
                <w:lang w:val="en-NZ"/>
              </w:rPr>
            </w:pPr>
          </w:p>
          <w:p w14:paraId="2B6D8036" w14:textId="77777777" w:rsidR="0028250A" w:rsidRPr="004D222C" w:rsidRDefault="00A36206" w:rsidP="00A95C30">
            <w:pPr>
              <w:spacing w:line="276" w:lineRule="auto"/>
              <w:rPr>
                <w:szCs w:val="22"/>
                <w:lang w:val="en-NZ"/>
              </w:rPr>
            </w:pPr>
            <w:r w:rsidRPr="004D222C">
              <w:rPr>
                <w:szCs w:val="22"/>
                <w:lang w:val="en-NZ"/>
              </w:rPr>
              <w:t xml:space="preserve">Kiwifruit represents only 0.5% of global fruit consumption, retailers thus offer limited space for sale. It is essential that the best quality fruit </w:t>
            </w:r>
            <w:r w:rsidR="009675F3" w:rsidRPr="004D222C">
              <w:rPr>
                <w:szCs w:val="22"/>
                <w:lang w:val="en-NZ"/>
              </w:rPr>
              <w:t>fill</w:t>
            </w:r>
            <w:r w:rsidRPr="004D222C">
              <w:rPr>
                <w:szCs w:val="22"/>
                <w:lang w:val="en-NZ"/>
              </w:rPr>
              <w:t xml:space="preserve"> the limited space offered. </w:t>
            </w:r>
            <w:r w:rsidR="00A95C30">
              <w:rPr>
                <w:szCs w:val="22"/>
                <w:lang w:val="en-NZ"/>
              </w:rPr>
              <w:t xml:space="preserve">  </w:t>
            </w:r>
            <w:r w:rsidR="009675F3">
              <w:rPr>
                <w:szCs w:val="22"/>
                <w:lang w:val="en-NZ"/>
              </w:rPr>
              <w:t>Therefore,</w:t>
            </w:r>
            <w:r w:rsidR="00A95C30">
              <w:rPr>
                <w:szCs w:val="22"/>
                <w:lang w:val="en-NZ"/>
              </w:rPr>
              <w:t xml:space="preserve"> it is important to meet the </w:t>
            </w:r>
            <w:r w:rsidR="0028250A">
              <w:rPr>
                <w:szCs w:val="22"/>
                <w:lang w:val="en-NZ"/>
              </w:rPr>
              <w:t xml:space="preserve">high demand for </w:t>
            </w:r>
            <w:r w:rsidR="0028250A" w:rsidRPr="004D222C">
              <w:rPr>
                <w:szCs w:val="22"/>
                <w:lang w:val="en-NZ"/>
              </w:rPr>
              <w:t>fruit, which maintains its appearance when it is displayed at the retailer,</w:t>
            </w:r>
            <w:r w:rsidR="00804567">
              <w:rPr>
                <w:szCs w:val="22"/>
                <w:lang w:val="en-NZ"/>
              </w:rPr>
              <w:t xml:space="preserve"> &amp;</w:t>
            </w:r>
            <w:r w:rsidR="0055080D" w:rsidRPr="004D222C">
              <w:rPr>
                <w:szCs w:val="22"/>
                <w:lang w:val="en-NZ"/>
              </w:rPr>
              <w:t xml:space="preserve"> a preference for sweeter fruit &gt; 7 Brix. </w:t>
            </w:r>
          </w:p>
        </w:tc>
      </w:tr>
    </w:tbl>
    <w:p w14:paraId="7C783881" w14:textId="77777777" w:rsidR="00DA4E8B" w:rsidRPr="004D222C" w:rsidRDefault="00DA4E8B" w:rsidP="00B77DA9">
      <w:pPr>
        <w:rPr>
          <w:i/>
          <w:szCs w:val="22"/>
          <w:lang w:val="en-NZ"/>
        </w:rPr>
      </w:pPr>
    </w:p>
    <w:p w14:paraId="2B1C9564" w14:textId="77777777" w:rsidR="00DA4E8B" w:rsidRPr="005D7C89" w:rsidRDefault="00DA4E8B" w:rsidP="00445DD4">
      <w:pPr>
        <w:rPr>
          <w:iCs/>
          <w:color w:val="211D1E"/>
          <w:szCs w:val="22"/>
          <w:lang w:val="en-NZ"/>
        </w:rPr>
      </w:pPr>
      <w:r w:rsidRPr="004D222C">
        <w:rPr>
          <w:b/>
          <w:i/>
          <w:szCs w:val="22"/>
          <w:lang w:val="en-NZ"/>
        </w:rPr>
        <w:t>Exercise:</w:t>
      </w:r>
      <w:r w:rsidR="00445DD4">
        <w:rPr>
          <w:b/>
          <w:i/>
          <w:szCs w:val="22"/>
          <w:lang w:val="en-NZ"/>
        </w:rPr>
        <w:t xml:space="preserve">  </w:t>
      </w:r>
      <w:r w:rsidR="0009517F" w:rsidRPr="005D7C89">
        <w:rPr>
          <w:color w:val="211D1E"/>
          <w:szCs w:val="22"/>
          <w:lang w:val="en-NZ"/>
        </w:rPr>
        <w:t>Q</w:t>
      </w:r>
      <w:r w:rsidRPr="005D7C89">
        <w:rPr>
          <w:color w:val="211D1E"/>
          <w:szCs w:val="22"/>
          <w:lang w:val="en-NZ"/>
        </w:rPr>
        <w:t>uality standards are followed by producers in order to maintain product quality</w:t>
      </w:r>
      <w:r w:rsidR="00804567">
        <w:rPr>
          <w:color w:val="211D1E"/>
          <w:szCs w:val="22"/>
          <w:lang w:val="en-NZ"/>
        </w:rPr>
        <w:t xml:space="preserve"> &amp;</w:t>
      </w:r>
      <w:r w:rsidRPr="005D7C89">
        <w:rPr>
          <w:color w:val="211D1E"/>
          <w:szCs w:val="22"/>
          <w:lang w:val="en-NZ"/>
        </w:rPr>
        <w:t xml:space="preserve"> help to maintain consumer demand for the product</w:t>
      </w:r>
      <w:r w:rsidRPr="005D7C89">
        <w:rPr>
          <w:iCs/>
          <w:color w:val="211D1E"/>
          <w:szCs w:val="22"/>
          <w:lang w:val="en-NZ"/>
        </w:rPr>
        <w:t xml:space="preserve">. </w:t>
      </w:r>
    </w:p>
    <w:p w14:paraId="029BDFCB" w14:textId="77777777" w:rsidR="00DA4E8B" w:rsidRPr="005D7C89" w:rsidRDefault="00DA4E8B" w:rsidP="00DA4E8B">
      <w:pPr>
        <w:rPr>
          <w:szCs w:val="22"/>
          <w:lang w:val="en-NZ"/>
        </w:rPr>
      </w:pPr>
      <w:r w:rsidRPr="005D7C89">
        <w:rPr>
          <w:color w:val="211D1E"/>
          <w:szCs w:val="22"/>
          <w:lang w:val="en-NZ"/>
        </w:rPr>
        <w:t xml:space="preserve">Explain, in detail, how </w:t>
      </w:r>
      <w:r w:rsidRPr="005D7C89">
        <w:rPr>
          <w:b/>
          <w:bCs/>
          <w:color w:val="211D1E"/>
          <w:szCs w:val="22"/>
          <w:lang w:val="en-NZ"/>
        </w:rPr>
        <w:t xml:space="preserve">specific </w:t>
      </w:r>
      <w:r w:rsidRPr="005D7C89">
        <w:rPr>
          <w:color w:val="211D1E"/>
          <w:szCs w:val="22"/>
          <w:lang w:val="en-NZ"/>
        </w:rPr>
        <w:t xml:space="preserve">quality standards have </w:t>
      </w:r>
      <w:r w:rsidRPr="005D7C89">
        <w:rPr>
          <w:b/>
          <w:bCs/>
          <w:color w:val="211D1E"/>
          <w:szCs w:val="22"/>
          <w:lang w:val="en-NZ"/>
        </w:rPr>
        <w:t xml:space="preserve">maintained or increased consumer demand </w:t>
      </w:r>
      <w:r w:rsidRPr="005D7C89">
        <w:rPr>
          <w:color w:val="211D1E"/>
          <w:szCs w:val="22"/>
          <w:lang w:val="en-NZ"/>
        </w:rPr>
        <w:t>for either Satsuma mandarins or Zespri kiwifruit.</w:t>
      </w:r>
    </w:p>
    <w:p w14:paraId="30E526A5" w14:textId="77777777" w:rsidR="00B77DA9" w:rsidRPr="004D222C" w:rsidRDefault="00B77DA9" w:rsidP="00B77DA9">
      <w:pPr>
        <w:ind w:left="360"/>
        <w:rPr>
          <w:i/>
          <w:szCs w:val="22"/>
          <w:lang w:val="en-NZ"/>
        </w:rPr>
      </w:pPr>
    </w:p>
    <w:p w14:paraId="62084EC0" w14:textId="77777777" w:rsidR="001A06E6" w:rsidRPr="001A06E6" w:rsidRDefault="001A06E6" w:rsidP="001A06E6">
      <w:pPr>
        <w:spacing w:line="276" w:lineRule="auto"/>
        <w:rPr>
          <w:i/>
          <w:sz w:val="24"/>
          <w:lang w:val="en-NZ"/>
        </w:rPr>
      </w:pPr>
      <w:r w:rsidRPr="001A06E6">
        <w:rPr>
          <w:i/>
          <w:sz w:val="24"/>
          <w:lang w:val="en-NZ"/>
        </w:rPr>
        <w:t>___________________________________________________________________</w:t>
      </w:r>
    </w:p>
    <w:p w14:paraId="73C1FF2D" w14:textId="77777777" w:rsidR="001A06E6" w:rsidRPr="001A06E6" w:rsidRDefault="001A06E6" w:rsidP="001A06E6">
      <w:pPr>
        <w:spacing w:line="276" w:lineRule="auto"/>
        <w:rPr>
          <w:i/>
          <w:sz w:val="24"/>
          <w:lang w:val="en-NZ"/>
        </w:rPr>
      </w:pPr>
    </w:p>
    <w:p w14:paraId="746762F9" w14:textId="77777777" w:rsidR="001A06E6" w:rsidRPr="001A06E6" w:rsidRDefault="001A06E6" w:rsidP="001A06E6">
      <w:pPr>
        <w:spacing w:line="276" w:lineRule="auto"/>
        <w:rPr>
          <w:i/>
          <w:sz w:val="24"/>
          <w:lang w:val="en-NZ"/>
        </w:rPr>
      </w:pPr>
      <w:r w:rsidRPr="001A06E6">
        <w:rPr>
          <w:i/>
          <w:sz w:val="24"/>
          <w:lang w:val="en-NZ"/>
        </w:rPr>
        <w:t>___________________________________________________________________</w:t>
      </w:r>
    </w:p>
    <w:p w14:paraId="3D4CCD96" w14:textId="77777777" w:rsidR="001A06E6" w:rsidRPr="001A06E6" w:rsidRDefault="001A06E6" w:rsidP="001A06E6">
      <w:pPr>
        <w:spacing w:line="276" w:lineRule="auto"/>
        <w:rPr>
          <w:i/>
          <w:sz w:val="24"/>
          <w:lang w:val="en-NZ"/>
        </w:rPr>
      </w:pPr>
    </w:p>
    <w:p w14:paraId="4677D952" w14:textId="77777777" w:rsidR="001A06E6" w:rsidRPr="001A06E6" w:rsidRDefault="001A06E6" w:rsidP="001A06E6">
      <w:pPr>
        <w:spacing w:line="276" w:lineRule="auto"/>
        <w:rPr>
          <w:i/>
          <w:sz w:val="24"/>
          <w:lang w:val="en-NZ"/>
        </w:rPr>
      </w:pPr>
      <w:r w:rsidRPr="001A06E6">
        <w:rPr>
          <w:i/>
          <w:sz w:val="24"/>
          <w:lang w:val="en-NZ"/>
        </w:rPr>
        <w:t>___________________________________________________________________</w:t>
      </w:r>
    </w:p>
    <w:p w14:paraId="7ED8F2DB" w14:textId="77777777" w:rsidR="001A06E6" w:rsidRPr="001A06E6" w:rsidRDefault="001A06E6" w:rsidP="001A06E6">
      <w:pPr>
        <w:spacing w:line="276" w:lineRule="auto"/>
        <w:rPr>
          <w:i/>
          <w:sz w:val="24"/>
          <w:lang w:val="en-NZ"/>
        </w:rPr>
      </w:pPr>
    </w:p>
    <w:p w14:paraId="63E9B41E" w14:textId="77777777" w:rsidR="001A06E6" w:rsidRPr="001A06E6" w:rsidRDefault="001A06E6" w:rsidP="001A06E6">
      <w:pPr>
        <w:spacing w:line="276" w:lineRule="auto"/>
        <w:rPr>
          <w:i/>
          <w:lang w:val="en-NZ"/>
        </w:rPr>
      </w:pPr>
      <w:r w:rsidRPr="001A06E6">
        <w:rPr>
          <w:i/>
          <w:sz w:val="24"/>
          <w:lang w:val="en-NZ"/>
        </w:rPr>
        <w:t>___________________________________________________________________</w:t>
      </w:r>
    </w:p>
    <w:p w14:paraId="17AFC6C8" w14:textId="77777777" w:rsidR="001A06E6" w:rsidRPr="001A06E6" w:rsidRDefault="001A06E6" w:rsidP="001A06E6">
      <w:pPr>
        <w:spacing w:line="276" w:lineRule="auto"/>
        <w:rPr>
          <w:i/>
          <w:sz w:val="24"/>
          <w:lang w:val="en-NZ"/>
        </w:rPr>
      </w:pPr>
    </w:p>
    <w:p w14:paraId="4D699F00" w14:textId="77777777" w:rsidR="001A06E6" w:rsidRPr="001A06E6" w:rsidRDefault="001A06E6" w:rsidP="001A06E6">
      <w:pPr>
        <w:spacing w:line="276" w:lineRule="auto"/>
        <w:rPr>
          <w:i/>
          <w:sz w:val="24"/>
          <w:lang w:val="en-NZ"/>
        </w:rPr>
      </w:pPr>
      <w:r w:rsidRPr="001A06E6">
        <w:rPr>
          <w:i/>
          <w:sz w:val="24"/>
          <w:lang w:val="en-NZ"/>
        </w:rPr>
        <w:t>___________________________________________________________________</w:t>
      </w:r>
    </w:p>
    <w:p w14:paraId="6805B39D" w14:textId="77777777" w:rsidR="001A06E6" w:rsidRPr="001A06E6" w:rsidRDefault="001A06E6" w:rsidP="001A06E6">
      <w:pPr>
        <w:spacing w:line="276" w:lineRule="auto"/>
        <w:rPr>
          <w:i/>
          <w:sz w:val="24"/>
          <w:lang w:val="en-NZ"/>
        </w:rPr>
      </w:pPr>
    </w:p>
    <w:p w14:paraId="3DC88E76" w14:textId="77777777" w:rsidR="001A06E6" w:rsidRPr="001A06E6" w:rsidRDefault="001A06E6" w:rsidP="001A06E6">
      <w:pPr>
        <w:spacing w:line="276" w:lineRule="auto"/>
        <w:rPr>
          <w:i/>
          <w:sz w:val="24"/>
          <w:lang w:val="en-NZ"/>
        </w:rPr>
      </w:pPr>
      <w:r w:rsidRPr="001A06E6">
        <w:rPr>
          <w:i/>
          <w:sz w:val="24"/>
          <w:lang w:val="en-NZ"/>
        </w:rPr>
        <w:t>___________________________________________________________________</w:t>
      </w:r>
    </w:p>
    <w:p w14:paraId="520E2B71" w14:textId="77777777" w:rsidR="001A06E6" w:rsidRPr="001A06E6" w:rsidRDefault="001A06E6" w:rsidP="001A06E6">
      <w:pPr>
        <w:spacing w:line="276" w:lineRule="auto"/>
        <w:rPr>
          <w:i/>
          <w:sz w:val="24"/>
          <w:lang w:val="en-NZ"/>
        </w:rPr>
      </w:pPr>
    </w:p>
    <w:p w14:paraId="04A58172" w14:textId="77777777" w:rsidR="001A06E6" w:rsidRPr="001A06E6" w:rsidRDefault="001A06E6" w:rsidP="001A06E6">
      <w:pPr>
        <w:spacing w:line="276" w:lineRule="auto"/>
        <w:rPr>
          <w:i/>
          <w:lang w:val="en-NZ"/>
        </w:rPr>
      </w:pPr>
      <w:r w:rsidRPr="001A06E6">
        <w:rPr>
          <w:i/>
          <w:sz w:val="24"/>
          <w:lang w:val="en-NZ"/>
        </w:rPr>
        <w:t>___________________________________________________________________</w:t>
      </w:r>
    </w:p>
    <w:p w14:paraId="5C639B66" w14:textId="77777777" w:rsidR="00B77DA9" w:rsidRPr="004D222C" w:rsidRDefault="001A06E6" w:rsidP="00B12F8A">
      <w:pPr>
        <w:rPr>
          <w:b/>
          <w:szCs w:val="22"/>
          <w:lang w:val="en-NZ"/>
        </w:rPr>
      </w:pPr>
      <w:r>
        <w:rPr>
          <w:b/>
          <w:szCs w:val="22"/>
          <w:lang w:val="en-NZ"/>
        </w:rPr>
        <w:br w:type="page"/>
      </w:r>
      <w:r w:rsidR="00B77DA9" w:rsidRPr="004D222C">
        <w:rPr>
          <w:b/>
          <w:szCs w:val="22"/>
          <w:lang w:val="en-NZ"/>
        </w:rPr>
        <w:lastRenderedPageBreak/>
        <w:t>The effect of demand on prices</w:t>
      </w:r>
    </w:p>
    <w:p w14:paraId="744D7F9A" w14:textId="77777777" w:rsidR="00B77DA9" w:rsidRPr="004D222C" w:rsidRDefault="00B77DA9" w:rsidP="00B77DA9">
      <w:pPr>
        <w:rPr>
          <w:b/>
          <w:szCs w:val="22"/>
          <w:lang w:val="en-NZ"/>
        </w:rPr>
      </w:pPr>
    </w:p>
    <w:p w14:paraId="5C253832" w14:textId="77777777" w:rsidR="00B77DA9" w:rsidRPr="004D222C" w:rsidRDefault="00B77DA9" w:rsidP="00E77F48">
      <w:pPr>
        <w:numPr>
          <w:ilvl w:val="0"/>
          <w:numId w:val="22"/>
        </w:numPr>
        <w:rPr>
          <w:b/>
          <w:szCs w:val="22"/>
          <w:lang w:val="en-NZ"/>
        </w:rPr>
      </w:pPr>
      <w:r w:rsidRPr="004D222C">
        <w:rPr>
          <w:b/>
          <w:szCs w:val="22"/>
          <w:lang w:val="en-NZ"/>
        </w:rPr>
        <w:t>The consumer income level</w:t>
      </w:r>
    </w:p>
    <w:p w14:paraId="1AE9BCBE" w14:textId="77777777" w:rsidR="00B77DA9" w:rsidRDefault="009D052F" w:rsidP="00B77DA9">
      <w:pPr>
        <w:rPr>
          <w:szCs w:val="22"/>
          <w:lang w:val="en-NZ"/>
        </w:rPr>
      </w:pPr>
      <w:r w:rsidRPr="004D222C">
        <w:rPr>
          <w:szCs w:val="22"/>
          <w:lang w:val="en-NZ"/>
        </w:rPr>
        <w:t xml:space="preserve">A </w:t>
      </w:r>
      <w:r w:rsidR="005D7C89" w:rsidRPr="004D222C">
        <w:rPr>
          <w:szCs w:val="22"/>
          <w:lang w:val="en-NZ"/>
        </w:rPr>
        <w:t>high-income</w:t>
      </w:r>
      <w:r w:rsidR="00B77DA9" w:rsidRPr="004D222C">
        <w:rPr>
          <w:szCs w:val="22"/>
          <w:lang w:val="en-NZ"/>
        </w:rPr>
        <w:t xml:space="preserve"> level</w:t>
      </w:r>
      <w:r w:rsidR="00574F54" w:rsidRPr="004D222C">
        <w:rPr>
          <w:szCs w:val="22"/>
          <w:lang w:val="en-NZ"/>
        </w:rPr>
        <w:t xml:space="preserve"> generally gives consumers disposable income</w:t>
      </w:r>
      <w:r w:rsidR="00B77DA9" w:rsidRPr="004D222C">
        <w:rPr>
          <w:szCs w:val="22"/>
          <w:lang w:val="en-NZ"/>
        </w:rPr>
        <w:t xml:space="preserve"> encour</w:t>
      </w:r>
      <w:r w:rsidR="00574F54" w:rsidRPr="004D222C">
        <w:rPr>
          <w:szCs w:val="22"/>
          <w:lang w:val="en-NZ"/>
        </w:rPr>
        <w:t>aging</w:t>
      </w:r>
      <w:r w:rsidRPr="004D222C">
        <w:rPr>
          <w:szCs w:val="22"/>
          <w:lang w:val="en-NZ"/>
        </w:rPr>
        <w:t xml:space="preserve"> a demand for high </w:t>
      </w:r>
      <w:r w:rsidR="00B77DA9" w:rsidRPr="005D7C89">
        <w:rPr>
          <w:szCs w:val="22"/>
          <w:lang w:val="en-NZ"/>
        </w:rPr>
        <w:t>quality</w:t>
      </w:r>
      <w:r w:rsidR="00B77DA9" w:rsidRPr="004D222C">
        <w:rPr>
          <w:szCs w:val="22"/>
          <w:lang w:val="en-NZ"/>
        </w:rPr>
        <w:t xml:space="preserve"> even i</w:t>
      </w:r>
      <w:r w:rsidRPr="004D222C">
        <w:rPr>
          <w:szCs w:val="22"/>
          <w:lang w:val="en-NZ"/>
        </w:rPr>
        <w:t>f prices are high</w:t>
      </w:r>
      <w:r w:rsidR="00B77DA9" w:rsidRPr="004D222C">
        <w:rPr>
          <w:szCs w:val="22"/>
          <w:lang w:val="en-NZ"/>
        </w:rPr>
        <w:t>.</w:t>
      </w:r>
      <w:r w:rsidR="005D7C89">
        <w:rPr>
          <w:szCs w:val="22"/>
          <w:lang w:val="en-NZ"/>
        </w:rPr>
        <w:t xml:space="preserve">  </w:t>
      </w:r>
      <w:r w:rsidRPr="004D222C">
        <w:rPr>
          <w:szCs w:val="22"/>
          <w:lang w:val="en-NZ"/>
        </w:rPr>
        <w:t>A lower</w:t>
      </w:r>
      <w:r w:rsidR="00B77DA9" w:rsidRPr="004D222C">
        <w:rPr>
          <w:szCs w:val="22"/>
          <w:lang w:val="en-NZ"/>
        </w:rPr>
        <w:t xml:space="preserve"> income level produ</w:t>
      </w:r>
      <w:r w:rsidRPr="004D222C">
        <w:rPr>
          <w:szCs w:val="22"/>
          <w:lang w:val="en-NZ"/>
        </w:rPr>
        <w:t xml:space="preserve">ces a demand for lower </w:t>
      </w:r>
      <w:r w:rsidR="00B77DA9" w:rsidRPr="005D7C89">
        <w:rPr>
          <w:szCs w:val="22"/>
          <w:lang w:val="en-NZ"/>
        </w:rPr>
        <w:t>prices</w:t>
      </w:r>
      <w:r w:rsidRPr="004D222C">
        <w:rPr>
          <w:szCs w:val="22"/>
          <w:lang w:val="en-NZ"/>
        </w:rPr>
        <w:t xml:space="preserve">. The lower prices are for </w:t>
      </w:r>
      <w:r w:rsidR="00B77DA9" w:rsidRPr="004D222C">
        <w:rPr>
          <w:szCs w:val="22"/>
          <w:lang w:val="en-NZ"/>
        </w:rPr>
        <w:t>p</w:t>
      </w:r>
      <w:r w:rsidRPr="004D222C">
        <w:rPr>
          <w:szCs w:val="22"/>
          <w:lang w:val="en-NZ"/>
        </w:rPr>
        <w:t xml:space="preserve">roducts of a lower </w:t>
      </w:r>
      <w:r w:rsidR="00574F54" w:rsidRPr="004D222C">
        <w:rPr>
          <w:szCs w:val="22"/>
          <w:lang w:val="en-NZ"/>
        </w:rPr>
        <w:t xml:space="preserve">grade </w:t>
      </w:r>
      <w:r w:rsidR="00B77DA9" w:rsidRPr="005D7C89">
        <w:rPr>
          <w:szCs w:val="22"/>
          <w:lang w:val="en-NZ"/>
        </w:rPr>
        <w:t>quality</w:t>
      </w:r>
      <w:r w:rsidR="00B77DA9" w:rsidRPr="004D222C">
        <w:rPr>
          <w:szCs w:val="22"/>
          <w:lang w:val="en-NZ"/>
        </w:rPr>
        <w:t>.</w:t>
      </w:r>
      <w:r w:rsidR="005D7C89">
        <w:rPr>
          <w:szCs w:val="22"/>
          <w:lang w:val="en-NZ"/>
        </w:rPr>
        <w:t xml:space="preserve">  </w:t>
      </w:r>
      <w:r w:rsidR="00B77DA9" w:rsidRPr="004D222C">
        <w:rPr>
          <w:szCs w:val="22"/>
          <w:lang w:val="en-NZ"/>
        </w:rPr>
        <w:t xml:space="preserve">If a country goes into economic </w:t>
      </w:r>
      <w:r w:rsidR="005D7C89" w:rsidRPr="005D7C89">
        <w:rPr>
          <w:szCs w:val="22"/>
          <w:lang w:val="en-NZ"/>
        </w:rPr>
        <w:t>recession,</w:t>
      </w:r>
      <w:r w:rsidR="00B77DA9" w:rsidRPr="004D222C">
        <w:rPr>
          <w:szCs w:val="22"/>
          <w:lang w:val="en-NZ"/>
        </w:rPr>
        <w:t xml:space="preserve"> the overall income is reduced</w:t>
      </w:r>
      <w:r w:rsidR="00804567">
        <w:rPr>
          <w:szCs w:val="22"/>
          <w:lang w:val="en-NZ"/>
        </w:rPr>
        <w:t xml:space="preserve"> &amp;</w:t>
      </w:r>
      <w:r w:rsidR="00B77DA9" w:rsidRPr="004D222C">
        <w:rPr>
          <w:szCs w:val="22"/>
          <w:lang w:val="en-NZ"/>
        </w:rPr>
        <w:t xml:space="preserve"> </w:t>
      </w:r>
      <w:r w:rsidR="00B77DA9" w:rsidRPr="005D7C89">
        <w:rPr>
          <w:szCs w:val="22"/>
          <w:lang w:val="en-NZ"/>
        </w:rPr>
        <w:t xml:space="preserve">demand </w:t>
      </w:r>
      <w:r w:rsidR="00B77DA9" w:rsidRPr="004D222C">
        <w:rPr>
          <w:szCs w:val="22"/>
          <w:lang w:val="en-NZ"/>
        </w:rPr>
        <w:t>is reduced.</w:t>
      </w:r>
    </w:p>
    <w:p w14:paraId="13FA920E" w14:textId="77777777" w:rsidR="005D7C89" w:rsidRPr="004D222C" w:rsidRDefault="005D7C89" w:rsidP="00B77DA9">
      <w:pPr>
        <w:rPr>
          <w:szCs w:val="22"/>
          <w:lang w:val="en-NZ"/>
        </w:rPr>
      </w:pPr>
    </w:p>
    <w:p w14:paraId="0EC1CC13" w14:textId="77777777" w:rsidR="00B77DA9" w:rsidRPr="004D222C" w:rsidRDefault="00B77DA9" w:rsidP="00E77F48">
      <w:pPr>
        <w:numPr>
          <w:ilvl w:val="0"/>
          <w:numId w:val="22"/>
        </w:numPr>
        <w:rPr>
          <w:b/>
          <w:szCs w:val="22"/>
          <w:lang w:val="en-NZ"/>
        </w:rPr>
      </w:pPr>
      <w:r w:rsidRPr="004D222C">
        <w:rPr>
          <w:b/>
          <w:szCs w:val="22"/>
          <w:lang w:val="en-NZ"/>
        </w:rPr>
        <w:t>The quantity available</w:t>
      </w:r>
    </w:p>
    <w:p w14:paraId="3BBEB617" w14:textId="77777777" w:rsidR="00574F54" w:rsidRPr="004D222C" w:rsidRDefault="009832D6" w:rsidP="00B77DA9">
      <w:pPr>
        <w:rPr>
          <w:szCs w:val="22"/>
          <w:lang w:val="en-NZ"/>
        </w:rPr>
      </w:pPr>
      <w:r w:rsidRPr="004D222C">
        <w:rPr>
          <w:szCs w:val="22"/>
          <w:lang w:val="en-NZ"/>
        </w:rPr>
        <w:t xml:space="preserve">The smaller </w:t>
      </w:r>
      <w:r w:rsidR="00B77DA9" w:rsidRPr="004D222C">
        <w:rPr>
          <w:szCs w:val="22"/>
          <w:lang w:val="en-NZ"/>
        </w:rPr>
        <w:t xml:space="preserve">the quantity </w:t>
      </w:r>
      <w:r w:rsidRPr="004D222C">
        <w:rPr>
          <w:szCs w:val="22"/>
          <w:lang w:val="en-NZ"/>
        </w:rPr>
        <w:t>available</w:t>
      </w:r>
      <w:r w:rsidR="002E1F92">
        <w:rPr>
          <w:szCs w:val="22"/>
          <w:lang w:val="en-NZ"/>
        </w:rPr>
        <w:t>,</w:t>
      </w:r>
      <w:r w:rsidRPr="004D222C">
        <w:rPr>
          <w:szCs w:val="22"/>
          <w:lang w:val="en-NZ"/>
        </w:rPr>
        <w:t xml:space="preserve"> the higher </w:t>
      </w:r>
      <w:r w:rsidR="00B77DA9" w:rsidRPr="004D222C">
        <w:rPr>
          <w:szCs w:val="22"/>
          <w:lang w:val="en-NZ"/>
        </w:rPr>
        <w:t>the price gained</w:t>
      </w:r>
      <w:r w:rsidR="002E1F92">
        <w:rPr>
          <w:szCs w:val="22"/>
          <w:lang w:val="en-NZ"/>
        </w:rPr>
        <w:t>,</w:t>
      </w:r>
      <w:r w:rsidR="00B77DA9" w:rsidRPr="004D222C">
        <w:rPr>
          <w:szCs w:val="22"/>
          <w:lang w:val="en-NZ"/>
        </w:rPr>
        <w:t xml:space="preserve"> </w:t>
      </w:r>
      <w:r w:rsidR="005D7C89">
        <w:rPr>
          <w:szCs w:val="22"/>
          <w:lang w:val="en-NZ"/>
        </w:rPr>
        <w:t>if</w:t>
      </w:r>
      <w:r w:rsidR="00B77DA9" w:rsidRPr="004D222C">
        <w:rPr>
          <w:szCs w:val="22"/>
          <w:lang w:val="en-NZ"/>
        </w:rPr>
        <w:t xml:space="preserve"> th</w:t>
      </w:r>
      <w:r w:rsidRPr="004D222C">
        <w:rPr>
          <w:szCs w:val="22"/>
          <w:lang w:val="en-NZ"/>
        </w:rPr>
        <w:t xml:space="preserve">e product is preferred </w:t>
      </w:r>
      <w:r w:rsidR="002E1F92">
        <w:rPr>
          <w:szCs w:val="22"/>
          <w:lang w:val="en-NZ"/>
        </w:rPr>
        <w:t>by the consumer</w:t>
      </w:r>
      <w:r w:rsidR="00B77DA9" w:rsidRPr="004D222C">
        <w:rPr>
          <w:szCs w:val="22"/>
          <w:lang w:val="en-NZ"/>
        </w:rPr>
        <w:t xml:space="preserve"> who is willing to pay.</w:t>
      </w:r>
      <w:r w:rsidR="002E1F92">
        <w:rPr>
          <w:szCs w:val="22"/>
          <w:lang w:val="en-NZ"/>
        </w:rPr>
        <w:t xml:space="preserve">  </w:t>
      </w:r>
      <w:r w:rsidR="00574F54" w:rsidRPr="004D222C">
        <w:rPr>
          <w:szCs w:val="22"/>
          <w:lang w:val="en-NZ"/>
        </w:rPr>
        <w:t>The price of perishable products tends to be high on the “shoulders” of the season when volumes are lower.</w:t>
      </w:r>
    </w:p>
    <w:p w14:paraId="1E5C6B3F" w14:textId="77777777" w:rsidR="00574F54" w:rsidRDefault="00574F54" w:rsidP="00B77DA9">
      <w:pPr>
        <w:rPr>
          <w:szCs w:val="22"/>
          <w:lang w:val="en-NZ"/>
        </w:rPr>
      </w:pPr>
    </w:p>
    <w:tbl>
      <w:tblPr>
        <w:tblStyle w:val="TableGrid"/>
        <w:tblpPr w:leftFromText="180" w:rightFromText="180" w:vertAnchor="text" w:horzAnchor="margin" w:tblpX="-151" w:tblpY="81"/>
        <w:tblW w:w="9502" w:type="dxa"/>
        <w:tblLook w:val="04A0" w:firstRow="1" w:lastRow="0" w:firstColumn="1" w:lastColumn="0" w:noHBand="0" w:noVBand="1"/>
      </w:tblPr>
      <w:tblGrid>
        <w:gridCol w:w="9502"/>
      </w:tblGrid>
      <w:tr w:rsidR="00B81CB9" w:rsidRPr="004D222C" w14:paraId="2DFCCD7D" w14:textId="77777777" w:rsidTr="001A06E6">
        <w:tc>
          <w:tcPr>
            <w:tcW w:w="9502" w:type="dxa"/>
          </w:tcPr>
          <w:p w14:paraId="5A8B1006" w14:textId="77777777" w:rsidR="00B81CB9" w:rsidRDefault="00B81CB9" w:rsidP="001A06E6">
            <w:pPr>
              <w:rPr>
                <w:b/>
                <w:szCs w:val="22"/>
                <w:lang w:val="en-NZ"/>
              </w:rPr>
            </w:pPr>
            <w:r w:rsidRPr="004D222C">
              <w:rPr>
                <w:b/>
                <w:szCs w:val="22"/>
                <w:lang w:val="en-NZ"/>
              </w:rPr>
              <w:t>Kiwifruit a les</w:t>
            </w:r>
            <w:r>
              <w:rPr>
                <w:b/>
                <w:szCs w:val="22"/>
                <w:lang w:val="en-NZ"/>
              </w:rPr>
              <w:t>s seasonal fruit.</w:t>
            </w:r>
          </w:p>
          <w:p w14:paraId="23F2A29A" w14:textId="77777777" w:rsidR="00B81CB9" w:rsidRPr="004D222C" w:rsidRDefault="00B81CB9" w:rsidP="001A06E6">
            <w:pPr>
              <w:rPr>
                <w:b/>
                <w:szCs w:val="22"/>
                <w:lang w:val="en-NZ"/>
              </w:rPr>
            </w:pPr>
          </w:p>
          <w:p w14:paraId="2E54C16B" w14:textId="77777777" w:rsidR="00B81CB9" w:rsidRPr="004D222C" w:rsidRDefault="00B81CB9" w:rsidP="001A06E6">
            <w:pPr>
              <w:rPr>
                <w:szCs w:val="22"/>
                <w:lang w:val="en-NZ"/>
              </w:rPr>
            </w:pPr>
            <w:r w:rsidRPr="004D222C">
              <w:rPr>
                <w:szCs w:val="22"/>
                <w:lang w:val="en-NZ"/>
              </w:rPr>
              <w:t>Kiwifruit can be stored at 1</w:t>
            </w:r>
            <w:r w:rsidRPr="004D222C">
              <w:rPr>
                <w:rFonts w:cs="Arial"/>
                <w:szCs w:val="22"/>
                <w:lang w:val="en-NZ"/>
              </w:rPr>
              <w:t>°</w:t>
            </w:r>
            <w:r w:rsidRPr="004D222C">
              <w:rPr>
                <w:szCs w:val="22"/>
                <w:lang w:val="en-NZ"/>
              </w:rPr>
              <w:t xml:space="preserve">C / 95% </w:t>
            </w:r>
            <w:r>
              <w:rPr>
                <w:szCs w:val="22"/>
                <w:lang w:val="en-NZ"/>
              </w:rPr>
              <w:t>humidity in the case of Zespri G</w:t>
            </w:r>
            <w:r w:rsidRPr="004D222C">
              <w:rPr>
                <w:szCs w:val="22"/>
                <w:lang w:val="en-NZ"/>
              </w:rPr>
              <w:t>reen for up to 6 months. Gold have a shorter storage life of around 3</w:t>
            </w:r>
            <w:r>
              <w:rPr>
                <w:szCs w:val="22"/>
                <w:lang w:val="en-NZ"/>
              </w:rPr>
              <w:t xml:space="preserve"> </w:t>
            </w:r>
            <w:r w:rsidRPr="004D222C">
              <w:rPr>
                <w:szCs w:val="22"/>
                <w:lang w:val="en-NZ"/>
              </w:rPr>
              <w:t>-</w:t>
            </w:r>
            <w:r>
              <w:rPr>
                <w:szCs w:val="22"/>
                <w:lang w:val="en-NZ"/>
              </w:rPr>
              <w:t xml:space="preserve"> </w:t>
            </w:r>
            <w:r w:rsidRPr="004D222C">
              <w:rPr>
                <w:szCs w:val="22"/>
                <w:lang w:val="en-NZ"/>
              </w:rPr>
              <w:t>4 months.</w:t>
            </w:r>
            <w:r>
              <w:rPr>
                <w:szCs w:val="22"/>
                <w:lang w:val="en-NZ"/>
              </w:rPr>
              <w:t xml:space="preserve"> </w:t>
            </w:r>
            <w:r w:rsidRPr="004D222C">
              <w:rPr>
                <w:szCs w:val="22"/>
                <w:lang w:val="en-NZ"/>
              </w:rPr>
              <w:t xml:space="preserve"> The fruit keep their firmness</w:t>
            </w:r>
            <w:r>
              <w:rPr>
                <w:szCs w:val="22"/>
                <w:lang w:val="en-NZ"/>
              </w:rPr>
              <w:t xml:space="preserve"> 4-5 </w:t>
            </w:r>
            <w:proofErr w:type="spellStart"/>
            <w:r>
              <w:rPr>
                <w:szCs w:val="22"/>
                <w:lang w:val="en-NZ"/>
              </w:rPr>
              <w:t>Kgf</w:t>
            </w:r>
            <w:proofErr w:type="spellEnd"/>
            <w:r w:rsidR="00804567">
              <w:rPr>
                <w:szCs w:val="22"/>
                <w:lang w:val="en-NZ"/>
              </w:rPr>
              <w:t xml:space="preserve"> &amp;</w:t>
            </w:r>
            <w:r w:rsidRPr="004D222C">
              <w:rPr>
                <w:szCs w:val="22"/>
                <w:lang w:val="en-NZ"/>
              </w:rPr>
              <w:t xml:space="preserve"> sugar content 7 brix, well in controlled atmosphere.</w:t>
            </w:r>
          </w:p>
          <w:p w14:paraId="048CE6B0" w14:textId="77777777" w:rsidR="00B81CB9" w:rsidRPr="004D222C" w:rsidRDefault="00B81CB9" w:rsidP="001A06E6">
            <w:pPr>
              <w:rPr>
                <w:szCs w:val="22"/>
                <w:lang w:val="en-NZ"/>
              </w:rPr>
            </w:pPr>
          </w:p>
          <w:p w14:paraId="2C7AA5FC" w14:textId="77777777" w:rsidR="00B81CB9" w:rsidRPr="004D222C" w:rsidRDefault="00B81CB9" w:rsidP="001A06E6">
            <w:pPr>
              <w:rPr>
                <w:szCs w:val="22"/>
                <w:lang w:val="en-NZ"/>
              </w:rPr>
            </w:pPr>
            <w:r w:rsidRPr="004D222C">
              <w:rPr>
                <w:szCs w:val="22"/>
                <w:lang w:val="en-NZ"/>
              </w:rPr>
              <w:t>This means that</w:t>
            </w:r>
            <w:r>
              <w:rPr>
                <w:szCs w:val="22"/>
                <w:lang w:val="en-NZ"/>
              </w:rPr>
              <w:t xml:space="preserve"> they can be released when the N</w:t>
            </w:r>
            <w:r w:rsidRPr="004D222C">
              <w:rPr>
                <w:szCs w:val="22"/>
                <w:lang w:val="en-NZ"/>
              </w:rPr>
              <w:t xml:space="preserve">orthern </w:t>
            </w:r>
            <w:r>
              <w:rPr>
                <w:szCs w:val="22"/>
                <w:lang w:val="en-NZ"/>
              </w:rPr>
              <w:t>H</w:t>
            </w:r>
            <w:r w:rsidRPr="004D222C">
              <w:rPr>
                <w:szCs w:val="22"/>
                <w:lang w:val="en-NZ"/>
              </w:rPr>
              <w:t>emisphere competitors have cleared their stocks to ensure good prices of around $7/tray for green</w:t>
            </w:r>
            <w:r w:rsidR="00804567">
              <w:rPr>
                <w:szCs w:val="22"/>
                <w:lang w:val="en-NZ"/>
              </w:rPr>
              <w:t xml:space="preserve"> &amp;</w:t>
            </w:r>
            <w:r w:rsidRPr="004D222C">
              <w:rPr>
                <w:szCs w:val="22"/>
                <w:lang w:val="en-NZ"/>
              </w:rPr>
              <w:t xml:space="preserve"> $12/tray gold. </w:t>
            </w:r>
          </w:p>
          <w:p w14:paraId="783E894A" w14:textId="77777777" w:rsidR="00B81CB9" w:rsidRPr="004D222C" w:rsidRDefault="00B81CB9" w:rsidP="001A06E6">
            <w:pPr>
              <w:rPr>
                <w:szCs w:val="22"/>
                <w:lang w:val="en-NZ"/>
              </w:rPr>
            </w:pPr>
          </w:p>
          <w:p w14:paraId="1225C66F" w14:textId="77777777" w:rsidR="00B81CB9" w:rsidRPr="004D222C" w:rsidRDefault="00B81CB9" w:rsidP="001A06E6">
            <w:pPr>
              <w:rPr>
                <w:szCs w:val="22"/>
                <w:lang w:val="en-NZ"/>
              </w:rPr>
            </w:pPr>
            <w:r w:rsidRPr="004D222C">
              <w:rPr>
                <w:szCs w:val="22"/>
                <w:lang w:val="en-NZ"/>
              </w:rPr>
              <w:t>Quality is maintained by a</w:t>
            </w:r>
            <w:r>
              <w:rPr>
                <w:szCs w:val="22"/>
                <w:lang w:val="en-NZ"/>
              </w:rPr>
              <w:t>ll year round supply through 30</w:t>
            </w:r>
            <w:r w:rsidRPr="004D222C">
              <w:rPr>
                <w:szCs w:val="22"/>
                <w:lang w:val="en-NZ"/>
              </w:rPr>
              <w:t xml:space="preserve"> million trays being produced through licensed growers in Northern hemisphere.</w:t>
            </w:r>
          </w:p>
          <w:p w14:paraId="4E3A4F30" w14:textId="77777777" w:rsidR="00B81CB9" w:rsidRPr="004D222C" w:rsidRDefault="00B81CB9" w:rsidP="001A06E6">
            <w:pPr>
              <w:rPr>
                <w:szCs w:val="22"/>
                <w:lang w:val="en-NZ"/>
              </w:rPr>
            </w:pPr>
          </w:p>
        </w:tc>
      </w:tr>
    </w:tbl>
    <w:p w14:paraId="56640136" w14:textId="77777777" w:rsidR="00B81CB9" w:rsidRDefault="00B81CB9" w:rsidP="00B77DA9">
      <w:pPr>
        <w:rPr>
          <w:szCs w:val="22"/>
          <w:lang w:val="en-NZ"/>
        </w:rPr>
      </w:pPr>
    </w:p>
    <w:p w14:paraId="558F556C" w14:textId="77777777" w:rsidR="00B81CB9" w:rsidRDefault="00B81CB9" w:rsidP="00B77DA9">
      <w:pPr>
        <w:rPr>
          <w:szCs w:val="22"/>
          <w:lang w:val="en-NZ"/>
        </w:rPr>
      </w:pPr>
    </w:p>
    <w:tbl>
      <w:tblPr>
        <w:tblStyle w:val="TableGrid"/>
        <w:tblW w:w="9498" w:type="dxa"/>
        <w:tblInd w:w="-147" w:type="dxa"/>
        <w:tblLook w:val="04A0" w:firstRow="1" w:lastRow="0" w:firstColumn="1" w:lastColumn="0" w:noHBand="0" w:noVBand="1"/>
      </w:tblPr>
      <w:tblGrid>
        <w:gridCol w:w="9498"/>
      </w:tblGrid>
      <w:tr w:rsidR="00574F54" w:rsidRPr="004D222C" w14:paraId="57AE11AF" w14:textId="77777777" w:rsidTr="001A06E6">
        <w:tc>
          <w:tcPr>
            <w:tcW w:w="9498" w:type="dxa"/>
          </w:tcPr>
          <w:p w14:paraId="76CD0425" w14:textId="77777777" w:rsidR="00574F54" w:rsidRDefault="00574F54" w:rsidP="00B77DA9">
            <w:pPr>
              <w:rPr>
                <w:b/>
                <w:szCs w:val="22"/>
                <w:lang w:val="en-NZ"/>
              </w:rPr>
            </w:pPr>
            <w:r w:rsidRPr="004D222C">
              <w:rPr>
                <w:b/>
                <w:szCs w:val="22"/>
                <w:lang w:val="en-NZ"/>
              </w:rPr>
              <w:t>Satsuma volum</w:t>
            </w:r>
            <w:r w:rsidR="006A74AF">
              <w:rPr>
                <w:b/>
                <w:szCs w:val="22"/>
                <w:lang w:val="en-NZ"/>
              </w:rPr>
              <w:t>es</w:t>
            </w:r>
            <w:r w:rsidR="00804567">
              <w:rPr>
                <w:b/>
                <w:szCs w:val="22"/>
                <w:lang w:val="en-NZ"/>
              </w:rPr>
              <w:t xml:space="preserve"> &amp;</w:t>
            </w:r>
            <w:r w:rsidR="006A74AF">
              <w:rPr>
                <w:b/>
                <w:szCs w:val="22"/>
                <w:lang w:val="en-NZ"/>
              </w:rPr>
              <w:t xml:space="preserve"> prices.</w:t>
            </w:r>
          </w:p>
          <w:p w14:paraId="3224FF92" w14:textId="77777777" w:rsidR="006A74AF" w:rsidRPr="004D222C" w:rsidRDefault="006A74AF" w:rsidP="00B77DA9">
            <w:pPr>
              <w:rPr>
                <w:b/>
                <w:szCs w:val="22"/>
                <w:lang w:val="en-NZ"/>
              </w:rPr>
            </w:pPr>
          </w:p>
          <w:p w14:paraId="506D4EE4" w14:textId="77777777" w:rsidR="00997FF6" w:rsidRPr="006A74AF" w:rsidRDefault="006A74AF" w:rsidP="006A74AF">
            <w:pPr>
              <w:jc w:val="center"/>
              <w:rPr>
                <w:b/>
                <w:szCs w:val="22"/>
                <w:lang w:val="en-NZ"/>
              </w:rPr>
            </w:pPr>
            <w:r w:rsidRPr="006A74AF">
              <w:rPr>
                <w:b/>
                <w:szCs w:val="22"/>
                <w:u w:val="single"/>
              </w:rPr>
              <w:t>Satsuma mandarin expor</w:t>
            </w:r>
            <w:r w:rsidR="00514B0E">
              <w:rPr>
                <w:b/>
                <w:szCs w:val="22"/>
                <w:u w:val="single"/>
              </w:rPr>
              <w:t>t volumes (kg/week) for the 2012</w:t>
            </w:r>
            <w:r w:rsidRPr="006A74AF">
              <w:rPr>
                <w:b/>
                <w:szCs w:val="22"/>
                <w:u w:val="single"/>
              </w:rPr>
              <w:t xml:space="preserve"> to 201</w:t>
            </w:r>
            <w:r w:rsidR="00514B0E">
              <w:rPr>
                <w:b/>
                <w:szCs w:val="22"/>
                <w:u w:val="single"/>
              </w:rPr>
              <w:t>7</w:t>
            </w:r>
            <w:r w:rsidRPr="006A74AF">
              <w:rPr>
                <w:b/>
                <w:szCs w:val="22"/>
                <w:u w:val="single"/>
              </w:rPr>
              <w:t xml:space="preserve"> seasons</w:t>
            </w:r>
            <w:r w:rsidRPr="006A74AF">
              <w:rPr>
                <w:b/>
                <w:szCs w:val="22"/>
              </w:rPr>
              <w:t>.</w:t>
            </w:r>
          </w:p>
          <w:p w14:paraId="0C786C47" w14:textId="77777777" w:rsidR="006A74AF" w:rsidRPr="004D222C" w:rsidRDefault="00514B0E" w:rsidP="00B77DA9">
            <w:pPr>
              <w:rPr>
                <w:b/>
                <w:szCs w:val="22"/>
                <w:lang w:val="en-NZ"/>
              </w:rPr>
            </w:pPr>
            <w:r>
              <w:rPr>
                <w:noProof/>
                <w:lang w:val="en-AU" w:eastAsia="en-AU"/>
              </w:rPr>
              <w:drawing>
                <wp:inline distT="0" distB="0" distL="0" distR="0" wp14:anchorId="45A8B74D" wp14:editId="748CEADF">
                  <wp:extent cx="5457825" cy="2762250"/>
                  <wp:effectExtent l="0" t="0" r="952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57825" cy="2762250"/>
                          </a:xfrm>
                          <a:prstGeom prst="rect">
                            <a:avLst/>
                          </a:prstGeom>
                        </pic:spPr>
                      </pic:pic>
                    </a:graphicData>
                  </a:graphic>
                </wp:inline>
              </w:drawing>
            </w:r>
          </w:p>
          <w:p w14:paraId="02DEA568" w14:textId="77777777" w:rsidR="006A74AF" w:rsidRDefault="006A74AF" w:rsidP="00997FF6">
            <w:pPr>
              <w:rPr>
                <w:szCs w:val="22"/>
                <w:lang w:val="en-NZ"/>
              </w:rPr>
            </w:pPr>
          </w:p>
          <w:p w14:paraId="327C3071" w14:textId="77777777" w:rsidR="00B81CB9" w:rsidRDefault="00B81CB9" w:rsidP="00BF42FB">
            <w:pPr>
              <w:jc w:val="center"/>
              <w:rPr>
                <w:b/>
                <w:szCs w:val="22"/>
                <w:u w:val="single"/>
              </w:rPr>
            </w:pPr>
          </w:p>
          <w:p w14:paraId="615B3897" w14:textId="77777777" w:rsidR="00B81CB9" w:rsidRDefault="00B81CB9" w:rsidP="00BF42FB">
            <w:pPr>
              <w:jc w:val="center"/>
              <w:rPr>
                <w:b/>
                <w:szCs w:val="22"/>
                <w:u w:val="single"/>
              </w:rPr>
            </w:pPr>
          </w:p>
          <w:p w14:paraId="0396EC06" w14:textId="77777777" w:rsidR="001A06E6" w:rsidRDefault="001A06E6" w:rsidP="00BF42FB">
            <w:pPr>
              <w:jc w:val="center"/>
              <w:rPr>
                <w:b/>
                <w:szCs w:val="22"/>
                <w:u w:val="single"/>
              </w:rPr>
            </w:pPr>
          </w:p>
          <w:p w14:paraId="4FE95CA0" w14:textId="77777777" w:rsidR="001A06E6" w:rsidRDefault="001A06E6" w:rsidP="00BF42FB">
            <w:pPr>
              <w:jc w:val="center"/>
              <w:rPr>
                <w:b/>
                <w:szCs w:val="22"/>
                <w:u w:val="single"/>
              </w:rPr>
            </w:pPr>
          </w:p>
          <w:p w14:paraId="469333AD" w14:textId="77777777" w:rsidR="001A06E6" w:rsidRDefault="001A06E6" w:rsidP="00BF42FB">
            <w:pPr>
              <w:jc w:val="center"/>
              <w:rPr>
                <w:b/>
                <w:szCs w:val="22"/>
                <w:u w:val="single"/>
              </w:rPr>
            </w:pPr>
          </w:p>
          <w:p w14:paraId="18324D9D" w14:textId="77777777" w:rsidR="001A06E6" w:rsidRDefault="001A06E6" w:rsidP="00BF42FB">
            <w:pPr>
              <w:jc w:val="center"/>
              <w:rPr>
                <w:b/>
                <w:szCs w:val="22"/>
                <w:u w:val="single"/>
              </w:rPr>
            </w:pPr>
          </w:p>
          <w:p w14:paraId="5CD84ABD" w14:textId="77777777" w:rsidR="006A74AF" w:rsidRPr="00BF42FB" w:rsidRDefault="00BF42FB" w:rsidP="00BF42FB">
            <w:pPr>
              <w:jc w:val="center"/>
              <w:rPr>
                <w:b/>
                <w:szCs w:val="22"/>
                <w:u w:val="single"/>
              </w:rPr>
            </w:pPr>
            <w:r w:rsidRPr="00BF42FB">
              <w:rPr>
                <w:b/>
                <w:szCs w:val="22"/>
                <w:u w:val="single"/>
              </w:rPr>
              <w:lastRenderedPageBreak/>
              <w:t>Satsuma mandarin whol</w:t>
            </w:r>
            <w:r w:rsidR="00514B0E">
              <w:rPr>
                <w:b/>
                <w:szCs w:val="22"/>
                <w:u w:val="single"/>
              </w:rPr>
              <w:t>esale prices ($/kg) for the 2012</w:t>
            </w:r>
            <w:r w:rsidRPr="00BF42FB">
              <w:rPr>
                <w:b/>
                <w:szCs w:val="22"/>
                <w:u w:val="single"/>
              </w:rPr>
              <w:t xml:space="preserve"> to 201</w:t>
            </w:r>
            <w:r w:rsidR="00514B0E">
              <w:rPr>
                <w:b/>
                <w:szCs w:val="22"/>
                <w:u w:val="single"/>
              </w:rPr>
              <w:t>7</w:t>
            </w:r>
            <w:r w:rsidRPr="00BF42FB">
              <w:rPr>
                <w:b/>
                <w:szCs w:val="22"/>
                <w:u w:val="single"/>
              </w:rPr>
              <w:t xml:space="preserve"> seasons (Tag 1 55 – 60mm fruit).</w:t>
            </w:r>
          </w:p>
          <w:p w14:paraId="70B8122B" w14:textId="77777777" w:rsidR="00BF42FB" w:rsidRDefault="00514B0E" w:rsidP="00997FF6">
            <w:pPr>
              <w:rPr>
                <w:szCs w:val="22"/>
                <w:lang w:val="en-NZ"/>
              </w:rPr>
            </w:pPr>
            <w:r>
              <w:rPr>
                <w:noProof/>
                <w:lang w:val="en-AU" w:eastAsia="en-AU"/>
              </w:rPr>
              <w:drawing>
                <wp:inline distT="0" distB="0" distL="0" distR="0" wp14:anchorId="5D1B6E69" wp14:editId="0067A6AA">
                  <wp:extent cx="5731510" cy="3223260"/>
                  <wp:effectExtent l="0" t="0" r="254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31510" cy="3223260"/>
                          </a:xfrm>
                          <a:prstGeom prst="rect">
                            <a:avLst/>
                          </a:prstGeom>
                        </pic:spPr>
                      </pic:pic>
                    </a:graphicData>
                  </a:graphic>
                </wp:inline>
              </w:drawing>
            </w:r>
          </w:p>
          <w:p w14:paraId="609DEFD5" w14:textId="77777777" w:rsidR="00514B0E" w:rsidRDefault="00514B0E" w:rsidP="00997FF6">
            <w:pPr>
              <w:rPr>
                <w:szCs w:val="22"/>
              </w:rPr>
            </w:pPr>
          </w:p>
          <w:p w14:paraId="2606B418" w14:textId="77777777" w:rsidR="00514B0E" w:rsidRDefault="00514B0E" w:rsidP="00997FF6">
            <w:pPr>
              <w:rPr>
                <w:szCs w:val="22"/>
              </w:rPr>
            </w:pPr>
            <w:r>
              <w:rPr>
                <w:szCs w:val="22"/>
              </w:rPr>
              <w:t xml:space="preserve">On average wholesale prices were $0.16 less than the 2016 season. The lowest recorded wholesale price of $1.78 for Tag 1 55 – 60mm fruit in 2017 was in week 29, compared with the highest price of $3.96 in week 17 at the very start of the season. </w:t>
            </w:r>
          </w:p>
          <w:p w14:paraId="6A37BDE7" w14:textId="77777777" w:rsidR="00514B0E" w:rsidRDefault="00514B0E" w:rsidP="00997FF6">
            <w:pPr>
              <w:rPr>
                <w:szCs w:val="22"/>
              </w:rPr>
            </w:pPr>
          </w:p>
          <w:p w14:paraId="777D482B" w14:textId="77777777" w:rsidR="00997FF6" w:rsidRPr="004D222C" w:rsidRDefault="00997FF6" w:rsidP="00997FF6">
            <w:pPr>
              <w:rPr>
                <w:szCs w:val="22"/>
                <w:lang w:val="en-NZ"/>
              </w:rPr>
            </w:pPr>
            <w:r w:rsidRPr="004D222C">
              <w:rPr>
                <w:szCs w:val="22"/>
                <w:lang w:val="en-NZ"/>
              </w:rPr>
              <w:t>Prices of $</w:t>
            </w:r>
            <w:r w:rsidR="00456148">
              <w:rPr>
                <w:szCs w:val="22"/>
                <w:lang w:val="en-NZ"/>
              </w:rPr>
              <w:t>4.</w:t>
            </w:r>
            <w:r w:rsidR="00514B0E">
              <w:rPr>
                <w:szCs w:val="22"/>
                <w:lang w:val="en-NZ"/>
              </w:rPr>
              <w:t>0</w:t>
            </w:r>
            <w:r w:rsidR="00456148">
              <w:rPr>
                <w:szCs w:val="22"/>
                <w:lang w:val="en-NZ"/>
              </w:rPr>
              <w:t>0</w:t>
            </w:r>
            <w:r w:rsidRPr="004D222C">
              <w:rPr>
                <w:szCs w:val="22"/>
                <w:lang w:val="en-NZ"/>
              </w:rPr>
              <w:t xml:space="preserve">/kg can be gained on the early shoulder of production in </w:t>
            </w:r>
            <w:r w:rsidR="009B2CA5" w:rsidRPr="004D222C">
              <w:rPr>
                <w:szCs w:val="22"/>
                <w:lang w:val="en-NZ"/>
              </w:rPr>
              <w:t>mid-April</w:t>
            </w:r>
            <w:r w:rsidRPr="004D222C">
              <w:rPr>
                <w:szCs w:val="22"/>
                <w:lang w:val="en-NZ"/>
              </w:rPr>
              <w:t xml:space="preserve"> when only 2</w:t>
            </w:r>
            <w:r w:rsidR="006A74AF">
              <w:rPr>
                <w:szCs w:val="22"/>
                <w:lang w:val="en-NZ"/>
              </w:rPr>
              <w:t>,</w:t>
            </w:r>
            <w:r w:rsidRPr="004D222C">
              <w:rPr>
                <w:szCs w:val="22"/>
                <w:lang w:val="en-NZ"/>
              </w:rPr>
              <w:t>000kg mandarins are available. Demand will be high as the fruit will be new on the market</w:t>
            </w:r>
            <w:r w:rsidR="00804567">
              <w:rPr>
                <w:szCs w:val="22"/>
                <w:lang w:val="en-NZ"/>
              </w:rPr>
              <w:t xml:space="preserve"> &amp;</w:t>
            </w:r>
            <w:r w:rsidRPr="004D222C">
              <w:rPr>
                <w:szCs w:val="22"/>
                <w:lang w:val="en-NZ"/>
              </w:rPr>
              <w:t xml:space="preserve"> there will be competition between retailers to get quantities of the early fruit.</w:t>
            </w:r>
            <w:r w:rsidR="006A74AF">
              <w:rPr>
                <w:szCs w:val="22"/>
                <w:lang w:val="en-NZ"/>
              </w:rPr>
              <w:t xml:space="preserve">  </w:t>
            </w:r>
            <w:r w:rsidRPr="004D222C">
              <w:rPr>
                <w:szCs w:val="22"/>
                <w:lang w:val="en-NZ"/>
              </w:rPr>
              <w:t>However</w:t>
            </w:r>
            <w:r w:rsidR="006A74AF">
              <w:rPr>
                <w:szCs w:val="22"/>
                <w:lang w:val="en-NZ"/>
              </w:rPr>
              <w:t xml:space="preserve">, </w:t>
            </w:r>
            <w:r w:rsidR="00456148">
              <w:rPr>
                <w:szCs w:val="22"/>
                <w:lang w:val="en-NZ"/>
              </w:rPr>
              <w:t>prices are reduced to $1.5</w:t>
            </w:r>
            <w:r w:rsidRPr="004D222C">
              <w:rPr>
                <w:szCs w:val="22"/>
                <w:lang w:val="en-NZ"/>
              </w:rPr>
              <w:t>0/kg wh</w:t>
            </w:r>
            <w:r w:rsidR="00BD08DD" w:rsidRPr="004D222C">
              <w:rPr>
                <w:szCs w:val="22"/>
                <w:lang w:val="en-NZ"/>
              </w:rPr>
              <w:t xml:space="preserve">en </w:t>
            </w:r>
            <w:r w:rsidR="00D008BA">
              <w:rPr>
                <w:szCs w:val="22"/>
                <w:lang w:val="en-NZ"/>
              </w:rPr>
              <w:t>250,000 k</w:t>
            </w:r>
            <w:r w:rsidR="00BD08DD" w:rsidRPr="004D222C">
              <w:rPr>
                <w:szCs w:val="22"/>
                <w:lang w:val="en-NZ"/>
              </w:rPr>
              <w:t xml:space="preserve">g are available </w:t>
            </w:r>
            <w:r w:rsidR="009B2CA5" w:rsidRPr="004D222C">
              <w:rPr>
                <w:szCs w:val="22"/>
                <w:lang w:val="en-NZ"/>
              </w:rPr>
              <w:t>mid-May</w:t>
            </w:r>
            <w:r w:rsidRPr="004D222C">
              <w:rPr>
                <w:szCs w:val="22"/>
                <w:lang w:val="en-NZ"/>
              </w:rPr>
              <w:t>.</w:t>
            </w:r>
          </w:p>
          <w:p w14:paraId="1C468020" w14:textId="77777777" w:rsidR="00574F54" w:rsidRPr="004D222C" w:rsidRDefault="00574F54" w:rsidP="00B77DA9">
            <w:pPr>
              <w:rPr>
                <w:szCs w:val="22"/>
                <w:lang w:val="en-NZ"/>
              </w:rPr>
            </w:pPr>
          </w:p>
        </w:tc>
      </w:tr>
    </w:tbl>
    <w:p w14:paraId="4BE93A0B" w14:textId="77777777" w:rsidR="00574F54" w:rsidRPr="004D222C" w:rsidRDefault="00574F54" w:rsidP="00B77DA9">
      <w:pPr>
        <w:rPr>
          <w:b/>
          <w:szCs w:val="22"/>
          <w:lang w:val="en-NZ"/>
        </w:rPr>
      </w:pPr>
    </w:p>
    <w:p w14:paraId="4D649F2C" w14:textId="77777777" w:rsidR="003A5B92" w:rsidRDefault="001D5DFC" w:rsidP="00445DD4">
      <w:pPr>
        <w:rPr>
          <w:color w:val="221E1F"/>
          <w:szCs w:val="22"/>
          <w:lang w:val="en-NZ"/>
        </w:rPr>
      </w:pPr>
      <w:r w:rsidRPr="004D222C">
        <w:rPr>
          <w:b/>
          <w:i/>
          <w:szCs w:val="22"/>
          <w:lang w:val="en-NZ"/>
        </w:rPr>
        <w:t>Exercise:</w:t>
      </w:r>
      <w:r w:rsidR="00445DD4">
        <w:rPr>
          <w:b/>
          <w:i/>
          <w:szCs w:val="22"/>
          <w:lang w:val="en-NZ"/>
        </w:rPr>
        <w:t xml:space="preserve">  </w:t>
      </w:r>
      <w:r w:rsidRPr="003A5B92">
        <w:rPr>
          <w:color w:val="221E1F"/>
          <w:szCs w:val="22"/>
          <w:lang w:val="en-NZ"/>
        </w:rPr>
        <w:t>When consumers purchase primary products, one of the significant factors influencing the quantity they buy is price. For either Satsuma mandarins or kiwifruit</w:t>
      </w:r>
      <w:r w:rsidR="003A5B92">
        <w:rPr>
          <w:color w:val="221E1F"/>
          <w:szCs w:val="22"/>
          <w:lang w:val="en-NZ"/>
        </w:rPr>
        <w:t xml:space="preserve">; </w:t>
      </w:r>
    </w:p>
    <w:p w14:paraId="283B3965" w14:textId="77777777" w:rsidR="001D5DFC" w:rsidRPr="00B81CB9" w:rsidRDefault="001D5DFC" w:rsidP="00D15D7B">
      <w:pPr>
        <w:pStyle w:val="Pa20"/>
        <w:numPr>
          <w:ilvl w:val="0"/>
          <w:numId w:val="63"/>
        </w:numPr>
        <w:rPr>
          <w:color w:val="221E1F"/>
          <w:sz w:val="22"/>
          <w:szCs w:val="22"/>
          <w:lang w:val="en-NZ"/>
        </w:rPr>
      </w:pPr>
      <w:r w:rsidRPr="00B81CB9">
        <w:rPr>
          <w:color w:val="221E1F"/>
          <w:sz w:val="22"/>
          <w:szCs w:val="22"/>
          <w:lang w:val="en-NZ"/>
        </w:rPr>
        <w:t xml:space="preserve">Explain, in detail, why a </w:t>
      </w:r>
      <w:r w:rsidRPr="00B81CB9">
        <w:rPr>
          <w:b/>
          <w:bCs/>
          <w:color w:val="221E1F"/>
          <w:sz w:val="22"/>
          <w:szCs w:val="22"/>
          <w:lang w:val="en-NZ"/>
        </w:rPr>
        <w:t xml:space="preserve">10 per cent increase in the price </w:t>
      </w:r>
      <w:r w:rsidRPr="00B81CB9">
        <w:rPr>
          <w:color w:val="221E1F"/>
          <w:sz w:val="22"/>
          <w:szCs w:val="22"/>
          <w:lang w:val="en-NZ"/>
        </w:rPr>
        <w:t xml:space="preserve">of the product would have a </w:t>
      </w:r>
      <w:r w:rsidRPr="00B81CB9">
        <w:rPr>
          <w:b/>
          <w:bCs/>
          <w:color w:val="221E1F"/>
          <w:sz w:val="22"/>
          <w:szCs w:val="22"/>
          <w:lang w:val="en-NZ"/>
        </w:rPr>
        <w:t xml:space="preserve">significant effect </w:t>
      </w:r>
      <w:r w:rsidRPr="00B81CB9">
        <w:rPr>
          <w:color w:val="221E1F"/>
          <w:sz w:val="22"/>
          <w:szCs w:val="22"/>
          <w:lang w:val="en-NZ"/>
        </w:rPr>
        <w:t>on the quantity of the p</w:t>
      </w:r>
      <w:r w:rsidR="00B81CB9" w:rsidRPr="00B81CB9">
        <w:rPr>
          <w:color w:val="221E1F"/>
          <w:sz w:val="22"/>
          <w:szCs w:val="22"/>
          <w:lang w:val="en-NZ"/>
        </w:rPr>
        <w:t>roduct consumers would purchase; or</w:t>
      </w:r>
    </w:p>
    <w:p w14:paraId="0315AC70" w14:textId="77777777" w:rsidR="001D5DFC" w:rsidRPr="003A5B92" w:rsidRDefault="001D5DFC" w:rsidP="00D15D7B">
      <w:pPr>
        <w:pStyle w:val="Pa20"/>
        <w:numPr>
          <w:ilvl w:val="0"/>
          <w:numId w:val="63"/>
        </w:numPr>
        <w:rPr>
          <w:color w:val="221E1F"/>
          <w:sz w:val="22"/>
          <w:szCs w:val="22"/>
          <w:lang w:val="en-NZ"/>
        </w:rPr>
      </w:pPr>
      <w:r w:rsidRPr="003A5B92">
        <w:rPr>
          <w:color w:val="221E1F"/>
          <w:sz w:val="22"/>
          <w:szCs w:val="22"/>
          <w:lang w:val="en-NZ"/>
        </w:rPr>
        <w:t xml:space="preserve">Explain, in detail, why a </w:t>
      </w:r>
      <w:r w:rsidRPr="003A5B92">
        <w:rPr>
          <w:b/>
          <w:bCs/>
          <w:color w:val="221E1F"/>
          <w:sz w:val="22"/>
          <w:szCs w:val="22"/>
          <w:lang w:val="en-NZ"/>
        </w:rPr>
        <w:t xml:space="preserve">10 per cent increase in the price </w:t>
      </w:r>
      <w:r w:rsidRPr="003A5B92">
        <w:rPr>
          <w:color w:val="221E1F"/>
          <w:sz w:val="22"/>
          <w:szCs w:val="22"/>
          <w:lang w:val="en-NZ"/>
        </w:rPr>
        <w:t xml:space="preserve">of the product would have </w:t>
      </w:r>
      <w:r w:rsidRPr="003A5B92">
        <w:rPr>
          <w:b/>
          <w:bCs/>
          <w:color w:val="221E1F"/>
          <w:sz w:val="22"/>
          <w:szCs w:val="22"/>
          <w:lang w:val="en-NZ"/>
        </w:rPr>
        <w:t xml:space="preserve">little or no effect </w:t>
      </w:r>
      <w:r w:rsidRPr="003A5B92">
        <w:rPr>
          <w:color w:val="221E1F"/>
          <w:sz w:val="22"/>
          <w:szCs w:val="22"/>
          <w:lang w:val="en-NZ"/>
        </w:rPr>
        <w:t xml:space="preserve">on the quantity of the product consumers would purchase. </w:t>
      </w:r>
    </w:p>
    <w:p w14:paraId="718508DF" w14:textId="77777777" w:rsidR="001D5DFC" w:rsidRPr="004D222C" w:rsidRDefault="001D5DFC" w:rsidP="001D5DFC">
      <w:pPr>
        <w:rPr>
          <w:i/>
          <w:szCs w:val="22"/>
          <w:lang w:val="en-NZ"/>
        </w:rPr>
      </w:pPr>
    </w:p>
    <w:p w14:paraId="17B23818" w14:textId="77777777" w:rsidR="001A06E6" w:rsidRPr="001A06E6" w:rsidRDefault="001A06E6" w:rsidP="001A06E6">
      <w:pPr>
        <w:spacing w:line="276" w:lineRule="auto"/>
        <w:rPr>
          <w:i/>
          <w:sz w:val="24"/>
          <w:lang w:val="en-NZ"/>
        </w:rPr>
      </w:pPr>
      <w:r w:rsidRPr="001A06E6">
        <w:rPr>
          <w:i/>
          <w:sz w:val="24"/>
          <w:lang w:val="en-NZ"/>
        </w:rPr>
        <w:t>___________________________________________________________________</w:t>
      </w:r>
    </w:p>
    <w:p w14:paraId="2B1EBC79" w14:textId="77777777" w:rsidR="001A06E6" w:rsidRPr="001A06E6" w:rsidRDefault="001A06E6" w:rsidP="001A06E6">
      <w:pPr>
        <w:spacing w:line="276" w:lineRule="auto"/>
        <w:rPr>
          <w:i/>
          <w:sz w:val="24"/>
          <w:lang w:val="en-NZ"/>
        </w:rPr>
      </w:pPr>
    </w:p>
    <w:p w14:paraId="553139EF" w14:textId="77777777" w:rsidR="001A06E6" w:rsidRPr="001A06E6" w:rsidRDefault="001A06E6" w:rsidP="001A06E6">
      <w:pPr>
        <w:spacing w:line="276" w:lineRule="auto"/>
        <w:rPr>
          <w:i/>
          <w:sz w:val="24"/>
          <w:lang w:val="en-NZ"/>
        </w:rPr>
      </w:pPr>
      <w:r w:rsidRPr="001A06E6">
        <w:rPr>
          <w:i/>
          <w:sz w:val="24"/>
          <w:lang w:val="en-NZ"/>
        </w:rPr>
        <w:t>___________________________________________________________________</w:t>
      </w:r>
    </w:p>
    <w:p w14:paraId="5C8866B5" w14:textId="77777777" w:rsidR="001A06E6" w:rsidRPr="001A06E6" w:rsidRDefault="001A06E6" w:rsidP="001A06E6">
      <w:pPr>
        <w:spacing w:line="276" w:lineRule="auto"/>
        <w:rPr>
          <w:i/>
          <w:sz w:val="24"/>
          <w:lang w:val="en-NZ"/>
        </w:rPr>
      </w:pPr>
    </w:p>
    <w:p w14:paraId="77D90245" w14:textId="77777777" w:rsidR="001A06E6" w:rsidRPr="001A06E6" w:rsidRDefault="001A06E6" w:rsidP="001A06E6">
      <w:pPr>
        <w:spacing w:line="276" w:lineRule="auto"/>
        <w:rPr>
          <w:i/>
          <w:sz w:val="24"/>
          <w:lang w:val="en-NZ"/>
        </w:rPr>
      </w:pPr>
      <w:r w:rsidRPr="001A06E6">
        <w:rPr>
          <w:i/>
          <w:sz w:val="24"/>
          <w:lang w:val="en-NZ"/>
        </w:rPr>
        <w:t>___________________________________________________________________</w:t>
      </w:r>
    </w:p>
    <w:p w14:paraId="5B390D12" w14:textId="77777777" w:rsidR="001A06E6" w:rsidRPr="001A06E6" w:rsidRDefault="001A06E6" w:rsidP="001A06E6">
      <w:pPr>
        <w:spacing w:line="276" w:lineRule="auto"/>
        <w:rPr>
          <w:i/>
          <w:sz w:val="24"/>
          <w:lang w:val="en-NZ"/>
        </w:rPr>
      </w:pPr>
    </w:p>
    <w:p w14:paraId="36B75D0E" w14:textId="77777777" w:rsidR="001A06E6" w:rsidRPr="001A06E6" w:rsidRDefault="001A06E6" w:rsidP="001A06E6">
      <w:pPr>
        <w:spacing w:line="276" w:lineRule="auto"/>
        <w:rPr>
          <w:i/>
          <w:lang w:val="en-NZ"/>
        </w:rPr>
      </w:pPr>
      <w:r w:rsidRPr="001A06E6">
        <w:rPr>
          <w:i/>
          <w:sz w:val="24"/>
          <w:lang w:val="en-NZ"/>
        </w:rPr>
        <w:t>___________________________________________________________________</w:t>
      </w:r>
    </w:p>
    <w:p w14:paraId="3379C30B" w14:textId="77777777" w:rsidR="001A06E6" w:rsidRPr="001A06E6" w:rsidRDefault="001A06E6" w:rsidP="001A06E6">
      <w:pPr>
        <w:spacing w:line="276" w:lineRule="auto"/>
        <w:rPr>
          <w:i/>
          <w:sz w:val="24"/>
          <w:lang w:val="en-NZ"/>
        </w:rPr>
      </w:pPr>
    </w:p>
    <w:p w14:paraId="613C587B" w14:textId="77777777" w:rsidR="001A06E6" w:rsidRPr="001A06E6" w:rsidRDefault="001A06E6" w:rsidP="001A06E6">
      <w:pPr>
        <w:spacing w:line="276" w:lineRule="auto"/>
        <w:rPr>
          <w:i/>
          <w:sz w:val="24"/>
          <w:lang w:val="en-NZ"/>
        </w:rPr>
      </w:pPr>
      <w:r w:rsidRPr="001A06E6">
        <w:rPr>
          <w:i/>
          <w:sz w:val="24"/>
          <w:lang w:val="en-NZ"/>
        </w:rPr>
        <w:t>___________________________________________________________________</w:t>
      </w:r>
    </w:p>
    <w:p w14:paraId="631B5E91" w14:textId="77777777" w:rsidR="001A06E6" w:rsidRPr="001A06E6" w:rsidRDefault="001A06E6" w:rsidP="001A06E6">
      <w:pPr>
        <w:spacing w:line="276" w:lineRule="auto"/>
        <w:rPr>
          <w:i/>
          <w:sz w:val="24"/>
          <w:lang w:val="en-NZ"/>
        </w:rPr>
      </w:pPr>
    </w:p>
    <w:p w14:paraId="2C07D27E" w14:textId="77777777" w:rsidR="001A06E6" w:rsidRPr="001A06E6" w:rsidRDefault="001A06E6" w:rsidP="001A06E6">
      <w:pPr>
        <w:spacing w:line="276" w:lineRule="auto"/>
        <w:rPr>
          <w:i/>
          <w:sz w:val="24"/>
          <w:lang w:val="en-NZ"/>
        </w:rPr>
      </w:pPr>
      <w:r w:rsidRPr="001A06E6">
        <w:rPr>
          <w:i/>
          <w:sz w:val="24"/>
          <w:lang w:val="en-NZ"/>
        </w:rPr>
        <w:t>___________________________________________________________________</w:t>
      </w:r>
    </w:p>
    <w:p w14:paraId="4323023E" w14:textId="77777777" w:rsidR="001A06E6" w:rsidRDefault="001A06E6">
      <w:pPr>
        <w:rPr>
          <w:b/>
          <w:szCs w:val="22"/>
          <w:lang w:val="en-NZ"/>
        </w:rPr>
      </w:pPr>
      <w:r>
        <w:rPr>
          <w:b/>
          <w:szCs w:val="22"/>
          <w:lang w:val="en-NZ"/>
        </w:rPr>
        <w:br w:type="page"/>
      </w:r>
    </w:p>
    <w:p w14:paraId="3119CF87" w14:textId="77777777" w:rsidR="00B77DA9" w:rsidRPr="004D222C" w:rsidRDefault="00DA1C38" w:rsidP="00E77F48">
      <w:pPr>
        <w:pStyle w:val="ListParagraph"/>
        <w:numPr>
          <w:ilvl w:val="0"/>
          <w:numId w:val="20"/>
        </w:numPr>
        <w:rPr>
          <w:b/>
          <w:szCs w:val="22"/>
          <w:lang w:val="en-NZ"/>
        </w:rPr>
      </w:pPr>
      <w:r w:rsidRPr="004D222C">
        <w:rPr>
          <w:b/>
          <w:szCs w:val="22"/>
          <w:lang w:val="en-NZ"/>
        </w:rPr>
        <w:lastRenderedPageBreak/>
        <w:t xml:space="preserve">Market </w:t>
      </w:r>
      <w:r w:rsidR="00B81CB9">
        <w:rPr>
          <w:b/>
          <w:szCs w:val="22"/>
          <w:lang w:val="en-NZ"/>
        </w:rPr>
        <w:t>t</w:t>
      </w:r>
      <w:r w:rsidRPr="004D222C">
        <w:rPr>
          <w:b/>
          <w:szCs w:val="22"/>
          <w:lang w:val="en-NZ"/>
        </w:rPr>
        <w:t>rends</w:t>
      </w:r>
    </w:p>
    <w:p w14:paraId="463B4110" w14:textId="77777777" w:rsidR="00DA1C38" w:rsidRPr="004D222C" w:rsidRDefault="00DA1C38" w:rsidP="00DA1C38">
      <w:pPr>
        <w:ind w:left="360"/>
        <w:rPr>
          <w:b/>
          <w:szCs w:val="22"/>
          <w:lang w:val="en-NZ"/>
        </w:rPr>
      </w:pPr>
    </w:p>
    <w:tbl>
      <w:tblPr>
        <w:tblStyle w:val="TableGrid"/>
        <w:tblW w:w="8789" w:type="dxa"/>
        <w:tblInd w:w="-5" w:type="dxa"/>
        <w:tblLook w:val="04A0" w:firstRow="1" w:lastRow="0" w:firstColumn="1" w:lastColumn="0" w:noHBand="0" w:noVBand="1"/>
      </w:tblPr>
      <w:tblGrid>
        <w:gridCol w:w="8789"/>
      </w:tblGrid>
      <w:tr w:rsidR="00DA1C38" w:rsidRPr="004D222C" w14:paraId="620E5F42" w14:textId="77777777" w:rsidTr="005E5D82">
        <w:tc>
          <w:tcPr>
            <w:tcW w:w="8789" w:type="dxa"/>
          </w:tcPr>
          <w:p w14:paraId="6A3BE68A" w14:textId="77777777" w:rsidR="00DA1C38" w:rsidRPr="004D222C" w:rsidRDefault="006232F9" w:rsidP="009B2CA5">
            <w:pPr>
              <w:autoSpaceDE w:val="0"/>
              <w:autoSpaceDN w:val="0"/>
              <w:adjustRightInd w:val="0"/>
              <w:rPr>
                <w:rFonts w:ascii="TimesNewRomanPSMT" w:hAnsi="TimesNewRomanPSMT" w:cs="TimesNewRomanPSMT"/>
                <w:sz w:val="24"/>
                <w:szCs w:val="24"/>
                <w:lang w:val="en-NZ" w:eastAsia="en-US"/>
              </w:rPr>
            </w:pPr>
            <w:r w:rsidRPr="004D222C">
              <w:rPr>
                <w:rFonts w:ascii="TimesNewRomanPSMT" w:hAnsi="TimesNewRomanPSMT" w:cs="TimesNewRomanPSMT"/>
                <w:sz w:val="24"/>
                <w:szCs w:val="24"/>
                <w:lang w:val="en-NZ" w:eastAsia="en-US"/>
              </w:rPr>
              <w:t>The modern retail markets are characterised by concentrated retail buying power of supermarkets, demands for product traceability</w:t>
            </w:r>
            <w:r w:rsidR="00804567">
              <w:rPr>
                <w:rFonts w:ascii="TimesNewRomanPSMT" w:hAnsi="TimesNewRomanPSMT" w:cs="TimesNewRomanPSMT"/>
                <w:sz w:val="24"/>
                <w:szCs w:val="24"/>
                <w:lang w:val="en-NZ" w:eastAsia="en-US"/>
              </w:rPr>
              <w:t xml:space="preserve"> &amp;</w:t>
            </w:r>
            <w:r w:rsidRPr="004D222C">
              <w:rPr>
                <w:rFonts w:ascii="TimesNewRomanPSMT" w:hAnsi="TimesNewRomanPSMT" w:cs="TimesNewRomanPSMT"/>
                <w:sz w:val="24"/>
                <w:szCs w:val="24"/>
                <w:lang w:val="en-NZ" w:eastAsia="en-US"/>
              </w:rPr>
              <w:t xml:space="preserve"> increasing pressure on the margins at all stages in the commodity chain. Consumers also now have a</w:t>
            </w:r>
            <w:r w:rsidR="009B2CA5" w:rsidRPr="004D222C">
              <w:rPr>
                <w:rFonts w:ascii="TimesNewRomanPSMT" w:hAnsi="TimesNewRomanPSMT" w:cs="TimesNewRomanPSMT"/>
                <w:sz w:val="24"/>
                <w:szCs w:val="24"/>
                <w:lang w:val="en-NZ" w:eastAsia="en-US"/>
              </w:rPr>
              <w:t xml:space="preserve"> </w:t>
            </w:r>
            <w:r w:rsidRPr="004D222C">
              <w:rPr>
                <w:rFonts w:ascii="TimesNewRomanPSMT" w:hAnsi="TimesNewRomanPSMT" w:cs="TimesNewRomanPSMT"/>
                <w:sz w:val="24"/>
                <w:szCs w:val="24"/>
                <w:lang w:val="en-NZ" w:eastAsia="en-US"/>
              </w:rPr>
              <w:t>greater range of choice in fresh fruits than was historically available,</w:t>
            </w:r>
            <w:r w:rsidR="00804567">
              <w:rPr>
                <w:rFonts w:ascii="TimesNewRomanPSMT" w:hAnsi="TimesNewRomanPSMT" w:cs="TimesNewRomanPSMT"/>
                <w:sz w:val="24"/>
                <w:szCs w:val="24"/>
                <w:lang w:val="en-NZ" w:eastAsia="en-US"/>
              </w:rPr>
              <w:t xml:space="preserve"> &amp;</w:t>
            </w:r>
            <w:r w:rsidRPr="004D222C">
              <w:rPr>
                <w:rFonts w:ascii="TimesNewRomanPSMT" w:hAnsi="TimesNewRomanPSMT" w:cs="TimesNewRomanPSMT"/>
                <w:sz w:val="24"/>
                <w:szCs w:val="24"/>
                <w:lang w:val="en-NZ" w:eastAsia="en-US"/>
              </w:rPr>
              <w:t xml:space="preserve"> such</w:t>
            </w:r>
            <w:r w:rsidR="009B2CA5" w:rsidRPr="004D222C">
              <w:rPr>
                <w:rFonts w:ascii="TimesNewRomanPSMT" w:hAnsi="TimesNewRomanPSMT" w:cs="TimesNewRomanPSMT"/>
                <w:sz w:val="24"/>
                <w:szCs w:val="24"/>
                <w:lang w:val="en-NZ" w:eastAsia="en-US"/>
              </w:rPr>
              <w:t xml:space="preserve"> </w:t>
            </w:r>
            <w:r w:rsidRPr="004D222C">
              <w:rPr>
                <w:rFonts w:ascii="TimesNewRomanPSMT" w:hAnsi="TimesNewRomanPSMT" w:cs="TimesNewRomanPSMT"/>
                <w:sz w:val="24"/>
                <w:szCs w:val="24"/>
                <w:lang w:val="en-NZ" w:eastAsia="en-US"/>
              </w:rPr>
              <w:t>fruits are available year round.</w:t>
            </w:r>
          </w:p>
          <w:p w14:paraId="17083346" w14:textId="77777777" w:rsidR="006232F9" w:rsidRPr="004D222C" w:rsidRDefault="006232F9" w:rsidP="006232F9">
            <w:pPr>
              <w:rPr>
                <w:rFonts w:ascii="TimesNewRomanPSMT" w:hAnsi="TimesNewRomanPSMT" w:cs="TimesNewRomanPSMT"/>
                <w:sz w:val="24"/>
                <w:szCs w:val="24"/>
                <w:lang w:val="en-NZ" w:eastAsia="en-US"/>
              </w:rPr>
            </w:pPr>
          </w:p>
          <w:p w14:paraId="30A3B090" w14:textId="77777777" w:rsidR="006232F9" w:rsidRPr="004D222C" w:rsidRDefault="006232F9" w:rsidP="006232F9">
            <w:pPr>
              <w:rPr>
                <w:rFonts w:ascii="TimesNewRomanPSMT" w:hAnsi="TimesNewRomanPSMT" w:cs="TimesNewRomanPSMT"/>
                <w:sz w:val="24"/>
                <w:szCs w:val="24"/>
                <w:lang w:val="en-NZ" w:eastAsia="en-US"/>
              </w:rPr>
            </w:pPr>
            <w:r w:rsidRPr="004D222C">
              <w:rPr>
                <w:rFonts w:ascii="TimesNewRomanPSMT" w:hAnsi="TimesNewRomanPSMT" w:cs="TimesNewRomanPSMT"/>
                <w:sz w:val="24"/>
                <w:szCs w:val="24"/>
                <w:lang w:val="en-NZ" w:eastAsia="en-US"/>
              </w:rPr>
              <w:t>Increased competition within the global market place has demanded an increased emphasis on fruit quality as a means to develop competitive advantage.</w:t>
            </w:r>
          </w:p>
          <w:p w14:paraId="12B95DA1" w14:textId="77777777" w:rsidR="006232F9" w:rsidRPr="004D222C" w:rsidRDefault="006232F9" w:rsidP="006232F9">
            <w:pPr>
              <w:rPr>
                <w:rFonts w:ascii="TimesNewRomanPSMT" w:hAnsi="TimesNewRomanPSMT" w:cs="TimesNewRomanPSMT"/>
                <w:sz w:val="24"/>
                <w:szCs w:val="24"/>
                <w:lang w:val="en-NZ" w:eastAsia="en-US"/>
              </w:rPr>
            </w:pPr>
          </w:p>
          <w:p w14:paraId="6C49B0BE" w14:textId="77777777" w:rsidR="006232F9" w:rsidRPr="004D222C" w:rsidRDefault="006232F9" w:rsidP="009B2CA5">
            <w:pPr>
              <w:autoSpaceDE w:val="0"/>
              <w:autoSpaceDN w:val="0"/>
              <w:adjustRightInd w:val="0"/>
              <w:rPr>
                <w:rFonts w:ascii="TimesNewRomanPSMT" w:hAnsi="TimesNewRomanPSMT" w:cs="TimesNewRomanPSMT"/>
                <w:sz w:val="24"/>
                <w:szCs w:val="24"/>
                <w:lang w:val="en-NZ" w:eastAsia="en-US"/>
              </w:rPr>
            </w:pPr>
            <w:r w:rsidRPr="004D222C">
              <w:rPr>
                <w:rFonts w:ascii="TimesNewRomanPSMT" w:hAnsi="TimesNewRomanPSMT" w:cs="TimesNewRomanPSMT"/>
                <w:sz w:val="24"/>
                <w:szCs w:val="24"/>
                <w:lang w:val="en-NZ" w:eastAsia="en-US"/>
              </w:rPr>
              <w:t xml:space="preserve">The highest value markets to the </w:t>
            </w:r>
            <w:r w:rsidR="00EF7C10">
              <w:rPr>
                <w:rFonts w:ascii="TimesNewRomanPSMT" w:hAnsi="TimesNewRomanPSMT" w:cs="TimesNewRomanPSMT"/>
                <w:sz w:val="24"/>
                <w:szCs w:val="24"/>
                <w:lang w:val="en-NZ" w:eastAsia="en-US"/>
              </w:rPr>
              <w:t>NZ</w:t>
            </w:r>
            <w:r w:rsidRPr="004D222C">
              <w:rPr>
                <w:rFonts w:ascii="TimesNewRomanPSMT" w:hAnsi="TimesNewRomanPSMT" w:cs="TimesNewRomanPSMT"/>
                <w:sz w:val="24"/>
                <w:szCs w:val="24"/>
                <w:lang w:val="en-NZ" w:eastAsia="en-US"/>
              </w:rPr>
              <w:t xml:space="preserve"> industry are the Asian markets,</w:t>
            </w:r>
            <w:r w:rsidR="009B2CA5" w:rsidRPr="004D222C">
              <w:rPr>
                <w:rFonts w:ascii="TimesNewRomanPSMT" w:hAnsi="TimesNewRomanPSMT" w:cs="TimesNewRomanPSMT"/>
                <w:sz w:val="24"/>
                <w:szCs w:val="24"/>
                <w:lang w:val="en-NZ" w:eastAsia="en-US"/>
              </w:rPr>
              <w:t xml:space="preserve"> </w:t>
            </w:r>
            <w:r w:rsidRPr="004D222C">
              <w:rPr>
                <w:rFonts w:ascii="TimesNewRomanPSMT" w:hAnsi="TimesNewRomanPSMT" w:cs="TimesNewRomanPSMT"/>
                <w:sz w:val="24"/>
                <w:szCs w:val="24"/>
                <w:lang w:val="en-NZ" w:eastAsia="en-US"/>
              </w:rPr>
              <w:t>particularly Japan.</w:t>
            </w:r>
          </w:p>
        </w:tc>
      </w:tr>
    </w:tbl>
    <w:p w14:paraId="5C695917" w14:textId="77777777" w:rsidR="009832D6" w:rsidRPr="004D222C" w:rsidRDefault="009832D6" w:rsidP="009832D6">
      <w:pPr>
        <w:ind w:left="360"/>
        <w:rPr>
          <w:b/>
          <w:szCs w:val="22"/>
          <w:u w:val="single"/>
          <w:lang w:val="en-NZ"/>
        </w:rPr>
      </w:pPr>
    </w:p>
    <w:p w14:paraId="508BB9B2" w14:textId="77777777" w:rsidR="00B77DA9" w:rsidRPr="004D222C" w:rsidRDefault="00B77DA9" w:rsidP="009B2CA5">
      <w:pPr>
        <w:rPr>
          <w:b/>
          <w:szCs w:val="22"/>
          <w:u w:val="single"/>
          <w:lang w:val="en-NZ"/>
        </w:rPr>
      </w:pPr>
      <w:r w:rsidRPr="004D222C">
        <w:rPr>
          <w:b/>
          <w:szCs w:val="22"/>
          <w:u w:val="single"/>
          <w:lang w:val="en-NZ"/>
        </w:rPr>
        <w:t>Short</w:t>
      </w:r>
      <w:r w:rsidR="00804567">
        <w:rPr>
          <w:b/>
          <w:szCs w:val="22"/>
          <w:u w:val="single"/>
          <w:lang w:val="en-NZ"/>
        </w:rPr>
        <w:t xml:space="preserve"> &amp;</w:t>
      </w:r>
      <w:r w:rsidRPr="004D222C">
        <w:rPr>
          <w:b/>
          <w:szCs w:val="22"/>
          <w:u w:val="single"/>
          <w:lang w:val="en-NZ"/>
        </w:rPr>
        <w:t xml:space="preserve"> </w:t>
      </w:r>
      <w:r w:rsidR="00B81CB9" w:rsidRPr="004D222C">
        <w:rPr>
          <w:b/>
          <w:szCs w:val="22"/>
          <w:u w:val="single"/>
          <w:lang w:val="en-NZ"/>
        </w:rPr>
        <w:t>long-term</w:t>
      </w:r>
      <w:r w:rsidRPr="004D222C">
        <w:rPr>
          <w:b/>
          <w:szCs w:val="22"/>
          <w:u w:val="single"/>
          <w:lang w:val="en-NZ"/>
        </w:rPr>
        <w:t xml:space="preserve"> trends.</w:t>
      </w:r>
    </w:p>
    <w:p w14:paraId="1B5FC28D" w14:textId="77777777" w:rsidR="00B77DA9" w:rsidRPr="004D222C" w:rsidRDefault="00B77DA9" w:rsidP="00B77DA9">
      <w:pPr>
        <w:rPr>
          <w:b/>
          <w:szCs w:val="22"/>
          <w:lang w:val="en-NZ"/>
        </w:rPr>
      </w:pPr>
    </w:p>
    <w:p w14:paraId="43B74961" w14:textId="77777777" w:rsidR="00D5115D" w:rsidRDefault="00B77DA9" w:rsidP="00E77F48">
      <w:pPr>
        <w:numPr>
          <w:ilvl w:val="0"/>
          <w:numId w:val="23"/>
        </w:numPr>
        <w:rPr>
          <w:b/>
          <w:szCs w:val="22"/>
          <w:lang w:val="en-NZ"/>
        </w:rPr>
      </w:pPr>
      <w:r w:rsidRPr="004D222C">
        <w:rPr>
          <w:b/>
          <w:szCs w:val="22"/>
          <w:lang w:val="en-NZ"/>
        </w:rPr>
        <w:t>Short term trends – Seasonality</w:t>
      </w:r>
      <w:r w:rsidR="00D5115D">
        <w:rPr>
          <w:b/>
          <w:szCs w:val="22"/>
          <w:lang w:val="en-NZ"/>
        </w:rPr>
        <w:t xml:space="preserve"> </w:t>
      </w:r>
    </w:p>
    <w:p w14:paraId="6986E3E1" w14:textId="77777777" w:rsidR="00B77DA9" w:rsidRPr="004D222C" w:rsidRDefault="00D5115D" w:rsidP="00D5115D">
      <w:pPr>
        <w:rPr>
          <w:b/>
          <w:szCs w:val="22"/>
          <w:lang w:val="en-NZ"/>
        </w:rPr>
      </w:pPr>
      <w:r>
        <w:rPr>
          <w:szCs w:val="22"/>
          <w:lang w:val="en-NZ"/>
        </w:rPr>
        <w:t>(</w:t>
      </w:r>
      <w:r w:rsidRPr="002E3588">
        <w:rPr>
          <w:szCs w:val="22"/>
          <w:lang w:val="en-NZ"/>
        </w:rPr>
        <w:t>Refer to quanti</w:t>
      </w:r>
      <w:r>
        <w:rPr>
          <w:szCs w:val="22"/>
          <w:lang w:val="en-NZ"/>
        </w:rPr>
        <w:t>ty</w:t>
      </w:r>
      <w:r w:rsidR="00804567">
        <w:rPr>
          <w:szCs w:val="22"/>
          <w:lang w:val="en-NZ"/>
        </w:rPr>
        <w:t xml:space="preserve"> &amp;</w:t>
      </w:r>
      <w:r>
        <w:rPr>
          <w:szCs w:val="22"/>
          <w:lang w:val="en-NZ"/>
        </w:rPr>
        <w:t xml:space="preserve"> quality graphs in supply).</w:t>
      </w:r>
    </w:p>
    <w:p w14:paraId="76E1202D" w14:textId="77777777" w:rsidR="00B77DA9" w:rsidRPr="004D222C" w:rsidRDefault="00B77DA9" w:rsidP="00B77DA9">
      <w:pPr>
        <w:rPr>
          <w:b/>
          <w:szCs w:val="22"/>
          <w:lang w:val="en-NZ"/>
        </w:rPr>
      </w:pPr>
    </w:p>
    <w:p w14:paraId="359C5EB3" w14:textId="77777777" w:rsidR="00B77DA9" w:rsidRPr="004D222C" w:rsidRDefault="006232F9" w:rsidP="00B77DA9">
      <w:pPr>
        <w:rPr>
          <w:szCs w:val="22"/>
          <w:lang w:val="en-NZ"/>
        </w:rPr>
      </w:pPr>
      <w:r w:rsidRPr="004D222C">
        <w:rPr>
          <w:szCs w:val="22"/>
          <w:lang w:val="en-NZ"/>
        </w:rPr>
        <w:t>Two main aspects of seasonal demand</w:t>
      </w:r>
      <w:r w:rsidR="00B77DA9" w:rsidRPr="004D222C">
        <w:rPr>
          <w:szCs w:val="22"/>
          <w:lang w:val="en-NZ"/>
        </w:rPr>
        <w:t xml:space="preserve"> are:</w:t>
      </w:r>
    </w:p>
    <w:p w14:paraId="4AE9D8B6" w14:textId="77777777" w:rsidR="00B77DA9" w:rsidRPr="004D222C" w:rsidRDefault="009832D6" w:rsidP="002E3588">
      <w:pPr>
        <w:numPr>
          <w:ilvl w:val="0"/>
          <w:numId w:val="24"/>
        </w:numPr>
        <w:rPr>
          <w:szCs w:val="22"/>
          <w:lang w:val="en-NZ"/>
        </w:rPr>
      </w:pPr>
      <w:r w:rsidRPr="004D222C">
        <w:rPr>
          <w:szCs w:val="22"/>
          <w:lang w:val="en-NZ"/>
        </w:rPr>
        <w:t xml:space="preserve">Climate - what </w:t>
      </w:r>
      <w:r w:rsidR="006232F9" w:rsidRPr="004D222C">
        <w:rPr>
          <w:szCs w:val="22"/>
          <w:lang w:val="en-NZ"/>
        </w:rPr>
        <w:t>is available</w:t>
      </w:r>
    </w:p>
    <w:p w14:paraId="082B963D" w14:textId="77777777" w:rsidR="00B77DA9" w:rsidRPr="004D222C" w:rsidRDefault="009832D6" w:rsidP="002E3588">
      <w:pPr>
        <w:numPr>
          <w:ilvl w:val="0"/>
          <w:numId w:val="24"/>
        </w:numPr>
        <w:rPr>
          <w:szCs w:val="22"/>
          <w:lang w:val="en-NZ"/>
        </w:rPr>
      </w:pPr>
      <w:r w:rsidRPr="004D222C">
        <w:rPr>
          <w:szCs w:val="22"/>
          <w:lang w:val="en-NZ"/>
        </w:rPr>
        <w:t>Alternate seasons with the northern hemisphere  - SEASONAL ADVANTAGE</w:t>
      </w:r>
      <w:r w:rsidR="006232F9" w:rsidRPr="004D222C">
        <w:rPr>
          <w:szCs w:val="22"/>
          <w:lang w:val="en-NZ"/>
        </w:rPr>
        <w:t xml:space="preserve"> – fulfilling demand for all round supply</w:t>
      </w:r>
    </w:p>
    <w:p w14:paraId="0B2F46A7" w14:textId="77777777" w:rsidR="00CA0137" w:rsidRPr="004D222C" w:rsidRDefault="00CA0137" w:rsidP="00B77DA9">
      <w:pPr>
        <w:rPr>
          <w:b/>
          <w:i/>
          <w:szCs w:val="22"/>
          <w:lang w:val="en-NZ"/>
        </w:rPr>
      </w:pPr>
    </w:p>
    <w:p w14:paraId="2FB639C1" w14:textId="77777777" w:rsidR="00B77DA9" w:rsidRPr="004D222C" w:rsidRDefault="00D5115D" w:rsidP="00E77F48">
      <w:pPr>
        <w:numPr>
          <w:ilvl w:val="0"/>
          <w:numId w:val="23"/>
        </w:numPr>
        <w:rPr>
          <w:b/>
          <w:szCs w:val="22"/>
          <w:lang w:val="en-NZ"/>
        </w:rPr>
      </w:pPr>
      <w:r>
        <w:rPr>
          <w:b/>
          <w:szCs w:val="22"/>
          <w:lang w:val="en-NZ"/>
        </w:rPr>
        <w:t>Long term t</w:t>
      </w:r>
      <w:r w:rsidR="00B77DA9" w:rsidRPr="004D222C">
        <w:rPr>
          <w:b/>
          <w:szCs w:val="22"/>
          <w:lang w:val="en-NZ"/>
        </w:rPr>
        <w:t xml:space="preserve">rends </w:t>
      </w:r>
      <w:r>
        <w:rPr>
          <w:b/>
          <w:szCs w:val="22"/>
          <w:lang w:val="en-NZ"/>
        </w:rPr>
        <w:t xml:space="preserve">- </w:t>
      </w:r>
      <w:r w:rsidR="00B77DA9" w:rsidRPr="00D5115D">
        <w:rPr>
          <w:b/>
          <w:szCs w:val="22"/>
          <w:lang w:val="en-NZ"/>
        </w:rPr>
        <w:t>Tren</w:t>
      </w:r>
      <w:r w:rsidR="00CA0137" w:rsidRPr="00D5115D">
        <w:rPr>
          <w:b/>
          <w:szCs w:val="22"/>
          <w:lang w:val="en-NZ"/>
        </w:rPr>
        <w:t>ds which fall over three</w:t>
      </w:r>
      <w:r w:rsidRPr="00D5115D">
        <w:rPr>
          <w:b/>
          <w:szCs w:val="22"/>
          <w:lang w:val="en-NZ"/>
        </w:rPr>
        <w:t xml:space="preserve"> years or more</w:t>
      </w:r>
      <w:r w:rsidR="007D10FD" w:rsidRPr="00D5115D">
        <w:rPr>
          <w:b/>
          <w:szCs w:val="22"/>
          <w:lang w:val="en-NZ"/>
        </w:rPr>
        <w:t>.</w:t>
      </w:r>
    </w:p>
    <w:p w14:paraId="7CD266B8" w14:textId="77777777" w:rsidR="00B77DA9" w:rsidRPr="004D222C" w:rsidRDefault="00D5115D" w:rsidP="00B77DA9">
      <w:pPr>
        <w:rPr>
          <w:b/>
          <w:szCs w:val="22"/>
          <w:lang w:val="en-NZ"/>
        </w:rPr>
      </w:pPr>
      <w:r>
        <w:rPr>
          <w:szCs w:val="22"/>
          <w:lang w:val="en-NZ"/>
        </w:rPr>
        <w:t>(</w:t>
      </w:r>
      <w:r w:rsidRPr="002E3588">
        <w:rPr>
          <w:szCs w:val="22"/>
          <w:lang w:val="en-NZ"/>
        </w:rPr>
        <w:t>Refer to quanti</w:t>
      </w:r>
      <w:r>
        <w:rPr>
          <w:szCs w:val="22"/>
          <w:lang w:val="en-NZ"/>
        </w:rPr>
        <w:t>ty</w:t>
      </w:r>
      <w:r w:rsidR="00804567">
        <w:rPr>
          <w:szCs w:val="22"/>
          <w:lang w:val="en-NZ"/>
        </w:rPr>
        <w:t xml:space="preserve"> &amp;</w:t>
      </w:r>
      <w:r>
        <w:rPr>
          <w:szCs w:val="22"/>
          <w:lang w:val="en-NZ"/>
        </w:rPr>
        <w:t xml:space="preserve"> quality graphs in supply).</w:t>
      </w:r>
    </w:p>
    <w:p w14:paraId="2EBB973B" w14:textId="77777777" w:rsidR="00EE5F91" w:rsidRPr="004D222C" w:rsidRDefault="00EE5F91" w:rsidP="00B77DA9">
      <w:pPr>
        <w:rPr>
          <w:i/>
          <w:szCs w:val="22"/>
          <w:lang w:val="en-NZ"/>
        </w:rPr>
      </w:pPr>
    </w:p>
    <w:p w14:paraId="6DA58BF8" w14:textId="77777777" w:rsidR="00D5115D" w:rsidRDefault="00D5115D" w:rsidP="00B77DA9">
      <w:pPr>
        <w:rPr>
          <w:b/>
          <w:i/>
          <w:szCs w:val="22"/>
          <w:lang w:val="en-NZ"/>
        </w:rPr>
      </w:pPr>
    </w:p>
    <w:p w14:paraId="02F7AB9F" w14:textId="77777777" w:rsidR="00D5115D" w:rsidRPr="00445DD4" w:rsidRDefault="00D5115D" w:rsidP="00D5115D">
      <w:pPr>
        <w:rPr>
          <w:b/>
          <w:i/>
          <w:szCs w:val="22"/>
          <w:lang w:val="en-NZ"/>
        </w:rPr>
      </w:pPr>
      <w:r>
        <w:rPr>
          <w:b/>
          <w:i/>
          <w:szCs w:val="22"/>
          <w:lang w:val="en-NZ"/>
        </w:rPr>
        <w:t>E</w:t>
      </w:r>
      <w:r w:rsidR="00B77DA9" w:rsidRPr="004D222C">
        <w:rPr>
          <w:b/>
          <w:i/>
          <w:szCs w:val="22"/>
          <w:lang w:val="en-NZ"/>
        </w:rPr>
        <w:t>xercise</w:t>
      </w:r>
      <w:r w:rsidR="00445DD4">
        <w:rPr>
          <w:b/>
          <w:i/>
          <w:szCs w:val="22"/>
          <w:lang w:val="en-NZ"/>
        </w:rPr>
        <w:t xml:space="preserve">:  </w:t>
      </w:r>
      <w:r w:rsidRPr="002E3588">
        <w:rPr>
          <w:szCs w:val="22"/>
          <w:lang w:val="en-NZ"/>
        </w:rPr>
        <w:t>Refer to quantity</w:t>
      </w:r>
      <w:r w:rsidR="00804567">
        <w:rPr>
          <w:szCs w:val="22"/>
          <w:lang w:val="en-NZ"/>
        </w:rPr>
        <w:t xml:space="preserve"> &amp;</w:t>
      </w:r>
      <w:r w:rsidRPr="002E3588">
        <w:rPr>
          <w:szCs w:val="22"/>
          <w:lang w:val="en-NZ"/>
        </w:rPr>
        <w:t xml:space="preserve"> quality graphs in supply for Satsuma mandarins</w:t>
      </w:r>
      <w:r>
        <w:rPr>
          <w:szCs w:val="22"/>
          <w:lang w:val="en-NZ"/>
        </w:rPr>
        <w:t>.</w:t>
      </w:r>
    </w:p>
    <w:p w14:paraId="727FB66B" w14:textId="77777777" w:rsidR="00D5115D" w:rsidRPr="004D222C" w:rsidRDefault="00D5115D" w:rsidP="00B77DA9">
      <w:pPr>
        <w:rPr>
          <w:b/>
          <w:i/>
          <w:szCs w:val="22"/>
          <w:lang w:val="en-NZ"/>
        </w:rPr>
      </w:pPr>
    </w:p>
    <w:p w14:paraId="288627E7" w14:textId="77777777" w:rsidR="00B77DA9" w:rsidRPr="004D222C" w:rsidRDefault="00B77DA9" w:rsidP="00E77F48">
      <w:pPr>
        <w:numPr>
          <w:ilvl w:val="0"/>
          <w:numId w:val="25"/>
        </w:numPr>
        <w:rPr>
          <w:b/>
          <w:i/>
          <w:szCs w:val="22"/>
          <w:lang w:val="en-NZ"/>
        </w:rPr>
      </w:pPr>
      <w:r w:rsidRPr="004D222C">
        <w:rPr>
          <w:i/>
          <w:szCs w:val="22"/>
          <w:lang w:val="en-NZ"/>
        </w:rPr>
        <w:t>State</w:t>
      </w:r>
      <w:r w:rsidR="00804567">
        <w:rPr>
          <w:i/>
          <w:szCs w:val="22"/>
          <w:lang w:val="en-NZ"/>
        </w:rPr>
        <w:t xml:space="preserve"> &amp;</w:t>
      </w:r>
      <w:r w:rsidRPr="004D222C">
        <w:rPr>
          <w:i/>
          <w:szCs w:val="22"/>
          <w:lang w:val="en-NZ"/>
        </w:rPr>
        <w:t xml:space="preserve"> </w:t>
      </w:r>
      <w:r w:rsidR="008F2DC1" w:rsidRPr="004D222C">
        <w:rPr>
          <w:i/>
          <w:szCs w:val="22"/>
          <w:lang w:val="en-NZ"/>
        </w:rPr>
        <w:t xml:space="preserve">describe the major market for </w:t>
      </w:r>
      <w:r w:rsidR="00EF7C10">
        <w:rPr>
          <w:i/>
          <w:szCs w:val="22"/>
          <w:lang w:val="en-NZ"/>
        </w:rPr>
        <w:t>NZ</w:t>
      </w:r>
      <w:r w:rsidR="008F2DC1" w:rsidRPr="004D222C">
        <w:rPr>
          <w:i/>
          <w:szCs w:val="22"/>
          <w:lang w:val="en-NZ"/>
        </w:rPr>
        <w:t xml:space="preserve"> </w:t>
      </w:r>
      <w:r w:rsidRPr="004D222C">
        <w:rPr>
          <w:i/>
          <w:szCs w:val="22"/>
          <w:lang w:val="en-NZ"/>
        </w:rPr>
        <w:t>Satsuma mandarins.</w:t>
      </w:r>
    </w:p>
    <w:p w14:paraId="3DB58B3B" w14:textId="77777777" w:rsidR="00B77DA9" w:rsidRPr="004D222C" w:rsidRDefault="00B77DA9" w:rsidP="00B77DA9">
      <w:pPr>
        <w:rPr>
          <w:i/>
          <w:szCs w:val="22"/>
          <w:lang w:val="en-NZ"/>
        </w:rPr>
      </w:pPr>
    </w:p>
    <w:p w14:paraId="78AB26C1" w14:textId="77777777" w:rsidR="00B77DA9" w:rsidRPr="004D222C" w:rsidRDefault="00B77DA9" w:rsidP="00B77DA9">
      <w:pPr>
        <w:rPr>
          <w:i/>
          <w:szCs w:val="22"/>
          <w:lang w:val="en-NZ"/>
        </w:rPr>
      </w:pPr>
      <w:r w:rsidRPr="004D222C">
        <w:rPr>
          <w:i/>
          <w:szCs w:val="22"/>
          <w:lang w:val="en-NZ"/>
        </w:rPr>
        <w:t>___________________________________________________________________</w:t>
      </w:r>
    </w:p>
    <w:p w14:paraId="58FAAF86" w14:textId="77777777" w:rsidR="00B77DA9" w:rsidRPr="004D222C" w:rsidRDefault="00B77DA9" w:rsidP="00B77DA9">
      <w:pPr>
        <w:rPr>
          <w:b/>
          <w:i/>
          <w:szCs w:val="22"/>
          <w:lang w:val="en-NZ"/>
        </w:rPr>
      </w:pPr>
    </w:p>
    <w:p w14:paraId="242C99CC" w14:textId="77777777" w:rsidR="00B77DA9" w:rsidRPr="004D222C" w:rsidRDefault="00B77DA9" w:rsidP="00B77DA9">
      <w:pPr>
        <w:rPr>
          <w:b/>
          <w:i/>
          <w:szCs w:val="22"/>
          <w:lang w:val="en-NZ"/>
        </w:rPr>
      </w:pPr>
      <w:r w:rsidRPr="004D222C">
        <w:rPr>
          <w:b/>
          <w:i/>
          <w:szCs w:val="22"/>
          <w:lang w:val="en-NZ"/>
        </w:rPr>
        <w:t>___________________________________________________________________</w:t>
      </w:r>
    </w:p>
    <w:p w14:paraId="5E14F316" w14:textId="77777777" w:rsidR="00B77DA9" w:rsidRPr="004D222C" w:rsidRDefault="00B77DA9" w:rsidP="00B77DA9">
      <w:pPr>
        <w:rPr>
          <w:i/>
          <w:szCs w:val="22"/>
          <w:lang w:val="en-NZ"/>
        </w:rPr>
      </w:pPr>
    </w:p>
    <w:p w14:paraId="64BE73DF" w14:textId="77777777" w:rsidR="00041284" w:rsidRPr="004D222C" w:rsidRDefault="00041284" w:rsidP="00B77DA9">
      <w:pPr>
        <w:rPr>
          <w:i/>
          <w:szCs w:val="22"/>
          <w:lang w:val="en-NZ"/>
        </w:rPr>
      </w:pPr>
    </w:p>
    <w:p w14:paraId="79702CE4" w14:textId="77777777" w:rsidR="00B77DA9" w:rsidRPr="004D222C" w:rsidRDefault="00B77DA9" w:rsidP="00E77F48">
      <w:pPr>
        <w:numPr>
          <w:ilvl w:val="0"/>
          <w:numId w:val="25"/>
        </w:numPr>
        <w:rPr>
          <w:i/>
          <w:szCs w:val="22"/>
          <w:lang w:val="en-NZ"/>
        </w:rPr>
      </w:pPr>
      <w:r w:rsidRPr="004D222C">
        <w:rPr>
          <w:i/>
          <w:szCs w:val="22"/>
          <w:lang w:val="en-NZ"/>
        </w:rPr>
        <w:t xml:space="preserve">Describe the </w:t>
      </w:r>
      <w:r w:rsidR="00D5115D" w:rsidRPr="004D222C">
        <w:rPr>
          <w:i/>
          <w:szCs w:val="22"/>
          <w:lang w:val="en-NZ"/>
        </w:rPr>
        <w:t>long-term</w:t>
      </w:r>
      <w:r w:rsidRPr="004D222C">
        <w:rPr>
          <w:i/>
          <w:szCs w:val="22"/>
          <w:lang w:val="en-NZ"/>
        </w:rPr>
        <w:t xml:space="preserve"> trend for volumes produced</w:t>
      </w:r>
      <w:r w:rsidR="009B2CA5" w:rsidRPr="004D222C">
        <w:rPr>
          <w:i/>
          <w:szCs w:val="22"/>
          <w:lang w:val="en-NZ"/>
        </w:rPr>
        <w:t>.</w:t>
      </w:r>
    </w:p>
    <w:p w14:paraId="5F7722D5" w14:textId="77777777" w:rsidR="00B77DA9" w:rsidRPr="004D222C" w:rsidRDefault="00B77DA9" w:rsidP="00B77DA9">
      <w:pPr>
        <w:ind w:left="360"/>
        <w:rPr>
          <w:b/>
          <w:i/>
          <w:szCs w:val="22"/>
          <w:lang w:val="en-NZ"/>
        </w:rPr>
      </w:pPr>
    </w:p>
    <w:p w14:paraId="788036E4" w14:textId="77777777" w:rsidR="00B77DA9" w:rsidRPr="004D222C" w:rsidRDefault="00B77DA9" w:rsidP="00B77DA9">
      <w:pPr>
        <w:rPr>
          <w:i/>
          <w:szCs w:val="22"/>
          <w:lang w:val="en-NZ"/>
        </w:rPr>
      </w:pPr>
      <w:r w:rsidRPr="004D222C">
        <w:rPr>
          <w:i/>
          <w:szCs w:val="22"/>
          <w:lang w:val="en-NZ"/>
        </w:rPr>
        <w:t>___________________________________________________________________</w:t>
      </w:r>
    </w:p>
    <w:p w14:paraId="69C6D025" w14:textId="77777777" w:rsidR="00B77DA9" w:rsidRPr="004D222C" w:rsidRDefault="00B77DA9" w:rsidP="00B77DA9">
      <w:pPr>
        <w:rPr>
          <w:b/>
          <w:i/>
          <w:szCs w:val="22"/>
          <w:lang w:val="en-NZ"/>
        </w:rPr>
      </w:pPr>
    </w:p>
    <w:p w14:paraId="0B2C1D72" w14:textId="77777777" w:rsidR="00B77DA9" w:rsidRPr="004D222C" w:rsidRDefault="00B77DA9" w:rsidP="00B77DA9">
      <w:pPr>
        <w:rPr>
          <w:b/>
          <w:i/>
          <w:szCs w:val="22"/>
          <w:lang w:val="en-NZ"/>
        </w:rPr>
      </w:pPr>
      <w:r w:rsidRPr="004D222C">
        <w:rPr>
          <w:b/>
          <w:i/>
          <w:szCs w:val="22"/>
          <w:lang w:val="en-NZ"/>
        </w:rPr>
        <w:t>___________________________________________________________________</w:t>
      </w:r>
    </w:p>
    <w:p w14:paraId="36725783" w14:textId="77777777" w:rsidR="00B77DA9" w:rsidRPr="004D222C" w:rsidRDefault="00B77DA9" w:rsidP="00B77DA9">
      <w:pPr>
        <w:rPr>
          <w:i/>
          <w:szCs w:val="22"/>
          <w:lang w:val="en-NZ"/>
        </w:rPr>
      </w:pPr>
    </w:p>
    <w:p w14:paraId="5B93FFCD" w14:textId="77777777" w:rsidR="00B77DA9" w:rsidRPr="004D222C" w:rsidRDefault="00B77DA9" w:rsidP="00E77F48">
      <w:pPr>
        <w:numPr>
          <w:ilvl w:val="0"/>
          <w:numId w:val="25"/>
        </w:numPr>
        <w:rPr>
          <w:b/>
          <w:i/>
          <w:szCs w:val="22"/>
          <w:lang w:val="en-NZ"/>
        </w:rPr>
      </w:pPr>
      <w:r w:rsidRPr="004D222C">
        <w:rPr>
          <w:i/>
          <w:szCs w:val="22"/>
          <w:lang w:val="en-NZ"/>
        </w:rPr>
        <w:t>Give TWO reasons for the trend patterns of this market</w:t>
      </w:r>
      <w:r w:rsidR="009B2CA5" w:rsidRPr="004D222C">
        <w:rPr>
          <w:i/>
          <w:szCs w:val="22"/>
          <w:lang w:val="en-NZ"/>
        </w:rPr>
        <w:t>.</w:t>
      </w:r>
    </w:p>
    <w:p w14:paraId="57C932B0" w14:textId="77777777" w:rsidR="00B77DA9" w:rsidRPr="004D222C" w:rsidRDefault="00B77DA9" w:rsidP="00B77DA9">
      <w:pPr>
        <w:rPr>
          <w:i/>
          <w:szCs w:val="22"/>
          <w:lang w:val="en-NZ"/>
        </w:rPr>
      </w:pPr>
    </w:p>
    <w:p w14:paraId="5CAA7442" w14:textId="77777777" w:rsidR="00B77DA9" w:rsidRPr="004D222C" w:rsidRDefault="00B77DA9" w:rsidP="00B77DA9">
      <w:pPr>
        <w:rPr>
          <w:i/>
          <w:szCs w:val="22"/>
          <w:lang w:val="en-NZ"/>
        </w:rPr>
      </w:pPr>
      <w:r w:rsidRPr="004D222C">
        <w:rPr>
          <w:i/>
          <w:szCs w:val="22"/>
          <w:lang w:val="en-NZ"/>
        </w:rPr>
        <w:t>___________________________________________________________________</w:t>
      </w:r>
    </w:p>
    <w:p w14:paraId="123AFE84" w14:textId="77777777" w:rsidR="00B77DA9" w:rsidRPr="004D222C" w:rsidRDefault="00B77DA9" w:rsidP="00B77DA9">
      <w:pPr>
        <w:rPr>
          <w:b/>
          <w:i/>
          <w:szCs w:val="22"/>
          <w:lang w:val="en-NZ"/>
        </w:rPr>
      </w:pPr>
    </w:p>
    <w:p w14:paraId="7C42CF10" w14:textId="77777777" w:rsidR="00B77DA9" w:rsidRPr="004D222C" w:rsidRDefault="00B77DA9" w:rsidP="00B77DA9">
      <w:pPr>
        <w:rPr>
          <w:b/>
          <w:i/>
          <w:szCs w:val="22"/>
          <w:lang w:val="en-NZ"/>
        </w:rPr>
      </w:pPr>
      <w:r w:rsidRPr="004D222C">
        <w:rPr>
          <w:b/>
          <w:i/>
          <w:szCs w:val="22"/>
          <w:lang w:val="en-NZ"/>
        </w:rPr>
        <w:t>___________________________________________________________________</w:t>
      </w:r>
    </w:p>
    <w:p w14:paraId="2A0E9319" w14:textId="77777777" w:rsidR="00B77DA9" w:rsidRPr="004D222C" w:rsidRDefault="00B77DA9" w:rsidP="00B77DA9">
      <w:pPr>
        <w:rPr>
          <w:i/>
          <w:szCs w:val="22"/>
          <w:lang w:val="en-NZ"/>
        </w:rPr>
      </w:pPr>
    </w:p>
    <w:p w14:paraId="0C2DEA58" w14:textId="77777777" w:rsidR="003B72D0" w:rsidRDefault="003B72D0">
      <w:pPr>
        <w:rPr>
          <w:i/>
          <w:szCs w:val="22"/>
          <w:lang w:val="en-NZ"/>
        </w:rPr>
      </w:pPr>
      <w:r>
        <w:rPr>
          <w:i/>
          <w:szCs w:val="22"/>
          <w:lang w:val="en-NZ"/>
        </w:rPr>
        <w:br w:type="page"/>
      </w:r>
    </w:p>
    <w:p w14:paraId="5883F7A7" w14:textId="77777777" w:rsidR="00B77DA9" w:rsidRPr="004D222C" w:rsidRDefault="00B77DA9" w:rsidP="00E77F48">
      <w:pPr>
        <w:numPr>
          <w:ilvl w:val="0"/>
          <w:numId w:val="25"/>
        </w:numPr>
        <w:rPr>
          <w:b/>
          <w:i/>
          <w:szCs w:val="22"/>
          <w:lang w:val="en-NZ"/>
        </w:rPr>
      </w:pPr>
      <w:r w:rsidRPr="004D222C">
        <w:rPr>
          <w:i/>
          <w:szCs w:val="22"/>
          <w:lang w:val="en-NZ"/>
        </w:rPr>
        <w:lastRenderedPageBreak/>
        <w:t>Explain what threats there could be to the market</w:t>
      </w:r>
      <w:r w:rsidR="009B2CA5" w:rsidRPr="004D222C">
        <w:rPr>
          <w:i/>
          <w:szCs w:val="22"/>
          <w:lang w:val="en-NZ"/>
        </w:rPr>
        <w:t>.</w:t>
      </w:r>
    </w:p>
    <w:p w14:paraId="59C098A9" w14:textId="77777777" w:rsidR="00B77DA9" w:rsidRPr="004D222C" w:rsidRDefault="00B77DA9" w:rsidP="00B77DA9">
      <w:pPr>
        <w:rPr>
          <w:i/>
          <w:szCs w:val="22"/>
          <w:lang w:val="en-NZ"/>
        </w:rPr>
      </w:pPr>
    </w:p>
    <w:p w14:paraId="4CAD60D0" w14:textId="77777777" w:rsidR="00CE6826" w:rsidRPr="0004447C" w:rsidRDefault="00CE6826" w:rsidP="00CE6826">
      <w:pPr>
        <w:spacing w:line="276" w:lineRule="auto"/>
        <w:rPr>
          <w:i/>
          <w:sz w:val="24"/>
          <w:lang w:val="en-NZ"/>
        </w:rPr>
      </w:pPr>
      <w:r w:rsidRPr="0004447C">
        <w:rPr>
          <w:i/>
          <w:sz w:val="24"/>
          <w:lang w:val="en-NZ"/>
        </w:rPr>
        <w:t>___________________________________________________________________</w:t>
      </w:r>
    </w:p>
    <w:p w14:paraId="3267E81A" w14:textId="77777777" w:rsidR="00CE6826" w:rsidRPr="0004447C" w:rsidRDefault="00CE6826" w:rsidP="00CE6826">
      <w:pPr>
        <w:spacing w:line="276" w:lineRule="auto"/>
        <w:rPr>
          <w:i/>
          <w:sz w:val="24"/>
          <w:lang w:val="en-NZ"/>
        </w:rPr>
      </w:pPr>
    </w:p>
    <w:p w14:paraId="573FED6F" w14:textId="77777777" w:rsidR="00CE6826" w:rsidRPr="0004447C" w:rsidRDefault="00CE6826" w:rsidP="00CE6826">
      <w:pPr>
        <w:spacing w:line="276" w:lineRule="auto"/>
        <w:rPr>
          <w:i/>
          <w:sz w:val="24"/>
          <w:lang w:val="en-NZ"/>
        </w:rPr>
      </w:pPr>
      <w:r w:rsidRPr="0004447C">
        <w:rPr>
          <w:i/>
          <w:sz w:val="24"/>
          <w:lang w:val="en-NZ"/>
        </w:rPr>
        <w:t>___________________________________________________________________</w:t>
      </w:r>
    </w:p>
    <w:p w14:paraId="4A8499CF" w14:textId="77777777" w:rsidR="00CE6826" w:rsidRPr="0004447C" w:rsidRDefault="00CE6826" w:rsidP="00CE6826">
      <w:pPr>
        <w:spacing w:line="276" w:lineRule="auto"/>
        <w:rPr>
          <w:i/>
          <w:sz w:val="24"/>
          <w:lang w:val="en-NZ"/>
        </w:rPr>
      </w:pPr>
    </w:p>
    <w:p w14:paraId="5C0D75E9" w14:textId="77777777" w:rsidR="00B77DA9" w:rsidRPr="004D222C" w:rsidRDefault="008F2DC1" w:rsidP="00D15D7B">
      <w:pPr>
        <w:pStyle w:val="ListParagraph"/>
        <w:numPr>
          <w:ilvl w:val="0"/>
          <w:numId w:val="38"/>
        </w:numPr>
        <w:rPr>
          <w:b/>
          <w:i/>
          <w:szCs w:val="22"/>
          <w:lang w:val="en-NZ"/>
        </w:rPr>
      </w:pPr>
      <w:r w:rsidRPr="004D222C">
        <w:rPr>
          <w:i/>
          <w:szCs w:val="22"/>
          <w:lang w:val="en-NZ"/>
        </w:rPr>
        <w:t xml:space="preserve">Suggest how </w:t>
      </w:r>
      <w:r w:rsidR="00EF7C10">
        <w:rPr>
          <w:i/>
          <w:szCs w:val="22"/>
          <w:lang w:val="en-NZ"/>
        </w:rPr>
        <w:t>NZ</w:t>
      </w:r>
      <w:r w:rsidRPr="004D222C">
        <w:rPr>
          <w:i/>
          <w:szCs w:val="22"/>
          <w:lang w:val="en-NZ"/>
        </w:rPr>
        <w:t xml:space="preserve"> </w:t>
      </w:r>
      <w:r w:rsidR="00B77DA9" w:rsidRPr="004D222C">
        <w:rPr>
          <w:i/>
          <w:szCs w:val="22"/>
          <w:lang w:val="en-NZ"/>
        </w:rPr>
        <w:t>growers could overcome these threats</w:t>
      </w:r>
      <w:r w:rsidR="009B2CA5" w:rsidRPr="004D222C">
        <w:rPr>
          <w:i/>
          <w:szCs w:val="22"/>
          <w:lang w:val="en-NZ"/>
        </w:rPr>
        <w:t>.</w:t>
      </w:r>
    </w:p>
    <w:p w14:paraId="0B715213" w14:textId="77777777" w:rsidR="00B77DA9" w:rsidRPr="004D222C" w:rsidRDefault="00B77DA9" w:rsidP="00B77DA9">
      <w:pPr>
        <w:rPr>
          <w:i/>
          <w:szCs w:val="22"/>
          <w:lang w:val="en-NZ"/>
        </w:rPr>
      </w:pPr>
    </w:p>
    <w:p w14:paraId="156661FF" w14:textId="77777777" w:rsidR="00CE6826" w:rsidRPr="0004447C" w:rsidRDefault="00CE6826" w:rsidP="00CE6826">
      <w:pPr>
        <w:spacing w:line="276" w:lineRule="auto"/>
        <w:rPr>
          <w:i/>
          <w:sz w:val="24"/>
          <w:lang w:val="en-NZ"/>
        </w:rPr>
      </w:pPr>
      <w:r w:rsidRPr="0004447C">
        <w:rPr>
          <w:i/>
          <w:sz w:val="24"/>
          <w:lang w:val="en-NZ"/>
        </w:rPr>
        <w:t>___________________________________________________________________</w:t>
      </w:r>
    </w:p>
    <w:p w14:paraId="13CA24DE" w14:textId="77777777" w:rsidR="00CE6826" w:rsidRPr="0004447C" w:rsidRDefault="00CE6826" w:rsidP="00CE6826">
      <w:pPr>
        <w:spacing w:line="276" w:lineRule="auto"/>
        <w:rPr>
          <w:i/>
          <w:sz w:val="24"/>
          <w:lang w:val="en-NZ"/>
        </w:rPr>
      </w:pPr>
    </w:p>
    <w:p w14:paraId="4CF51916" w14:textId="77777777" w:rsidR="00CE6826" w:rsidRPr="0004447C" w:rsidRDefault="00CE6826" w:rsidP="00CE6826">
      <w:pPr>
        <w:spacing w:line="276" w:lineRule="auto"/>
        <w:rPr>
          <w:i/>
          <w:sz w:val="24"/>
          <w:lang w:val="en-NZ"/>
        </w:rPr>
      </w:pPr>
      <w:r w:rsidRPr="0004447C">
        <w:rPr>
          <w:i/>
          <w:sz w:val="24"/>
          <w:lang w:val="en-NZ"/>
        </w:rPr>
        <w:t>___________________________________________________________________</w:t>
      </w:r>
    </w:p>
    <w:p w14:paraId="71D042EC" w14:textId="77777777" w:rsidR="00CE6826" w:rsidRPr="0004447C" w:rsidRDefault="00CE6826" w:rsidP="00CE6826">
      <w:pPr>
        <w:spacing w:line="276" w:lineRule="auto"/>
        <w:rPr>
          <w:i/>
          <w:sz w:val="24"/>
          <w:lang w:val="en-NZ"/>
        </w:rPr>
      </w:pPr>
    </w:p>
    <w:p w14:paraId="5DA44115" w14:textId="77777777" w:rsidR="00467402" w:rsidRDefault="00467402" w:rsidP="00467402">
      <w:pPr>
        <w:rPr>
          <w:szCs w:val="22"/>
          <w:lang w:val="en-NZ"/>
        </w:rPr>
      </w:pPr>
      <w:r w:rsidRPr="00467402">
        <w:rPr>
          <w:b/>
          <w:i/>
          <w:szCs w:val="22"/>
          <w:lang w:val="en-NZ"/>
        </w:rPr>
        <w:t>Exercise</w:t>
      </w:r>
      <w:r w:rsidR="003B72D0">
        <w:rPr>
          <w:b/>
          <w:i/>
          <w:szCs w:val="22"/>
          <w:lang w:val="en-NZ"/>
        </w:rPr>
        <w:t xml:space="preserve">:  </w:t>
      </w:r>
      <w:r w:rsidRPr="00467402">
        <w:rPr>
          <w:szCs w:val="22"/>
          <w:lang w:val="en-NZ"/>
        </w:rPr>
        <w:t>Refer to quantity</w:t>
      </w:r>
      <w:r w:rsidR="00804567">
        <w:rPr>
          <w:szCs w:val="22"/>
          <w:lang w:val="en-NZ"/>
        </w:rPr>
        <w:t xml:space="preserve"> &amp;</w:t>
      </w:r>
      <w:r w:rsidRPr="00467402">
        <w:rPr>
          <w:szCs w:val="22"/>
          <w:lang w:val="en-NZ"/>
        </w:rPr>
        <w:t xml:space="preserve"> quality graphs in supply for Zespri Kiwifruit.</w:t>
      </w:r>
    </w:p>
    <w:p w14:paraId="0161AB75" w14:textId="77777777" w:rsidR="00467402" w:rsidRPr="00467402" w:rsidRDefault="00467402" w:rsidP="00467402">
      <w:pPr>
        <w:rPr>
          <w:szCs w:val="22"/>
          <w:lang w:val="en-NZ"/>
        </w:rPr>
      </w:pPr>
    </w:p>
    <w:p w14:paraId="1AFB5F67" w14:textId="77777777" w:rsidR="00B77DA9" w:rsidRPr="004D222C" w:rsidRDefault="00B77DA9" w:rsidP="00E77F48">
      <w:pPr>
        <w:numPr>
          <w:ilvl w:val="0"/>
          <w:numId w:val="25"/>
        </w:numPr>
        <w:rPr>
          <w:b/>
          <w:i/>
          <w:szCs w:val="22"/>
          <w:lang w:val="en-NZ"/>
        </w:rPr>
      </w:pPr>
      <w:r w:rsidRPr="004D222C">
        <w:rPr>
          <w:i/>
          <w:szCs w:val="22"/>
          <w:lang w:val="en-NZ"/>
        </w:rPr>
        <w:t>State</w:t>
      </w:r>
      <w:r w:rsidR="00804567">
        <w:rPr>
          <w:i/>
          <w:szCs w:val="22"/>
          <w:lang w:val="en-NZ"/>
        </w:rPr>
        <w:t xml:space="preserve"> &amp;</w:t>
      </w:r>
      <w:r w:rsidRPr="004D222C">
        <w:rPr>
          <w:i/>
          <w:szCs w:val="22"/>
          <w:lang w:val="en-NZ"/>
        </w:rPr>
        <w:t xml:space="preserve"> describe the major markets for Zespri Kiwifruit</w:t>
      </w:r>
    </w:p>
    <w:p w14:paraId="3887B93A" w14:textId="77777777" w:rsidR="00B77DA9" w:rsidRPr="004D222C" w:rsidRDefault="00B77DA9" w:rsidP="00B77DA9">
      <w:pPr>
        <w:rPr>
          <w:i/>
          <w:szCs w:val="22"/>
          <w:lang w:val="en-NZ"/>
        </w:rPr>
      </w:pPr>
    </w:p>
    <w:p w14:paraId="49D9BE00" w14:textId="77777777" w:rsidR="00CE6826" w:rsidRPr="0004447C" w:rsidRDefault="00CE6826" w:rsidP="00CE6826">
      <w:pPr>
        <w:spacing w:line="276" w:lineRule="auto"/>
        <w:rPr>
          <w:i/>
          <w:sz w:val="24"/>
          <w:lang w:val="en-NZ"/>
        </w:rPr>
      </w:pPr>
      <w:r w:rsidRPr="0004447C">
        <w:rPr>
          <w:i/>
          <w:sz w:val="24"/>
          <w:lang w:val="en-NZ"/>
        </w:rPr>
        <w:t>___________________________________________________________________</w:t>
      </w:r>
    </w:p>
    <w:p w14:paraId="415AD294" w14:textId="77777777" w:rsidR="00CE6826" w:rsidRPr="0004447C" w:rsidRDefault="00CE6826" w:rsidP="00CE6826">
      <w:pPr>
        <w:spacing w:line="276" w:lineRule="auto"/>
        <w:rPr>
          <w:i/>
          <w:sz w:val="24"/>
          <w:lang w:val="en-NZ"/>
        </w:rPr>
      </w:pPr>
    </w:p>
    <w:p w14:paraId="544D43AB" w14:textId="77777777" w:rsidR="00CE6826" w:rsidRPr="0004447C" w:rsidRDefault="00CE6826" w:rsidP="00CE6826">
      <w:pPr>
        <w:spacing w:line="276" w:lineRule="auto"/>
        <w:rPr>
          <w:i/>
          <w:sz w:val="24"/>
          <w:lang w:val="en-NZ"/>
        </w:rPr>
      </w:pPr>
      <w:r w:rsidRPr="0004447C">
        <w:rPr>
          <w:i/>
          <w:sz w:val="24"/>
          <w:lang w:val="en-NZ"/>
        </w:rPr>
        <w:t>___________________________________________________________________</w:t>
      </w:r>
    </w:p>
    <w:p w14:paraId="3329D109" w14:textId="77777777" w:rsidR="00CE6826" w:rsidRPr="0004447C" w:rsidRDefault="00CE6826" w:rsidP="00CE6826">
      <w:pPr>
        <w:spacing w:line="276" w:lineRule="auto"/>
        <w:rPr>
          <w:i/>
          <w:sz w:val="24"/>
          <w:lang w:val="en-NZ"/>
        </w:rPr>
      </w:pPr>
    </w:p>
    <w:p w14:paraId="66451EE8" w14:textId="77777777" w:rsidR="00B77DA9" w:rsidRPr="004D222C" w:rsidRDefault="00B77DA9" w:rsidP="00E77F48">
      <w:pPr>
        <w:numPr>
          <w:ilvl w:val="0"/>
          <w:numId w:val="25"/>
        </w:numPr>
        <w:rPr>
          <w:i/>
          <w:szCs w:val="22"/>
          <w:lang w:val="en-NZ"/>
        </w:rPr>
      </w:pPr>
      <w:r w:rsidRPr="004D222C">
        <w:rPr>
          <w:i/>
          <w:szCs w:val="22"/>
          <w:lang w:val="en-NZ"/>
        </w:rPr>
        <w:t>Describe the long term trend for volumes produced</w:t>
      </w:r>
      <w:r w:rsidR="00804567">
        <w:rPr>
          <w:i/>
          <w:szCs w:val="22"/>
          <w:lang w:val="en-NZ"/>
        </w:rPr>
        <w:t xml:space="preserve"> &amp;</w:t>
      </w:r>
      <w:r w:rsidR="00016871" w:rsidRPr="004D222C">
        <w:rPr>
          <w:i/>
          <w:szCs w:val="22"/>
          <w:lang w:val="en-NZ"/>
        </w:rPr>
        <w:t xml:space="preserve"> prices gained</w:t>
      </w:r>
    </w:p>
    <w:p w14:paraId="04BFA5EB" w14:textId="77777777" w:rsidR="00B77DA9" w:rsidRPr="004D222C" w:rsidRDefault="00B77DA9" w:rsidP="00B77DA9">
      <w:pPr>
        <w:ind w:left="360"/>
        <w:rPr>
          <w:b/>
          <w:i/>
          <w:szCs w:val="22"/>
          <w:lang w:val="en-NZ"/>
        </w:rPr>
      </w:pPr>
    </w:p>
    <w:p w14:paraId="474CD09C" w14:textId="77777777" w:rsidR="00CE6826" w:rsidRPr="0004447C" w:rsidRDefault="00CE6826" w:rsidP="00CE6826">
      <w:pPr>
        <w:spacing w:line="276" w:lineRule="auto"/>
        <w:rPr>
          <w:i/>
          <w:sz w:val="24"/>
          <w:lang w:val="en-NZ"/>
        </w:rPr>
      </w:pPr>
      <w:r w:rsidRPr="0004447C">
        <w:rPr>
          <w:i/>
          <w:sz w:val="24"/>
          <w:lang w:val="en-NZ"/>
        </w:rPr>
        <w:t>___________________________________________________________________</w:t>
      </w:r>
    </w:p>
    <w:p w14:paraId="68EBB8E7" w14:textId="77777777" w:rsidR="00CE6826" w:rsidRPr="0004447C" w:rsidRDefault="00CE6826" w:rsidP="00CE6826">
      <w:pPr>
        <w:spacing w:line="276" w:lineRule="auto"/>
        <w:rPr>
          <w:i/>
          <w:sz w:val="24"/>
          <w:lang w:val="en-NZ"/>
        </w:rPr>
      </w:pPr>
    </w:p>
    <w:p w14:paraId="362153A7" w14:textId="77777777" w:rsidR="00CE6826" w:rsidRPr="0004447C" w:rsidRDefault="00CE6826" w:rsidP="00CE6826">
      <w:pPr>
        <w:spacing w:line="276" w:lineRule="auto"/>
        <w:rPr>
          <w:i/>
          <w:sz w:val="24"/>
          <w:lang w:val="en-NZ"/>
        </w:rPr>
      </w:pPr>
      <w:r w:rsidRPr="0004447C">
        <w:rPr>
          <w:i/>
          <w:sz w:val="24"/>
          <w:lang w:val="en-NZ"/>
        </w:rPr>
        <w:t>___________________________________________________________________</w:t>
      </w:r>
    </w:p>
    <w:p w14:paraId="3793106D" w14:textId="77777777" w:rsidR="00CE6826" w:rsidRPr="0004447C" w:rsidRDefault="00CE6826" w:rsidP="00CE6826">
      <w:pPr>
        <w:spacing w:line="276" w:lineRule="auto"/>
        <w:rPr>
          <w:i/>
          <w:sz w:val="24"/>
          <w:lang w:val="en-NZ"/>
        </w:rPr>
      </w:pPr>
    </w:p>
    <w:p w14:paraId="1FE9E883" w14:textId="77777777" w:rsidR="00B77DA9" w:rsidRPr="004D222C" w:rsidRDefault="00B77DA9" w:rsidP="00B77DA9">
      <w:pPr>
        <w:rPr>
          <w:i/>
          <w:szCs w:val="22"/>
          <w:lang w:val="en-NZ"/>
        </w:rPr>
      </w:pPr>
    </w:p>
    <w:p w14:paraId="6B89A4EE" w14:textId="77777777" w:rsidR="00B77DA9" w:rsidRPr="004D222C" w:rsidRDefault="00B77DA9" w:rsidP="00E77F48">
      <w:pPr>
        <w:numPr>
          <w:ilvl w:val="0"/>
          <w:numId w:val="25"/>
        </w:numPr>
        <w:rPr>
          <w:b/>
          <w:i/>
          <w:szCs w:val="22"/>
          <w:lang w:val="en-NZ"/>
        </w:rPr>
      </w:pPr>
      <w:r w:rsidRPr="004D222C">
        <w:rPr>
          <w:i/>
          <w:szCs w:val="22"/>
          <w:lang w:val="en-NZ"/>
        </w:rPr>
        <w:t>Give TWO reasons for the trend patterns of this market</w:t>
      </w:r>
    </w:p>
    <w:p w14:paraId="1A893945" w14:textId="77777777" w:rsidR="00B77DA9" w:rsidRPr="004D222C" w:rsidRDefault="00B77DA9" w:rsidP="00B77DA9">
      <w:pPr>
        <w:rPr>
          <w:i/>
          <w:szCs w:val="22"/>
          <w:lang w:val="en-NZ"/>
        </w:rPr>
      </w:pPr>
    </w:p>
    <w:p w14:paraId="1D66DAD2" w14:textId="77777777" w:rsidR="00CE6826" w:rsidRPr="0004447C" w:rsidRDefault="00CE6826" w:rsidP="00CE6826">
      <w:pPr>
        <w:spacing w:line="276" w:lineRule="auto"/>
        <w:rPr>
          <w:i/>
          <w:sz w:val="24"/>
          <w:lang w:val="en-NZ"/>
        </w:rPr>
      </w:pPr>
      <w:r w:rsidRPr="0004447C">
        <w:rPr>
          <w:i/>
          <w:sz w:val="24"/>
          <w:lang w:val="en-NZ"/>
        </w:rPr>
        <w:t>___________________________________________________________________</w:t>
      </w:r>
    </w:p>
    <w:p w14:paraId="0DE55A19" w14:textId="77777777" w:rsidR="00CE6826" w:rsidRPr="0004447C" w:rsidRDefault="00CE6826" w:rsidP="00CE6826">
      <w:pPr>
        <w:spacing w:line="276" w:lineRule="auto"/>
        <w:rPr>
          <w:i/>
          <w:sz w:val="24"/>
          <w:lang w:val="en-NZ"/>
        </w:rPr>
      </w:pPr>
    </w:p>
    <w:p w14:paraId="32BE2037" w14:textId="77777777" w:rsidR="00CE6826" w:rsidRPr="0004447C" w:rsidRDefault="00CE6826" w:rsidP="00CE6826">
      <w:pPr>
        <w:spacing w:line="276" w:lineRule="auto"/>
        <w:rPr>
          <w:i/>
          <w:sz w:val="24"/>
          <w:lang w:val="en-NZ"/>
        </w:rPr>
      </w:pPr>
      <w:r w:rsidRPr="0004447C">
        <w:rPr>
          <w:i/>
          <w:sz w:val="24"/>
          <w:lang w:val="en-NZ"/>
        </w:rPr>
        <w:t>___________________________________________________________________</w:t>
      </w:r>
    </w:p>
    <w:p w14:paraId="42E69B1F" w14:textId="77777777" w:rsidR="00CE6826" w:rsidRPr="0004447C" w:rsidRDefault="00CE6826" w:rsidP="00CE6826">
      <w:pPr>
        <w:spacing w:line="276" w:lineRule="auto"/>
        <w:rPr>
          <w:i/>
          <w:sz w:val="24"/>
          <w:lang w:val="en-NZ"/>
        </w:rPr>
      </w:pPr>
    </w:p>
    <w:p w14:paraId="23D9D67F" w14:textId="77777777" w:rsidR="00B77DA9" w:rsidRDefault="00B77DA9" w:rsidP="00B77DA9">
      <w:pPr>
        <w:rPr>
          <w:i/>
          <w:szCs w:val="22"/>
          <w:lang w:val="en-NZ"/>
        </w:rPr>
      </w:pPr>
    </w:p>
    <w:p w14:paraId="77067EA1" w14:textId="77777777" w:rsidR="00B77DA9" w:rsidRPr="004D222C" w:rsidRDefault="00B77DA9" w:rsidP="00E77F48">
      <w:pPr>
        <w:numPr>
          <w:ilvl w:val="0"/>
          <w:numId w:val="25"/>
        </w:numPr>
        <w:rPr>
          <w:b/>
          <w:i/>
          <w:szCs w:val="22"/>
          <w:lang w:val="en-NZ"/>
        </w:rPr>
      </w:pPr>
      <w:r w:rsidRPr="004D222C">
        <w:rPr>
          <w:i/>
          <w:szCs w:val="22"/>
          <w:lang w:val="en-NZ"/>
        </w:rPr>
        <w:t>Explain what threats there could be to the market</w:t>
      </w:r>
    </w:p>
    <w:p w14:paraId="4F34E50B" w14:textId="77777777" w:rsidR="00B77DA9" w:rsidRPr="004D222C" w:rsidRDefault="00B77DA9" w:rsidP="00B77DA9">
      <w:pPr>
        <w:rPr>
          <w:i/>
          <w:szCs w:val="22"/>
          <w:lang w:val="en-NZ"/>
        </w:rPr>
      </w:pPr>
    </w:p>
    <w:p w14:paraId="3B43A8E5" w14:textId="77777777" w:rsidR="00CE6826" w:rsidRPr="0004447C" w:rsidRDefault="00CE6826" w:rsidP="00CE6826">
      <w:pPr>
        <w:spacing w:line="276" w:lineRule="auto"/>
        <w:rPr>
          <w:i/>
          <w:sz w:val="24"/>
          <w:lang w:val="en-NZ"/>
        </w:rPr>
      </w:pPr>
      <w:r w:rsidRPr="0004447C">
        <w:rPr>
          <w:i/>
          <w:sz w:val="24"/>
          <w:lang w:val="en-NZ"/>
        </w:rPr>
        <w:t>___________________________________________________________________</w:t>
      </w:r>
    </w:p>
    <w:p w14:paraId="2DB32120" w14:textId="77777777" w:rsidR="00CE6826" w:rsidRPr="0004447C" w:rsidRDefault="00CE6826" w:rsidP="00CE6826">
      <w:pPr>
        <w:spacing w:line="276" w:lineRule="auto"/>
        <w:rPr>
          <w:i/>
          <w:sz w:val="24"/>
          <w:lang w:val="en-NZ"/>
        </w:rPr>
      </w:pPr>
    </w:p>
    <w:p w14:paraId="4C0A8A7D" w14:textId="77777777" w:rsidR="00CE6826" w:rsidRPr="0004447C" w:rsidRDefault="00CE6826" w:rsidP="00CE6826">
      <w:pPr>
        <w:spacing w:line="276" w:lineRule="auto"/>
        <w:rPr>
          <w:i/>
          <w:sz w:val="24"/>
          <w:lang w:val="en-NZ"/>
        </w:rPr>
      </w:pPr>
      <w:r w:rsidRPr="0004447C">
        <w:rPr>
          <w:i/>
          <w:sz w:val="24"/>
          <w:lang w:val="en-NZ"/>
        </w:rPr>
        <w:t>___________________________________________________________________</w:t>
      </w:r>
    </w:p>
    <w:p w14:paraId="4B6FAA49" w14:textId="77777777" w:rsidR="00CE6826" w:rsidRPr="0004447C" w:rsidRDefault="00CE6826" w:rsidP="00CE6826">
      <w:pPr>
        <w:spacing w:line="276" w:lineRule="auto"/>
        <w:rPr>
          <w:i/>
          <w:sz w:val="24"/>
          <w:lang w:val="en-NZ"/>
        </w:rPr>
      </w:pPr>
    </w:p>
    <w:p w14:paraId="15E49A4C" w14:textId="77777777" w:rsidR="00B77DA9" w:rsidRPr="004D222C" w:rsidRDefault="008F2DC1" w:rsidP="00E77F48">
      <w:pPr>
        <w:numPr>
          <w:ilvl w:val="0"/>
          <w:numId w:val="25"/>
        </w:numPr>
        <w:rPr>
          <w:i/>
          <w:szCs w:val="22"/>
          <w:lang w:val="en-NZ"/>
        </w:rPr>
      </w:pPr>
      <w:r w:rsidRPr="004D222C">
        <w:rPr>
          <w:i/>
          <w:szCs w:val="22"/>
          <w:lang w:val="en-NZ"/>
        </w:rPr>
        <w:t xml:space="preserve">Suggest how </w:t>
      </w:r>
      <w:r w:rsidR="00EF7C10">
        <w:rPr>
          <w:i/>
          <w:szCs w:val="22"/>
          <w:lang w:val="en-NZ"/>
        </w:rPr>
        <w:t>NZ</w:t>
      </w:r>
      <w:r w:rsidR="00B77DA9" w:rsidRPr="004D222C">
        <w:rPr>
          <w:i/>
          <w:szCs w:val="22"/>
          <w:lang w:val="en-NZ"/>
        </w:rPr>
        <w:t xml:space="preserve"> growers could overcome these threats</w:t>
      </w:r>
    </w:p>
    <w:p w14:paraId="7E001F09" w14:textId="77777777" w:rsidR="00CE6826" w:rsidRPr="00CE6826" w:rsidRDefault="00CE6826" w:rsidP="00CE6826">
      <w:pPr>
        <w:spacing w:line="276" w:lineRule="auto"/>
        <w:rPr>
          <w:i/>
          <w:sz w:val="24"/>
          <w:lang w:val="en-NZ"/>
        </w:rPr>
      </w:pPr>
      <w:r w:rsidRPr="00CE6826">
        <w:rPr>
          <w:i/>
          <w:sz w:val="24"/>
          <w:lang w:val="en-NZ"/>
        </w:rPr>
        <w:t>___________________________________________________________________</w:t>
      </w:r>
    </w:p>
    <w:p w14:paraId="65B39CC5" w14:textId="77777777" w:rsidR="00CE6826" w:rsidRPr="00CE6826" w:rsidRDefault="00CE6826" w:rsidP="00CE6826">
      <w:pPr>
        <w:spacing w:line="276" w:lineRule="auto"/>
        <w:rPr>
          <w:i/>
          <w:sz w:val="24"/>
          <w:lang w:val="en-NZ"/>
        </w:rPr>
      </w:pPr>
    </w:p>
    <w:p w14:paraId="36921F30" w14:textId="77777777" w:rsidR="00CE6826" w:rsidRPr="00CE6826" w:rsidRDefault="00CE6826" w:rsidP="00CE6826">
      <w:pPr>
        <w:spacing w:line="276" w:lineRule="auto"/>
        <w:rPr>
          <w:i/>
          <w:sz w:val="24"/>
          <w:lang w:val="en-NZ"/>
        </w:rPr>
      </w:pPr>
      <w:r w:rsidRPr="00CE6826">
        <w:rPr>
          <w:i/>
          <w:sz w:val="24"/>
          <w:lang w:val="en-NZ"/>
        </w:rPr>
        <w:t>___________________________________________________________________</w:t>
      </w:r>
    </w:p>
    <w:p w14:paraId="1EC34450" w14:textId="77777777" w:rsidR="00CE6826" w:rsidRPr="00CE6826" w:rsidRDefault="00CE6826" w:rsidP="00CE6826">
      <w:pPr>
        <w:spacing w:line="276" w:lineRule="auto"/>
        <w:rPr>
          <w:i/>
          <w:sz w:val="24"/>
          <w:lang w:val="en-NZ"/>
        </w:rPr>
      </w:pPr>
    </w:p>
    <w:p w14:paraId="44207CAA" w14:textId="77777777" w:rsidR="00CE6826" w:rsidRPr="00CE6826" w:rsidRDefault="00CE6826" w:rsidP="00CE6826">
      <w:pPr>
        <w:spacing w:line="276" w:lineRule="auto"/>
        <w:rPr>
          <w:i/>
          <w:sz w:val="24"/>
          <w:lang w:val="en-NZ"/>
        </w:rPr>
      </w:pPr>
      <w:r w:rsidRPr="00CE6826">
        <w:rPr>
          <w:i/>
          <w:sz w:val="24"/>
          <w:lang w:val="en-NZ"/>
        </w:rPr>
        <w:t>___________________________________________________________________</w:t>
      </w:r>
    </w:p>
    <w:p w14:paraId="2D5B6A2A" w14:textId="77777777" w:rsidR="00CE6826" w:rsidRPr="00CE6826" w:rsidRDefault="00CE6826" w:rsidP="00CE6826">
      <w:pPr>
        <w:spacing w:line="276" w:lineRule="auto"/>
        <w:rPr>
          <w:i/>
          <w:sz w:val="24"/>
          <w:lang w:val="en-NZ"/>
        </w:rPr>
      </w:pPr>
    </w:p>
    <w:p w14:paraId="27049005" w14:textId="77777777" w:rsidR="00B77DA9" w:rsidRPr="006E4E34" w:rsidRDefault="00B77DA9" w:rsidP="006E4E34">
      <w:pPr>
        <w:pStyle w:val="ListParagraph"/>
        <w:numPr>
          <w:ilvl w:val="0"/>
          <w:numId w:val="20"/>
        </w:numPr>
        <w:rPr>
          <w:b/>
          <w:szCs w:val="22"/>
          <w:lang w:val="en-NZ"/>
        </w:rPr>
      </w:pPr>
      <w:r w:rsidRPr="006E4E34">
        <w:rPr>
          <w:b/>
          <w:szCs w:val="22"/>
          <w:lang w:val="en-NZ"/>
        </w:rPr>
        <w:lastRenderedPageBreak/>
        <w:t>Political Intervention</w:t>
      </w:r>
    </w:p>
    <w:p w14:paraId="7515E395" w14:textId="77777777" w:rsidR="00B77DA9" w:rsidRPr="004D222C" w:rsidRDefault="00B77DA9" w:rsidP="00B77DA9">
      <w:pPr>
        <w:rPr>
          <w:b/>
          <w:szCs w:val="22"/>
          <w:lang w:val="en-NZ"/>
        </w:rPr>
      </w:pPr>
    </w:p>
    <w:p w14:paraId="63C8CE2D" w14:textId="77777777" w:rsidR="00B77DA9" w:rsidRPr="004D222C" w:rsidRDefault="00B77DA9" w:rsidP="00E77F48">
      <w:pPr>
        <w:numPr>
          <w:ilvl w:val="0"/>
          <w:numId w:val="26"/>
        </w:numPr>
        <w:rPr>
          <w:b/>
          <w:i/>
          <w:szCs w:val="22"/>
          <w:lang w:val="en-NZ"/>
        </w:rPr>
      </w:pPr>
      <w:r w:rsidRPr="004D222C">
        <w:rPr>
          <w:b/>
          <w:i/>
          <w:szCs w:val="22"/>
          <w:lang w:val="en-NZ"/>
        </w:rPr>
        <w:t>Trade barriers</w:t>
      </w:r>
    </w:p>
    <w:p w14:paraId="299A88B7" w14:textId="77777777" w:rsidR="00B77DA9" w:rsidRPr="004D222C" w:rsidRDefault="00B77DA9" w:rsidP="00B77DA9">
      <w:pPr>
        <w:rPr>
          <w:szCs w:val="22"/>
          <w:lang w:val="en-NZ"/>
        </w:rPr>
      </w:pPr>
      <w:r w:rsidRPr="004D222C">
        <w:rPr>
          <w:szCs w:val="22"/>
          <w:lang w:val="en-NZ"/>
        </w:rPr>
        <w:t>A country will not accept another countries produce because they wish to maintain their own production monopoly</w:t>
      </w:r>
      <w:r w:rsidR="00C40B01" w:rsidRPr="004D222C">
        <w:rPr>
          <w:szCs w:val="22"/>
          <w:lang w:val="en-NZ"/>
        </w:rPr>
        <w:t xml:space="preserve"> without competition</w:t>
      </w:r>
      <w:r w:rsidRPr="004D222C">
        <w:rPr>
          <w:szCs w:val="22"/>
          <w:lang w:val="en-NZ"/>
        </w:rPr>
        <w:t>.</w:t>
      </w:r>
    </w:p>
    <w:p w14:paraId="287B8B54" w14:textId="77777777" w:rsidR="00B77DA9" w:rsidRPr="004D222C" w:rsidRDefault="00B77DA9" w:rsidP="00B77DA9">
      <w:pPr>
        <w:rPr>
          <w:szCs w:val="22"/>
          <w:lang w:val="en-NZ"/>
        </w:rPr>
      </w:pPr>
    </w:p>
    <w:p w14:paraId="269CEDDC" w14:textId="77777777" w:rsidR="00B77DA9" w:rsidRPr="004D222C" w:rsidRDefault="00B77DA9" w:rsidP="00B77DA9">
      <w:pPr>
        <w:rPr>
          <w:b/>
          <w:i/>
          <w:szCs w:val="22"/>
          <w:lang w:val="en-NZ"/>
        </w:rPr>
      </w:pPr>
      <w:r w:rsidRPr="004D222C">
        <w:rPr>
          <w:szCs w:val="22"/>
          <w:lang w:val="en-NZ"/>
        </w:rPr>
        <w:t xml:space="preserve">Trade barriers may be imposed for </w:t>
      </w:r>
      <w:r w:rsidR="00CC31EE">
        <w:rPr>
          <w:szCs w:val="22"/>
          <w:lang w:val="en-NZ"/>
        </w:rPr>
        <w:t>b</w:t>
      </w:r>
      <w:r w:rsidRPr="00CC31EE">
        <w:rPr>
          <w:szCs w:val="22"/>
          <w:lang w:val="en-NZ"/>
        </w:rPr>
        <w:t>iosecurity</w:t>
      </w:r>
      <w:r w:rsidR="00CC31EE" w:rsidRPr="00CC31EE">
        <w:rPr>
          <w:szCs w:val="22"/>
          <w:lang w:val="en-NZ"/>
        </w:rPr>
        <w:t xml:space="preserve"> or </w:t>
      </w:r>
      <w:r w:rsidR="00E85509" w:rsidRPr="00CC31EE">
        <w:rPr>
          <w:szCs w:val="22"/>
          <w:lang w:val="en-NZ"/>
        </w:rPr>
        <w:t>phytosanitary</w:t>
      </w:r>
      <w:r w:rsidRPr="00CC31EE">
        <w:rPr>
          <w:szCs w:val="22"/>
          <w:lang w:val="en-NZ"/>
        </w:rPr>
        <w:t xml:space="preserve"> </w:t>
      </w:r>
      <w:r w:rsidRPr="004D222C">
        <w:rPr>
          <w:szCs w:val="22"/>
          <w:lang w:val="en-NZ"/>
        </w:rPr>
        <w:t xml:space="preserve">reasons.  This is when a country is </w:t>
      </w:r>
      <w:r w:rsidR="009B2CA5" w:rsidRPr="004D222C">
        <w:rPr>
          <w:szCs w:val="22"/>
          <w:lang w:val="en-NZ"/>
        </w:rPr>
        <w:t>k</w:t>
      </w:r>
      <w:r w:rsidRPr="004D222C">
        <w:rPr>
          <w:szCs w:val="22"/>
          <w:lang w:val="en-NZ"/>
        </w:rPr>
        <w:t>nown to h</w:t>
      </w:r>
      <w:r w:rsidR="00C40B01" w:rsidRPr="004D222C">
        <w:rPr>
          <w:szCs w:val="22"/>
          <w:lang w:val="en-NZ"/>
        </w:rPr>
        <w:t>ave pest</w:t>
      </w:r>
      <w:r w:rsidR="00804567">
        <w:rPr>
          <w:szCs w:val="22"/>
          <w:lang w:val="en-NZ"/>
        </w:rPr>
        <w:t xml:space="preserve"> &amp;</w:t>
      </w:r>
      <w:r w:rsidR="00C40B01" w:rsidRPr="004D222C">
        <w:rPr>
          <w:szCs w:val="22"/>
          <w:lang w:val="en-NZ"/>
        </w:rPr>
        <w:t xml:space="preserve"> disease</w:t>
      </w:r>
      <w:r w:rsidR="00804567">
        <w:rPr>
          <w:szCs w:val="22"/>
          <w:lang w:val="en-NZ"/>
        </w:rPr>
        <w:t xml:space="preserve"> &amp;</w:t>
      </w:r>
      <w:r w:rsidRPr="004D222C">
        <w:rPr>
          <w:szCs w:val="22"/>
          <w:lang w:val="en-NZ"/>
        </w:rPr>
        <w:t xml:space="preserve"> the potential importing country does not want it introduced as it may threaten </w:t>
      </w:r>
      <w:r w:rsidR="00CC31EE" w:rsidRPr="004D222C">
        <w:rPr>
          <w:szCs w:val="22"/>
          <w:lang w:val="en-NZ"/>
        </w:rPr>
        <w:t>those countries crops</w:t>
      </w:r>
      <w:r w:rsidR="008F2DC1" w:rsidRPr="004D222C">
        <w:rPr>
          <w:szCs w:val="22"/>
          <w:lang w:val="en-NZ"/>
        </w:rPr>
        <w:t>, e.g.</w:t>
      </w:r>
      <w:r w:rsidRPr="004D222C">
        <w:rPr>
          <w:szCs w:val="22"/>
          <w:lang w:val="en-NZ"/>
        </w:rPr>
        <w:t xml:space="preserve"> </w:t>
      </w:r>
      <w:r w:rsidR="00EF7C10">
        <w:rPr>
          <w:szCs w:val="22"/>
          <w:lang w:val="en-NZ"/>
        </w:rPr>
        <w:t>NZ</w:t>
      </w:r>
      <w:r w:rsidR="008F2DC1" w:rsidRPr="004D222C">
        <w:rPr>
          <w:szCs w:val="22"/>
          <w:lang w:val="en-NZ"/>
        </w:rPr>
        <w:t>’s</w:t>
      </w:r>
      <w:r w:rsidR="00C40B01" w:rsidRPr="004D222C">
        <w:rPr>
          <w:szCs w:val="22"/>
          <w:lang w:val="en-NZ"/>
        </w:rPr>
        <w:t xml:space="preserve"> ban on honey imports to stop the entry of “American Foul brood”</w:t>
      </w:r>
      <w:r w:rsidR="00CC31EE">
        <w:rPr>
          <w:szCs w:val="22"/>
          <w:lang w:val="en-NZ"/>
        </w:rPr>
        <w:t xml:space="preserve">. </w:t>
      </w:r>
    </w:p>
    <w:p w14:paraId="6D5DCA51" w14:textId="77777777" w:rsidR="00145FFD" w:rsidRPr="004D222C" w:rsidRDefault="00145FFD" w:rsidP="00145FFD">
      <w:pPr>
        <w:rPr>
          <w:b/>
          <w:i/>
          <w:szCs w:val="22"/>
          <w:lang w:val="en-NZ"/>
        </w:rPr>
      </w:pPr>
    </w:p>
    <w:p w14:paraId="42276483" w14:textId="77777777" w:rsidR="00B77DA9" w:rsidRPr="004D222C" w:rsidRDefault="00B77DA9" w:rsidP="00E77F48">
      <w:pPr>
        <w:pStyle w:val="ListParagraph"/>
        <w:numPr>
          <w:ilvl w:val="0"/>
          <w:numId w:val="26"/>
        </w:numPr>
        <w:rPr>
          <w:b/>
          <w:i/>
          <w:szCs w:val="22"/>
          <w:lang w:val="en-NZ"/>
        </w:rPr>
      </w:pPr>
      <w:r w:rsidRPr="004D222C">
        <w:rPr>
          <w:b/>
          <w:i/>
          <w:szCs w:val="22"/>
          <w:lang w:val="en-NZ"/>
        </w:rPr>
        <w:t>Tariffs</w:t>
      </w:r>
    </w:p>
    <w:p w14:paraId="7C47BC65" w14:textId="77777777" w:rsidR="00422D73" w:rsidRDefault="00422D73" w:rsidP="009B2CA5">
      <w:pPr>
        <w:rPr>
          <w:lang w:val="en-NZ"/>
        </w:rPr>
      </w:pPr>
      <w:r w:rsidRPr="004D222C">
        <w:rPr>
          <w:lang w:val="en-NZ"/>
        </w:rPr>
        <w:t xml:space="preserve">The </w:t>
      </w:r>
      <w:r w:rsidR="007D6AE1" w:rsidRPr="004D222C">
        <w:rPr>
          <w:lang w:val="en-NZ"/>
        </w:rPr>
        <w:t>tax, which has to be paid by the supplier (exporter) before the produce,</w:t>
      </w:r>
      <w:r w:rsidR="00B77DA9" w:rsidRPr="004D222C">
        <w:rPr>
          <w:lang w:val="en-NZ"/>
        </w:rPr>
        <w:t xml:space="preserve"> enters the country. This is</w:t>
      </w:r>
      <w:r w:rsidRPr="004D222C">
        <w:rPr>
          <w:lang w:val="en-NZ"/>
        </w:rPr>
        <w:t xml:space="preserve"> </w:t>
      </w:r>
      <w:r w:rsidR="00B77DA9" w:rsidRPr="004D222C">
        <w:rPr>
          <w:lang w:val="en-NZ"/>
        </w:rPr>
        <w:t>another method of suppli</w:t>
      </w:r>
      <w:r w:rsidRPr="004D222C">
        <w:rPr>
          <w:lang w:val="en-NZ"/>
        </w:rPr>
        <w:t>er protection</w:t>
      </w:r>
      <w:r w:rsidR="00B77DA9" w:rsidRPr="004D222C">
        <w:rPr>
          <w:lang w:val="en-NZ"/>
        </w:rPr>
        <w:t>.</w:t>
      </w:r>
    </w:p>
    <w:p w14:paraId="6713617B" w14:textId="77777777" w:rsidR="007D6AE1" w:rsidRDefault="007D6AE1" w:rsidP="009B2CA5">
      <w:pPr>
        <w:rPr>
          <w:lang w:val="en-NZ"/>
        </w:rPr>
      </w:pPr>
    </w:p>
    <w:p w14:paraId="6D8F9003" w14:textId="77777777" w:rsidR="007D6AE1" w:rsidRPr="007D6AE1" w:rsidRDefault="007D6AE1" w:rsidP="007D6AE1">
      <w:pPr>
        <w:rPr>
          <w:szCs w:val="22"/>
          <w:lang w:val="en-NZ"/>
        </w:rPr>
      </w:pPr>
      <w:r w:rsidRPr="007D6AE1">
        <w:rPr>
          <w:szCs w:val="22"/>
          <w:lang w:val="en-NZ"/>
        </w:rPr>
        <w:t xml:space="preserve">Tariffs potentially cost individual commercial growers tens of thousands having a significant impact on the affordability of products in many of the offshore markets. Tariffs are a real cost of trade that hit the profitability of the </w:t>
      </w:r>
      <w:r w:rsidR="00EF7C10">
        <w:rPr>
          <w:szCs w:val="22"/>
          <w:lang w:val="en-NZ"/>
        </w:rPr>
        <w:t>NZ</w:t>
      </w:r>
      <w:r w:rsidRPr="007D6AE1">
        <w:rPr>
          <w:szCs w:val="22"/>
          <w:lang w:val="en-NZ"/>
        </w:rPr>
        <w:t xml:space="preserve"> export industry while protecting domestic producers in these markets. </w:t>
      </w:r>
    </w:p>
    <w:p w14:paraId="3794A53F" w14:textId="77777777" w:rsidR="007D6AE1" w:rsidRPr="007D6AE1" w:rsidRDefault="007D6AE1" w:rsidP="007D6AE1">
      <w:pPr>
        <w:rPr>
          <w:szCs w:val="22"/>
          <w:lang w:val="en-NZ"/>
        </w:rPr>
      </w:pPr>
      <w:r w:rsidRPr="007D6AE1">
        <w:rPr>
          <w:szCs w:val="22"/>
          <w:lang w:val="en-NZ"/>
        </w:rPr>
        <w:t xml:space="preserve">Quantifying these costs is a key step in dismantling them. These punitive tariffs add cost without adding value at the market end. Consequently, demand for </w:t>
      </w:r>
      <w:r w:rsidR="00EF7C10">
        <w:rPr>
          <w:szCs w:val="22"/>
          <w:lang w:val="en-NZ"/>
        </w:rPr>
        <w:t>NZ</w:t>
      </w:r>
      <w:r w:rsidRPr="007D6AE1">
        <w:rPr>
          <w:szCs w:val="22"/>
          <w:lang w:val="en-NZ"/>
        </w:rPr>
        <w:t xml:space="preserve"> horticultural products is suppressed.</w:t>
      </w:r>
    </w:p>
    <w:p w14:paraId="5C9439ED" w14:textId="77777777" w:rsidR="007D6AE1" w:rsidRPr="007D6AE1" w:rsidRDefault="007D6AE1" w:rsidP="007D6AE1">
      <w:pPr>
        <w:rPr>
          <w:szCs w:val="22"/>
          <w:lang w:val="en-NZ"/>
        </w:rPr>
      </w:pPr>
      <w:r w:rsidRPr="007D6AE1">
        <w:rPr>
          <w:szCs w:val="22"/>
          <w:lang w:val="en-NZ"/>
        </w:rPr>
        <w:t xml:space="preserve">The benefits of Free Trade Agreements are illustrated in the Closer Economic Partnership (CEP) between </w:t>
      </w:r>
      <w:r w:rsidR="00EF7C10">
        <w:rPr>
          <w:szCs w:val="22"/>
          <w:lang w:val="en-NZ"/>
        </w:rPr>
        <w:t>NZ</w:t>
      </w:r>
      <w:r w:rsidRPr="007D6AE1">
        <w:rPr>
          <w:szCs w:val="22"/>
          <w:lang w:val="en-NZ"/>
        </w:rPr>
        <w:t xml:space="preserve"> &amp; Thailand.</w:t>
      </w:r>
    </w:p>
    <w:p w14:paraId="3D7F2359" w14:textId="77777777" w:rsidR="007D6AE1" w:rsidRPr="007D6AE1" w:rsidRDefault="007D6AE1" w:rsidP="007D6AE1">
      <w:pPr>
        <w:rPr>
          <w:szCs w:val="22"/>
          <w:lang w:val="en-NZ"/>
        </w:rPr>
      </w:pPr>
      <w:r w:rsidRPr="007D6AE1">
        <w:rPr>
          <w:szCs w:val="22"/>
          <w:lang w:val="en-NZ"/>
        </w:rPr>
        <w:t>Traceability through barcodes ensures automatically ensures that tariffs are collected from the country of origin.</w:t>
      </w:r>
    </w:p>
    <w:p w14:paraId="517BD689" w14:textId="77777777" w:rsidR="00183055" w:rsidRPr="004D222C" w:rsidRDefault="00183055" w:rsidP="00422D73">
      <w:pPr>
        <w:ind w:left="360"/>
        <w:rPr>
          <w:lang w:val="en-NZ"/>
        </w:rPr>
      </w:pPr>
    </w:p>
    <w:tbl>
      <w:tblPr>
        <w:tblStyle w:val="TableGrid"/>
        <w:tblW w:w="9356" w:type="dxa"/>
        <w:tblInd w:w="-5" w:type="dxa"/>
        <w:tblLook w:val="04A0" w:firstRow="1" w:lastRow="0" w:firstColumn="1" w:lastColumn="0" w:noHBand="0" w:noVBand="1"/>
      </w:tblPr>
      <w:tblGrid>
        <w:gridCol w:w="9356"/>
      </w:tblGrid>
      <w:tr w:rsidR="00183055" w:rsidRPr="004D222C" w14:paraId="239660CE" w14:textId="77777777" w:rsidTr="00D703E3">
        <w:tc>
          <w:tcPr>
            <w:tcW w:w="9356" w:type="dxa"/>
          </w:tcPr>
          <w:p w14:paraId="16E2315F" w14:textId="77777777" w:rsidR="00183055" w:rsidRDefault="00183055" w:rsidP="00183055">
            <w:pPr>
              <w:autoSpaceDE w:val="0"/>
              <w:autoSpaceDN w:val="0"/>
              <w:adjustRightInd w:val="0"/>
              <w:rPr>
                <w:rFonts w:ascii="Arial-BoldMT-Identity-H" w:hAnsi="Arial-BoldMT-Identity-H" w:cs="Arial-BoldMT-Identity-H"/>
                <w:b/>
                <w:bCs/>
                <w:sz w:val="24"/>
                <w:szCs w:val="24"/>
                <w:lang w:val="en-NZ" w:eastAsia="en-US"/>
              </w:rPr>
            </w:pPr>
            <w:r w:rsidRPr="004D222C">
              <w:rPr>
                <w:rFonts w:ascii="Arial-BoldMT-Identity-H" w:hAnsi="Arial-BoldMT-Identity-H" w:cs="Arial-BoldMT-Identity-H"/>
                <w:b/>
                <w:bCs/>
                <w:sz w:val="24"/>
                <w:szCs w:val="24"/>
                <w:lang w:val="en-NZ" w:eastAsia="en-US"/>
              </w:rPr>
              <w:t xml:space="preserve">Tariffs Continue To Cost </w:t>
            </w:r>
            <w:r w:rsidR="00EF7C10">
              <w:rPr>
                <w:rFonts w:ascii="Arial-BoldMT-Identity-H" w:hAnsi="Arial-BoldMT-Identity-H" w:cs="Arial-BoldMT-Identity-H"/>
                <w:b/>
                <w:bCs/>
                <w:sz w:val="24"/>
                <w:szCs w:val="24"/>
                <w:lang w:val="en-NZ" w:eastAsia="en-US"/>
              </w:rPr>
              <w:t>NZ</w:t>
            </w:r>
            <w:r w:rsidRPr="004D222C">
              <w:rPr>
                <w:rFonts w:ascii="Arial-BoldMT-Identity-H" w:hAnsi="Arial-BoldMT-Identity-H" w:cs="Arial-BoldMT-Identity-H"/>
                <w:b/>
                <w:bCs/>
                <w:sz w:val="24"/>
                <w:szCs w:val="24"/>
                <w:lang w:val="en-NZ" w:eastAsia="en-US"/>
              </w:rPr>
              <w:t xml:space="preserve"> Horticulture Millions</w:t>
            </w:r>
          </w:p>
          <w:p w14:paraId="7E8CB6B1" w14:textId="77777777" w:rsidR="007D6AE1" w:rsidRDefault="005C79AD" w:rsidP="00183055">
            <w:pPr>
              <w:autoSpaceDE w:val="0"/>
              <w:autoSpaceDN w:val="0"/>
              <w:adjustRightInd w:val="0"/>
              <w:rPr>
                <w:rFonts w:cs="Arial"/>
                <w:bCs/>
                <w:sz w:val="16"/>
                <w:szCs w:val="16"/>
                <w:lang w:val="en-NZ" w:eastAsia="en-US"/>
              </w:rPr>
            </w:pPr>
            <w:hyperlink r:id="rId75" w:history="1">
              <w:r w:rsidR="007D6AE1" w:rsidRPr="007D6AE1">
                <w:rPr>
                  <w:rStyle w:val="Hyperlink"/>
                  <w:rFonts w:cs="Arial"/>
                  <w:bCs/>
                  <w:sz w:val="16"/>
                  <w:szCs w:val="16"/>
                  <w:lang w:val="en-NZ" w:eastAsia="en-US"/>
                </w:rPr>
                <w:t>http://www2.nzherald.co.nz/the-country/news/article.cfm?c_id=16&amp;objectid=11785890</w:t>
              </w:r>
            </w:hyperlink>
            <w:r w:rsidR="007D6AE1" w:rsidRPr="007D6AE1">
              <w:rPr>
                <w:rFonts w:cs="Arial"/>
                <w:bCs/>
                <w:sz w:val="16"/>
                <w:szCs w:val="16"/>
                <w:lang w:val="en-NZ" w:eastAsia="en-US"/>
              </w:rPr>
              <w:t xml:space="preserve"> </w:t>
            </w:r>
          </w:p>
          <w:p w14:paraId="77499271" w14:textId="77777777" w:rsidR="007D6AE1" w:rsidRDefault="005C79AD" w:rsidP="007D6AE1">
            <w:pPr>
              <w:pStyle w:val="NormalWeb"/>
              <w:shd w:val="clear" w:color="auto" w:fill="FFFFFF"/>
              <w:spacing w:before="0" w:beforeAutospacing="0" w:after="0" w:afterAutospacing="0"/>
              <w:textAlignment w:val="baseline"/>
              <w:rPr>
                <w:rFonts w:ascii="Calibri" w:hAnsi="Calibri"/>
                <w:color w:val="333333"/>
              </w:rPr>
            </w:pPr>
            <w:hyperlink r:id="rId76" w:tgtFrame="_blank" w:history="1">
              <w:r w:rsidR="007D6AE1" w:rsidRPr="007D6AE1">
                <w:rPr>
                  <w:color w:val="333333"/>
                </w:rPr>
                <w:t>Te Puke Times</w:t>
              </w:r>
            </w:hyperlink>
            <w:r w:rsidR="007D6AE1" w:rsidRPr="007D6AE1">
              <w:rPr>
                <w:rFonts w:ascii="Calibri" w:hAnsi="Calibri"/>
                <w:color w:val="333333"/>
              </w:rPr>
              <w:t xml:space="preserve"> 4:00 PM Friday Jan 20, 2017</w:t>
            </w:r>
          </w:p>
          <w:p w14:paraId="5C83F9DA" w14:textId="77777777" w:rsidR="007D6AE1" w:rsidRPr="00E90488" w:rsidRDefault="007D6AE1" w:rsidP="00E90488">
            <w:pPr>
              <w:pStyle w:val="NormalWeb"/>
              <w:shd w:val="clear" w:color="auto" w:fill="FFFFFF"/>
              <w:spacing w:before="0" w:beforeAutospacing="0" w:after="0" w:afterAutospacing="0"/>
              <w:textAlignment w:val="baseline"/>
              <w:rPr>
                <w:rFonts w:ascii="Calibri" w:hAnsi="Calibri"/>
                <w:color w:val="333333"/>
              </w:rPr>
            </w:pPr>
          </w:p>
          <w:p w14:paraId="4E150353" w14:textId="77777777" w:rsidR="007D6AE1" w:rsidRPr="00E90488" w:rsidRDefault="007D6AE1" w:rsidP="00E90488">
            <w:pPr>
              <w:pStyle w:val="NormalWeb"/>
              <w:shd w:val="clear" w:color="auto" w:fill="FFFFFF"/>
              <w:spacing w:before="0" w:beforeAutospacing="0" w:after="180" w:afterAutospacing="0"/>
              <w:textAlignment w:val="baseline"/>
              <w:rPr>
                <w:rFonts w:ascii="Calibri" w:hAnsi="Calibri"/>
                <w:color w:val="333333"/>
                <w:lang w:val="en-NZ"/>
              </w:rPr>
            </w:pPr>
            <w:r w:rsidRPr="00E90488">
              <w:rPr>
                <w:rFonts w:ascii="Calibri" w:hAnsi="Calibri"/>
                <w:color w:val="333333"/>
              </w:rPr>
              <w:t>Horticulture has experienced a spectacular 40 per cent growth in export earnings since 2014, according to a new report, with tariffs on exported produce down by 22 per cent since 2012.</w:t>
            </w:r>
          </w:p>
          <w:p w14:paraId="172D6CE8" w14:textId="77777777" w:rsidR="007D6AE1" w:rsidRPr="00E90488" w:rsidRDefault="007D6AE1" w:rsidP="00E90488">
            <w:pPr>
              <w:pStyle w:val="NormalWeb"/>
              <w:shd w:val="clear" w:color="auto" w:fill="FFFFFF"/>
              <w:spacing w:before="0" w:beforeAutospacing="0" w:after="180" w:afterAutospacing="0"/>
              <w:textAlignment w:val="baseline"/>
              <w:rPr>
                <w:rFonts w:ascii="Calibri" w:hAnsi="Calibri"/>
                <w:color w:val="333333"/>
              </w:rPr>
            </w:pPr>
            <w:r w:rsidRPr="00E90488">
              <w:rPr>
                <w:rFonts w:ascii="Calibri" w:hAnsi="Calibri"/>
                <w:color w:val="333333"/>
              </w:rPr>
              <w:t xml:space="preserve">The </w:t>
            </w:r>
            <w:r w:rsidR="00EF7C10">
              <w:rPr>
                <w:rFonts w:ascii="Calibri" w:hAnsi="Calibri"/>
                <w:color w:val="333333"/>
              </w:rPr>
              <w:t>NZ</w:t>
            </w:r>
            <w:r w:rsidRPr="00E90488">
              <w:rPr>
                <w:rFonts w:ascii="Calibri" w:hAnsi="Calibri"/>
                <w:color w:val="333333"/>
              </w:rPr>
              <w:t xml:space="preserve"> Horticulture Export Authority (HEA)</w:t>
            </w:r>
            <w:r w:rsidR="00804567">
              <w:rPr>
                <w:rFonts w:ascii="Calibri" w:hAnsi="Calibri"/>
                <w:color w:val="333333"/>
              </w:rPr>
              <w:t xml:space="preserve"> &amp;</w:t>
            </w:r>
            <w:r w:rsidRPr="00E90488">
              <w:rPr>
                <w:rFonts w:ascii="Calibri" w:hAnsi="Calibri"/>
                <w:color w:val="333333"/>
              </w:rPr>
              <w:t xml:space="preserve"> Horticulture </w:t>
            </w:r>
            <w:r w:rsidR="00EF7C10">
              <w:rPr>
                <w:rFonts w:ascii="Calibri" w:hAnsi="Calibri"/>
                <w:color w:val="333333"/>
              </w:rPr>
              <w:t>NZ</w:t>
            </w:r>
            <w:r w:rsidRPr="00E90488">
              <w:rPr>
                <w:rFonts w:ascii="Calibri" w:hAnsi="Calibri"/>
                <w:color w:val="333333"/>
              </w:rPr>
              <w:t xml:space="preserve"> commission the report </w:t>
            </w:r>
            <w:r w:rsidR="00EF7C10">
              <w:rPr>
                <w:rFonts w:ascii="Calibri" w:hAnsi="Calibri"/>
                <w:color w:val="333333"/>
              </w:rPr>
              <w:t>NZ</w:t>
            </w:r>
            <w:r w:rsidRPr="00E90488">
              <w:rPr>
                <w:rFonts w:ascii="Calibri" w:hAnsi="Calibri"/>
                <w:color w:val="333333"/>
              </w:rPr>
              <w:t xml:space="preserve"> Horticulture - Barriers to Our Export Trade every two years, with funding support from the Ministry of Foreign Affairs</w:t>
            </w:r>
            <w:r w:rsidR="00804567">
              <w:rPr>
                <w:rFonts w:ascii="Calibri" w:hAnsi="Calibri"/>
                <w:color w:val="333333"/>
              </w:rPr>
              <w:t xml:space="preserve"> &amp;</w:t>
            </w:r>
            <w:r w:rsidRPr="00E90488">
              <w:rPr>
                <w:rFonts w:ascii="Calibri" w:hAnsi="Calibri"/>
                <w:color w:val="333333"/>
              </w:rPr>
              <w:t xml:space="preserve"> Trade</w:t>
            </w:r>
            <w:r w:rsidR="00804567">
              <w:rPr>
                <w:rFonts w:ascii="Calibri" w:hAnsi="Calibri"/>
                <w:color w:val="333333"/>
              </w:rPr>
              <w:t xml:space="preserve"> &amp;</w:t>
            </w:r>
            <w:r w:rsidRPr="00E90488">
              <w:rPr>
                <w:rFonts w:ascii="Calibri" w:hAnsi="Calibri"/>
                <w:color w:val="333333"/>
              </w:rPr>
              <w:t xml:space="preserve"> NZ </w:t>
            </w:r>
            <w:proofErr w:type="spellStart"/>
            <w:r w:rsidRPr="00E90488">
              <w:rPr>
                <w:rFonts w:ascii="Calibri" w:hAnsi="Calibri"/>
                <w:color w:val="333333"/>
              </w:rPr>
              <w:t>Fruitgrowers</w:t>
            </w:r>
            <w:proofErr w:type="spellEnd"/>
            <w:r w:rsidRPr="00E90488">
              <w:rPr>
                <w:rFonts w:ascii="Calibri" w:hAnsi="Calibri"/>
                <w:color w:val="333333"/>
              </w:rPr>
              <w:t xml:space="preserve"> Charitable Trust.</w:t>
            </w:r>
          </w:p>
          <w:p w14:paraId="44B7CD62" w14:textId="77777777" w:rsidR="007D6AE1" w:rsidRPr="00E90488" w:rsidRDefault="007D6AE1" w:rsidP="00E90488">
            <w:pPr>
              <w:pStyle w:val="NormalWeb"/>
              <w:shd w:val="clear" w:color="auto" w:fill="FFFFFF"/>
              <w:spacing w:before="0" w:beforeAutospacing="0" w:after="180" w:afterAutospacing="0"/>
              <w:textAlignment w:val="baseline"/>
              <w:rPr>
                <w:rFonts w:ascii="Calibri" w:hAnsi="Calibri"/>
                <w:color w:val="333333"/>
              </w:rPr>
            </w:pPr>
            <w:r w:rsidRPr="00E90488">
              <w:rPr>
                <w:rFonts w:ascii="Calibri" w:hAnsi="Calibri"/>
                <w:color w:val="333333"/>
              </w:rPr>
              <w:t>The report says horticultural produce exporters paid an estimated $190 million in tariffs, a reduction of 22 per cent on 2012's figure of $241m.</w:t>
            </w:r>
          </w:p>
          <w:p w14:paraId="5A4EFEEB" w14:textId="77777777" w:rsidR="00183055" w:rsidRPr="007D6AE1" w:rsidRDefault="007D6AE1" w:rsidP="00E90488">
            <w:pPr>
              <w:pStyle w:val="NormalWeb"/>
              <w:shd w:val="clear" w:color="auto" w:fill="FFFFFF"/>
              <w:spacing w:before="0" w:beforeAutospacing="0" w:after="180" w:afterAutospacing="0"/>
              <w:textAlignment w:val="baseline"/>
              <w:rPr>
                <w:rFonts w:ascii="Calibri" w:hAnsi="Calibri"/>
                <w:color w:val="333333"/>
              </w:rPr>
            </w:pPr>
            <w:r w:rsidRPr="00E90488">
              <w:rPr>
                <w:rFonts w:ascii="Calibri" w:hAnsi="Calibri"/>
                <w:color w:val="333333"/>
              </w:rPr>
              <w:t xml:space="preserve">About 60 per cent of </w:t>
            </w:r>
            <w:r w:rsidR="00EF7C10">
              <w:rPr>
                <w:rFonts w:ascii="Calibri" w:hAnsi="Calibri"/>
                <w:color w:val="333333"/>
              </w:rPr>
              <w:t>NZ</w:t>
            </w:r>
            <w:r w:rsidRPr="00E90488">
              <w:rPr>
                <w:rFonts w:ascii="Calibri" w:hAnsi="Calibri"/>
                <w:color w:val="333333"/>
              </w:rPr>
              <w:t>'s total horticultural production of fruit</w:t>
            </w:r>
            <w:r w:rsidR="00804567">
              <w:rPr>
                <w:rFonts w:ascii="Calibri" w:hAnsi="Calibri"/>
                <w:color w:val="333333"/>
              </w:rPr>
              <w:t xml:space="preserve"> &amp;</w:t>
            </w:r>
            <w:r w:rsidRPr="00E90488">
              <w:rPr>
                <w:rFonts w:ascii="Calibri" w:hAnsi="Calibri"/>
                <w:color w:val="333333"/>
              </w:rPr>
              <w:t xml:space="preserve"> vegetables is</w:t>
            </w:r>
            <w:r w:rsidR="00E90488">
              <w:rPr>
                <w:rFonts w:ascii="Calibri" w:hAnsi="Calibri"/>
                <w:color w:val="333333"/>
              </w:rPr>
              <w:t xml:space="preserve"> </w:t>
            </w:r>
            <w:r w:rsidRPr="00E90488">
              <w:rPr>
                <w:rFonts w:ascii="Calibri" w:hAnsi="Calibri"/>
                <w:color w:val="333333"/>
              </w:rPr>
              <w:t xml:space="preserve">exported, valued at just over $3.4 billion (to </w:t>
            </w:r>
            <w:r w:rsidR="00EF7C10">
              <w:rPr>
                <w:rFonts w:ascii="Calibri" w:hAnsi="Calibri"/>
                <w:color w:val="333333"/>
              </w:rPr>
              <w:t>NZ</w:t>
            </w:r>
            <w:r w:rsidRPr="00E90488">
              <w:rPr>
                <w:rFonts w:ascii="Calibri" w:hAnsi="Calibri"/>
                <w:color w:val="333333"/>
              </w:rPr>
              <w:t>’s economy).</w:t>
            </w:r>
          </w:p>
        </w:tc>
      </w:tr>
    </w:tbl>
    <w:p w14:paraId="5B0C73BC" w14:textId="77777777" w:rsidR="00183055" w:rsidRPr="004D222C" w:rsidRDefault="00183055" w:rsidP="00422D73">
      <w:pPr>
        <w:ind w:left="360"/>
        <w:rPr>
          <w:szCs w:val="22"/>
          <w:lang w:val="en-NZ"/>
        </w:rPr>
      </w:pPr>
    </w:p>
    <w:p w14:paraId="07C0D648" w14:textId="77777777" w:rsidR="00422D73" w:rsidRPr="004D222C" w:rsidRDefault="00422D73" w:rsidP="00422D73">
      <w:pPr>
        <w:ind w:left="720" w:hanging="720"/>
        <w:rPr>
          <w:i/>
          <w:lang w:val="en-NZ"/>
        </w:rPr>
      </w:pPr>
    </w:p>
    <w:tbl>
      <w:tblPr>
        <w:tblStyle w:val="TableGrid"/>
        <w:tblW w:w="9356" w:type="dxa"/>
        <w:tblInd w:w="-5" w:type="dxa"/>
        <w:tblLook w:val="04A0" w:firstRow="1" w:lastRow="0" w:firstColumn="1" w:lastColumn="0" w:noHBand="0" w:noVBand="1"/>
      </w:tblPr>
      <w:tblGrid>
        <w:gridCol w:w="9356"/>
      </w:tblGrid>
      <w:tr w:rsidR="00C3494C" w:rsidRPr="004D222C" w14:paraId="2DCB804A" w14:textId="77777777" w:rsidTr="00D703E3">
        <w:tc>
          <w:tcPr>
            <w:tcW w:w="9356" w:type="dxa"/>
          </w:tcPr>
          <w:p w14:paraId="0BE9399D" w14:textId="77777777" w:rsidR="007D6AE1" w:rsidRDefault="00C3494C" w:rsidP="00C3494C">
            <w:pPr>
              <w:ind w:left="720" w:hanging="720"/>
              <w:rPr>
                <w:lang w:val="en-NZ"/>
              </w:rPr>
            </w:pPr>
            <w:r w:rsidRPr="004D222C">
              <w:rPr>
                <w:b/>
                <w:lang w:val="en-NZ"/>
              </w:rPr>
              <w:t>Mandarins</w:t>
            </w:r>
            <w:r w:rsidRPr="004D222C">
              <w:rPr>
                <w:lang w:val="en-NZ"/>
              </w:rPr>
              <w:t xml:space="preserve">: </w:t>
            </w:r>
          </w:p>
          <w:p w14:paraId="0D53EB05" w14:textId="77777777" w:rsidR="00C3494C" w:rsidRPr="004D222C" w:rsidRDefault="00C3494C" w:rsidP="00EB359F">
            <w:pPr>
              <w:ind w:left="32" w:hanging="32"/>
              <w:rPr>
                <w:lang w:val="en-NZ"/>
              </w:rPr>
            </w:pPr>
            <w:r w:rsidRPr="004D222C">
              <w:rPr>
                <w:lang w:val="en-NZ"/>
              </w:rPr>
              <w:t>No tariffs imposed by Japan t</w:t>
            </w:r>
            <w:r w:rsidR="00D77700" w:rsidRPr="004D222C">
              <w:rPr>
                <w:lang w:val="en-NZ"/>
              </w:rPr>
              <w:t xml:space="preserve">he major importer thus profits </w:t>
            </w:r>
            <w:r w:rsidR="007D6AE1">
              <w:rPr>
                <w:lang w:val="en-NZ"/>
              </w:rPr>
              <w:t xml:space="preserve">are not eroded by payment </w:t>
            </w:r>
            <w:r w:rsidRPr="004D222C">
              <w:rPr>
                <w:lang w:val="en-NZ"/>
              </w:rPr>
              <w:t>of tariffs.</w:t>
            </w:r>
          </w:p>
          <w:p w14:paraId="676BCE05" w14:textId="77777777" w:rsidR="00C3494C" w:rsidRPr="004D222C" w:rsidRDefault="00C3494C" w:rsidP="00422D73">
            <w:pPr>
              <w:rPr>
                <w:lang w:val="en-NZ"/>
              </w:rPr>
            </w:pPr>
          </w:p>
        </w:tc>
      </w:tr>
    </w:tbl>
    <w:p w14:paraId="730574FD" w14:textId="77777777" w:rsidR="00422D73" w:rsidRPr="004D222C" w:rsidRDefault="00422D73" w:rsidP="00422D73">
      <w:pPr>
        <w:ind w:left="720" w:hanging="720"/>
        <w:rPr>
          <w:lang w:val="en-NZ"/>
        </w:rPr>
      </w:pPr>
    </w:p>
    <w:p w14:paraId="33661382" w14:textId="77777777" w:rsidR="00C3494C" w:rsidRPr="004D222C" w:rsidRDefault="00C3494C" w:rsidP="00422D73">
      <w:pPr>
        <w:ind w:left="720" w:hanging="720"/>
        <w:rPr>
          <w:lang w:val="en-NZ"/>
        </w:rPr>
      </w:pPr>
    </w:p>
    <w:p w14:paraId="6E0736F8" w14:textId="77777777" w:rsidR="00C3494C" w:rsidRPr="004D222C" w:rsidRDefault="00C3494C" w:rsidP="00422D73">
      <w:pPr>
        <w:ind w:left="720" w:hanging="720"/>
        <w:rPr>
          <w:lang w:val="en-NZ"/>
        </w:rPr>
      </w:pPr>
    </w:p>
    <w:p w14:paraId="25D4B2A5" w14:textId="77777777" w:rsidR="00010C12" w:rsidRDefault="00010C12">
      <w:r>
        <w:br w:type="page"/>
      </w:r>
    </w:p>
    <w:tbl>
      <w:tblPr>
        <w:tblStyle w:val="TableGrid"/>
        <w:tblW w:w="9356" w:type="dxa"/>
        <w:tblInd w:w="-5" w:type="dxa"/>
        <w:tblLook w:val="04A0" w:firstRow="1" w:lastRow="0" w:firstColumn="1" w:lastColumn="0" w:noHBand="0" w:noVBand="1"/>
      </w:tblPr>
      <w:tblGrid>
        <w:gridCol w:w="9356"/>
      </w:tblGrid>
      <w:tr w:rsidR="00C3494C" w:rsidRPr="004D222C" w14:paraId="6D43087F" w14:textId="77777777" w:rsidTr="00D703E3">
        <w:tc>
          <w:tcPr>
            <w:tcW w:w="9356" w:type="dxa"/>
          </w:tcPr>
          <w:p w14:paraId="6BD622CE" w14:textId="77777777" w:rsidR="00C3494C" w:rsidRDefault="00E4300C" w:rsidP="00422D73">
            <w:pPr>
              <w:rPr>
                <w:b/>
                <w:lang w:val="en-NZ"/>
              </w:rPr>
            </w:pPr>
            <w:r>
              <w:rPr>
                <w:b/>
                <w:lang w:val="en-NZ"/>
              </w:rPr>
              <w:lastRenderedPageBreak/>
              <w:t>Kiwifruit tariffs.</w:t>
            </w:r>
          </w:p>
          <w:p w14:paraId="110221E3" w14:textId="77777777" w:rsidR="00467666" w:rsidRPr="004D222C" w:rsidRDefault="00467666" w:rsidP="00422D73">
            <w:pPr>
              <w:rPr>
                <w:b/>
                <w:lang w:val="en-NZ"/>
              </w:rPr>
            </w:pPr>
          </w:p>
          <w:p w14:paraId="19DACE6B" w14:textId="77777777" w:rsidR="00467666" w:rsidRPr="00CA1DAE" w:rsidRDefault="00467666" w:rsidP="00CA1DAE">
            <w:pPr>
              <w:pStyle w:val="ListParagraph"/>
              <w:numPr>
                <w:ilvl w:val="0"/>
                <w:numId w:val="25"/>
              </w:numPr>
              <w:rPr>
                <w:rFonts w:cs="Arial"/>
                <w:szCs w:val="22"/>
                <w:lang w:val="en-NZ"/>
              </w:rPr>
            </w:pPr>
            <w:r w:rsidRPr="00CA1DAE">
              <w:rPr>
                <w:rFonts w:cs="Arial"/>
                <w:szCs w:val="22"/>
                <w:lang w:val="en-NZ"/>
              </w:rPr>
              <w:t xml:space="preserve">In </w:t>
            </w:r>
            <w:r w:rsidR="00C3494C" w:rsidRPr="00CA1DAE">
              <w:rPr>
                <w:rFonts w:cs="Arial"/>
                <w:szCs w:val="22"/>
                <w:lang w:val="en-NZ"/>
              </w:rPr>
              <w:t xml:space="preserve">the </w:t>
            </w:r>
            <w:r w:rsidRPr="00CA1DAE">
              <w:rPr>
                <w:rFonts w:cs="Arial"/>
                <w:szCs w:val="22"/>
                <w:lang w:val="en-NZ"/>
              </w:rPr>
              <w:t xml:space="preserve">2008 </w:t>
            </w:r>
            <w:r w:rsidR="00C3494C" w:rsidRPr="00CA1DAE">
              <w:rPr>
                <w:rFonts w:cs="Arial"/>
                <w:szCs w:val="22"/>
                <w:lang w:val="en-NZ"/>
              </w:rPr>
              <w:t>free trade talks</w:t>
            </w:r>
            <w:r w:rsidRPr="00CA1DAE">
              <w:rPr>
                <w:rFonts w:cs="Arial"/>
                <w:szCs w:val="22"/>
                <w:lang w:val="en-NZ"/>
              </w:rPr>
              <w:t xml:space="preserve">, </w:t>
            </w:r>
            <w:r w:rsidR="0004367D" w:rsidRPr="00CA1DAE">
              <w:rPr>
                <w:rFonts w:cs="Arial"/>
                <w:szCs w:val="22"/>
                <w:lang w:val="en-NZ"/>
              </w:rPr>
              <w:t>C</w:t>
            </w:r>
            <w:r w:rsidR="00C3494C" w:rsidRPr="00CA1DAE">
              <w:rPr>
                <w:rFonts w:cs="Arial"/>
                <w:szCs w:val="22"/>
                <w:lang w:val="en-NZ"/>
              </w:rPr>
              <w:t xml:space="preserve">hina agreed to reduce tariffs from 20% to </w:t>
            </w:r>
            <w:r w:rsidR="0004367D" w:rsidRPr="00CA1DAE">
              <w:rPr>
                <w:rFonts w:cs="Arial"/>
                <w:szCs w:val="22"/>
                <w:lang w:val="en-NZ"/>
              </w:rPr>
              <w:t xml:space="preserve">zero over the </w:t>
            </w:r>
            <w:r w:rsidRPr="00CA1DAE">
              <w:rPr>
                <w:rFonts w:cs="Arial"/>
                <w:szCs w:val="22"/>
                <w:lang w:val="en-NZ"/>
              </w:rPr>
              <w:t xml:space="preserve">following </w:t>
            </w:r>
            <w:r w:rsidR="0004367D" w:rsidRPr="00CA1DAE">
              <w:rPr>
                <w:rFonts w:cs="Arial"/>
                <w:szCs w:val="22"/>
                <w:lang w:val="en-NZ"/>
              </w:rPr>
              <w:t xml:space="preserve">8 years. </w:t>
            </w:r>
            <w:r w:rsidRPr="00CA1DAE">
              <w:rPr>
                <w:rFonts w:cs="Arial"/>
                <w:szCs w:val="22"/>
                <w:lang w:val="en-NZ"/>
              </w:rPr>
              <w:t xml:space="preserve"> 2016 was the first year with no tariffs on kiwifruit. China to earnt Zespri $500m that season, selling 40m of the 140m trays harvested.  “It has become a significant business in its own right, coming from only 10m trays back in 2011”.</w:t>
            </w:r>
          </w:p>
          <w:p w14:paraId="7A2DA740" w14:textId="77777777" w:rsidR="00467666" w:rsidRPr="00467666" w:rsidRDefault="00467666" w:rsidP="00467666">
            <w:pPr>
              <w:rPr>
                <w:rFonts w:cs="Arial"/>
                <w:szCs w:val="22"/>
                <w:lang w:val="en-NZ"/>
              </w:rPr>
            </w:pPr>
          </w:p>
          <w:p w14:paraId="44762DEC" w14:textId="77777777" w:rsidR="00467666" w:rsidRPr="00CA1DAE" w:rsidRDefault="00467666" w:rsidP="00E10EC9">
            <w:pPr>
              <w:pStyle w:val="ListParagraph"/>
              <w:numPr>
                <w:ilvl w:val="0"/>
                <w:numId w:val="25"/>
              </w:numPr>
              <w:rPr>
                <w:rFonts w:cs="Arial"/>
                <w:szCs w:val="22"/>
                <w:lang w:val="en-NZ"/>
              </w:rPr>
            </w:pPr>
            <w:r w:rsidRPr="00CA1DAE">
              <w:rPr>
                <w:rFonts w:cs="Arial"/>
                <w:szCs w:val="22"/>
                <w:lang w:val="en-NZ"/>
              </w:rPr>
              <w:t xml:space="preserve">Zespri has welcomed the </w:t>
            </w:r>
            <w:r w:rsidR="00EF7C10">
              <w:rPr>
                <w:rFonts w:cs="Arial"/>
                <w:szCs w:val="22"/>
                <w:lang w:val="en-NZ"/>
              </w:rPr>
              <w:t>NZ</w:t>
            </w:r>
            <w:r w:rsidRPr="00CA1DAE">
              <w:rPr>
                <w:rFonts w:cs="Arial"/>
                <w:szCs w:val="22"/>
                <w:lang w:val="en-NZ"/>
              </w:rPr>
              <w:t xml:space="preserve"> Government’s decision to go ahead with ratifying the Trans Pacific Partnership (TPP) Agreement, despite President Donald Trump’s to pull the US out of the TPP.</w:t>
            </w:r>
            <w:r w:rsidR="00CA1DAE" w:rsidRPr="00CA1DAE">
              <w:rPr>
                <w:rFonts w:cs="Arial"/>
                <w:szCs w:val="22"/>
                <w:lang w:val="en-NZ"/>
              </w:rPr>
              <w:t xml:space="preserve">  </w:t>
            </w:r>
            <w:r w:rsidRPr="00CA1DAE">
              <w:rPr>
                <w:rFonts w:cs="Arial"/>
                <w:szCs w:val="22"/>
                <w:lang w:val="en-NZ"/>
              </w:rPr>
              <w:t>“The TPP would eliminate tariffs on kiwifruit exports into all 11 Asia-Pacific nations</w:t>
            </w:r>
            <w:r w:rsidR="00804567">
              <w:rPr>
                <w:rFonts w:cs="Arial"/>
                <w:szCs w:val="22"/>
                <w:lang w:val="en-NZ"/>
              </w:rPr>
              <w:t xml:space="preserve"> &amp;</w:t>
            </w:r>
            <w:r w:rsidRPr="00CA1DAE">
              <w:rPr>
                <w:rFonts w:cs="Arial"/>
                <w:szCs w:val="22"/>
                <w:lang w:val="en-NZ"/>
              </w:rPr>
              <w:t xml:space="preserve"> the most immediate impact would be in Japan, where kiwifruit growers paid around $25 million in tariffs last season,” says Lain </w:t>
            </w:r>
            <w:proofErr w:type="spellStart"/>
            <w:r w:rsidRPr="00CA1DAE">
              <w:rPr>
                <w:rFonts w:cs="Arial"/>
                <w:szCs w:val="22"/>
                <w:lang w:val="en-NZ"/>
              </w:rPr>
              <w:t>Jager</w:t>
            </w:r>
            <w:proofErr w:type="spellEnd"/>
            <w:r w:rsidRPr="00CA1DAE">
              <w:rPr>
                <w:rFonts w:cs="Arial"/>
                <w:szCs w:val="22"/>
                <w:lang w:val="en-NZ"/>
              </w:rPr>
              <w:t>.</w:t>
            </w:r>
            <w:r w:rsidR="00CA1DAE" w:rsidRPr="00CA1DAE">
              <w:rPr>
                <w:rFonts w:cs="Arial"/>
                <w:szCs w:val="22"/>
                <w:lang w:val="en-NZ"/>
              </w:rPr>
              <w:t xml:space="preserve">  </w:t>
            </w:r>
            <w:r w:rsidRPr="00CA1DAE">
              <w:rPr>
                <w:rFonts w:cs="Arial"/>
                <w:szCs w:val="22"/>
                <w:lang w:val="en-NZ"/>
              </w:rPr>
              <w:t xml:space="preserve">“If this tariff relief was passed straight through to </w:t>
            </w:r>
            <w:r w:rsidR="00EF7C10">
              <w:rPr>
                <w:rFonts w:cs="Arial"/>
                <w:szCs w:val="22"/>
                <w:lang w:val="en-NZ"/>
              </w:rPr>
              <w:t>NZ</w:t>
            </w:r>
            <w:r w:rsidRPr="00CA1DAE">
              <w:rPr>
                <w:rFonts w:cs="Arial"/>
                <w:szCs w:val="22"/>
                <w:lang w:val="en-NZ"/>
              </w:rPr>
              <w:t xml:space="preserve"> growers, it would equate to savings of around $1900 for every hectare of kiwifruit grown in </w:t>
            </w:r>
            <w:r w:rsidR="00EF7C10">
              <w:rPr>
                <w:rFonts w:cs="Arial"/>
                <w:szCs w:val="22"/>
                <w:lang w:val="en-NZ"/>
              </w:rPr>
              <w:t>NZ</w:t>
            </w:r>
            <w:r w:rsidRPr="00CA1DAE">
              <w:rPr>
                <w:rFonts w:cs="Arial"/>
                <w:szCs w:val="22"/>
                <w:lang w:val="en-NZ"/>
              </w:rPr>
              <w:t>.”</w:t>
            </w:r>
          </w:p>
          <w:p w14:paraId="04CC9154" w14:textId="77777777" w:rsidR="00467666" w:rsidRPr="00467666" w:rsidRDefault="00467666" w:rsidP="00467666">
            <w:pPr>
              <w:rPr>
                <w:rFonts w:cs="Arial"/>
                <w:szCs w:val="22"/>
                <w:lang w:val="en-NZ"/>
              </w:rPr>
            </w:pPr>
          </w:p>
          <w:p w14:paraId="36EFE7C8" w14:textId="77777777" w:rsidR="00CA1DAE" w:rsidRPr="00CA1DAE" w:rsidRDefault="00CA1DAE" w:rsidP="00CA1DAE">
            <w:pPr>
              <w:pStyle w:val="ListParagraph"/>
              <w:numPr>
                <w:ilvl w:val="0"/>
                <w:numId w:val="25"/>
              </w:numPr>
              <w:rPr>
                <w:rFonts w:cs="Arial"/>
                <w:szCs w:val="22"/>
                <w:lang w:val="en-NZ"/>
              </w:rPr>
            </w:pPr>
            <w:r>
              <w:rPr>
                <w:rFonts w:cs="Arial"/>
                <w:szCs w:val="22"/>
                <w:lang w:val="en-NZ"/>
              </w:rPr>
              <w:t xml:space="preserve">Zespri looks to </w:t>
            </w:r>
            <w:r w:rsidRPr="00CA1DAE">
              <w:rPr>
                <w:rFonts w:cs="Arial"/>
                <w:szCs w:val="22"/>
                <w:lang w:val="en-NZ"/>
              </w:rPr>
              <w:t xml:space="preserve">expand into Korea </w:t>
            </w:r>
            <w:r>
              <w:rPr>
                <w:rFonts w:cs="Arial"/>
                <w:szCs w:val="22"/>
                <w:lang w:val="en-NZ"/>
              </w:rPr>
              <w:t xml:space="preserve">with </w:t>
            </w:r>
            <w:r w:rsidRPr="00CA1DAE">
              <w:rPr>
                <w:rFonts w:cs="Arial"/>
                <w:szCs w:val="22"/>
                <w:lang w:val="en-NZ"/>
              </w:rPr>
              <w:t xml:space="preserve">the latest round of tariff reductions under the </w:t>
            </w:r>
            <w:r w:rsidR="00EF7C10">
              <w:rPr>
                <w:rFonts w:cs="Arial"/>
                <w:szCs w:val="22"/>
                <w:lang w:val="en-NZ"/>
              </w:rPr>
              <w:t>NZ</w:t>
            </w:r>
            <w:r w:rsidRPr="00CA1DAE">
              <w:rPr>
                <w:rFonts w:cs="Arial"/>
                <w:szCs w:val="22"/>
                <w:lang w:val="en-NZ"/>
              </w:rPr>
              <w:t>-Korea Free Trade Agreement, Trade Minister Todd McClay says.</w:t>
            </w:r>
            <w:r>
              <w:rPr>
                <w:rFonts w:cs="Arial"/>
                <w:szCs w:val="22"/>
                <w:lang w:val="en-NZ"/>
              </w:rPr>
              <w:t xml:space="preserve">  The value of </w:t>
            </w:r>
            <w:r w:rsidR="00EF7C10">
              <w:rPr>
                <w:rFonts w:cs="Arial"/>
                <w:szCs w:val="22"/>
                <w:lang w:val="en-NZ"/>
              </w:rPr>
              <w:t>NZ</w:t>
            </w:r>
            <w:r>
              <w:rPr>
                <w:rFonts w:cs="Arial"/>
                <w:szCs w:val="22"/>
                <w:lang w:val="en-NZ"/>
              </w:rPr>
              <w:t>’s k</w:t>
            </w:r>
            <w:r w:rsidRPr="00CA1DAE">
              <w:rPr>
                <w:rFonts w:cs="Arial"/>
                <w:szCs w:val="22"/>
                <w:lang w:val="en-NZ"/>
              </w:rPr>
              <w:t xml:space="preserve">iwifruit exports to Korea grew nearly twenty per cent in 2016 with further progress expected as the 30 per cent tariff on </w:t>
            </w:r>
            <w:r>
              <w:rPr>
                <w:rFonts w:cs="Arial"/>
                <w:szCs w:val="22"/>
                <w:lang w:val="en-NZ"/>
              </w:rPr>
              <w:t>k</w:t>
            </w:r>
            <w:r w:rsidRPr="00CA1DAE">
              <w:rPr>
                <w:rFonts w:cs="Arial"/>
                <w:szCs w:val="22"/>
                <w:lang w:val="en-NZ"/>
              </w:rPr>
              <w:t>iwifruit has now reduced to 22.5 per cent (half of what exporters were paying before the FTA).</w:t>
            </w:r>
          </w:p>
          <w:p w14:paraId="2C9BBA33" w14:textId="77777777" w:rsidR="00C3494C" w:rsidRPr="004D222C" w:rsidRDefault="00C3494C" w:rsidP="00C3494C">
            <w:pPr>
              <w:rPr>
                <w:rFonts w:cs="Arial"/>
                <w:sz w:val="24"/>
                <w:szCs w:val="24"/>
                <w:lang w:val="en-NZ"/>
              </w:rPr>
            </w:pPr>
          </w:p>
        </w:tc>
      </w:tr>
    </w:tbl>
    <w:p w14:paraId="3FA9E566" w14:textId="77777777" w:rsidR="00422D73" w:rsidRPr="004D222C" w:rsidRDefault="007B3055" w:rsidP="00422D73">
      <w:pPr>
        <w:shd w:val="clear" w:color="auto" w:fill="FFFFFF"/>
        <w:spacing w:before="100" w:beforeAutospacing="1" w:after="100" w:afterAutospacing="1"/>
        <w:rPr>
          <w:rFonts w:cs="Arial"/>
          <w:color w:val="3A3A3A"/>
          <w:szCs w:val="22"/>
          <w:lang w:val="en-NZ" w:eastAsia="en-GB"/>
        </w:rPr>
      </w:pPr>
      <w:r w:rsidRPr="00467402">
        <w:rPr>
          <w:b/>
          <w:i/>
          <w:szCs w:val="22"/>
          <w:lang w:val="en-NZ"/>
        </w:rPr>
        <w:t>Exercise</w:t>
      </w:r>
      <w:r>
        <w:rPr>
          <w:b/>
          <w:i/>
          <w:szCs w:val="22"/>
          <w:lang w:val="en-NZ"/>
        </w:rPr>
        <w:t xml:space="preserve">:  </w:t>
      </w:r>
      <w:r w:rsidR="00422D73" w:rsidRPr="007B3055">
        <w:rPr>
          <w:szCs w:val="22"/>
          <w:lang w:val="en-NZ"/>
        </w:rPr>
        <w:t xml:space="preserve">Describe the effect tariffs will have on the profit a </w:t>
      </w:r>
      <w:r w:rsidR="00D77700" w:rsidRPr="007B3055">
        <w:rPr>
          <w:szCs w:val="22"/>
          <w:lang w:val="en-NZ"/>
        </w:rPr>
        <w:t xml:space="preserve">kiwifruit </w:t>
      </w:r>
      <w:r w:rsidR="00422D73" w:rsidRPr="007B3055">
        <w:rPr>
          <w:szCs w:val="22"/>
          <w:lang w:val="en-NZ"/>
        </w:rPr>
        <w:t>grower can make</w:t>
      </w:r>
    </w:p>
    <w:p w14:paraId="73D25E3B" w14:textId="77777777" w:rsidR="00D703E3" w:rsidRPr="0004447C" w:rsidRDefault="00D703E3" w:rsidP="00D703E3">
      <w:pPr>
        <w:spacing w:line="276" w:lineRule="auto"/>
        <w:rPr>
          <w:i/>
          <w:sz w:val="24"/>
          <w:lang w:val="en-NZ"/>
        </w:rPr>
      </w:pPr>
      <w:r w:rsidRPr="0004447C">
        <w:rPr>
          <w:i/>
          <w:sz w:val="24"/>
          <w:lang w:val="en-NZ"/>
        </w:rPr>
        <w:t>___________________________________________________________________</w:t>
      </w:r>
    </w:p>
    <w:p w14:paraId="6875F804" w14:textId="77777777" w:rsidR="00D703E3" w:rsidRPr="0004447C" w:rsidRDefault="00D703E3" w:rsidP="00D703E3">
      <w:pPr>
        <w:spacing w:line="276" w:lineRule="auto"/>
        <w:rPr>
          <w:i/>
          <w:sz w:val="24"/>
          <w:lang w:val="en-NZ"/>
        </w:rPr>
      </w:pPr>
    </w:p>
    <w:p w14:paraId="10B89197" w14:textId="77777777" w:rsidR="00D703E3" w:rsidRPr="0004447C" w:rsidRDefault="00D703E3" w:rsidP="00D703E3">
      <w:pPr>
        <w:spacing w:line="276" w:lineRule="auto"/>
        <w:rPr>
          <w:i/>
          <w:sz w:val="24"/>
          <w:lang w:val="en-NZ"/>
        </w:rPr>
      </w:pPr>
      <w:r w:rsidRPr="0004447C">
        <w:rPr>
          <w:i/>
          <w:sz w:val="24"/>
          <w:lang w:val="en-NZ"/>
        </w:rPr>
        <w:t>___________________________________________________________________</w:t>
      </w:r>
    </w:p>
    <w:p w14:paraId="13B6030F" w14:textId="77777777" w:rsidR="00D703E3" w:rsidRPr="0004447C" w:rsidRDefault="00D703E3" w:rsidP="00D703E3">
      <w:pPr>
        <w:spacing w:line="276" w:lineRule="auto"/>
        <w:rPr>
          <w:i/>
          <w:sz w:val="24"/>
          <w:lang w:val="en-NZ"/>
        </w:rPr>
      </w:pPr>
    </w:p>
    <w:p w14:paraId="48A00893" w14:textId="77777777" w:rsidR="00D703E3" w:rsidRPr="0004447C" w:rsidRDefault="00D703E3" w:rsidP="00D703E3">
      <w:pPr>
        <w:spacing w:line="276" w:lineRule="auto"/>
        <w:rPr>
          <w:i/>
          <w:sz w:val="24"/>
          <w:lang w:val="en-NZ"/>
        </w:rPr>
      </w:pPr>
      <w:r w:rsidRPr="0004447C">
        <w:rPr>
          <w:i/>
          <w:sz w:val="24"/>
          <w:lang w:val="en-NZ"/>
        </w:rPr>
        <w:t>___________________________________________________________________</w:t>
      </w:r>
    </w:p>
    <w:p w14:paraId="3E75DD19" w14:textId="77777777" w:rsidR="00D703E3" w:rsidRPr="0004447C" w:rsidRDefault="00D703E3" w:rsidP="00D703E3">
      <w:pPr>
        <w:spacing w:line="276" w:lineRule="auto"/>
        <w:rPr>
          <w:i/>
          <w:sz w:val="24"/>
          <w:lang w:val="en-NZ"/>
        </w:rPr>
      </w:pPr>
    </w:p>
    <w:p w14:paraId="4AAFDEEC" w14:textId="77777777" w:rsidR="00D703E3" w:rsidRPr="004D222C" w:rsidRDefault="00D703E3" w:rsidP="00D703E3">
      <w:pPr>
        <w:spacing w:line="276" w:lineRule="auto"/>
        <w:rPr>
          <w:i/>
          <w:lang w:val="en-NZ"/>
        </w:rPr>
      </w:pPr>
      <w:r w:rsidRPr="0004447C">
        <w:rPr>
          <w:i/>
          <w:sz w:val="24"/>
          <w:lang w:val="en-NZ"/>
        </w:rPr>
        <w:t>___________________________________________________________________</w:t>
      </w:r>
    </w:p>
    <w:p w14:paraId="5807F194" w14:textId="77777777" w:rsidR="00D703E3" w:rsidRDefault="00D703E3" w:rsidP="00D703E3">
      <w:pPr>
        <w:spacing w:line="276" w:lineRule="auto"/>
        <w:rPr>
          <w:i/>
          <w:sz w:val="24"/>
          <w:lang w:val="en-NZ"/>
        </w:rPr>
      </w:pPr>
    </w:p>
    <w:p w14:paraId="43CB9F8B" w14:textId="77777777" w:rsidR="00D703E3" w:rsidRPr="0004447C" w:rsidRDefault="00D703E3" w:rsidP="00D703E3">
      <w:pPr>
        <w:spacing w:line="276" w:lineRule="auto"/>
        <w:rPr>
          <w:i/>
          <w:sz w:val="24"/>
          <w:lang w:val="en-NZ"/>
        </w:rPr>
      </w:pPr>
      <w:r w:rsidRPr="0004447C">
        <w:rPr>
          <w:i/>
          <w:sz w:val="24"/>
          <w:lang w:val="en-NZ"/>
        </w:rPr>
        <w:t>___________________________________________________________________</w:t>
      </w:r>
    </w:p>
    <w:p w14:paraId="75B47D19" w14:textId="77777777" w:rsidR="00D703E3" w:rsidRPr="0004447C" w:rsidRDefault="00D703E3" w:rsidP="00D703E3">
      <w:pPr>
        <w:spacing w:line="276" w:lineRule="auto"/>
        <w:rPr>
          <w:i/>
          <w:sz w:val="24"/>
          <w:lang w:val="en-NZ"/>
        </w:rPr>
      </w:pPr>
    </w:p>
    <w:p w14:paraId="28300D9D" w14:textId="77777777" w:rsidR="00D703E3" w:rsidRPr="0004447C" w:rsidRDefault="00D703E3" w:rsidP="00D703E3">
      <w:pPr>
        <w:spacing w:line="276" w:lineRule="auto"/>
        <w:rPr>
          <w:i/>
          <w:sz w:val="24"/>
          <w:lang w:val="en-NZ"/>
        </w:rPr>
      </w:pPr>
      <w:r w:rsidRPr="0004447C">
        <w:rPr>
          <w:i/>
          <w:sz w:val="24"/>
          <w:lang w:val="en-NZ"/>
        </w:rPr>
        <w:t>___________________________________________________________________</w:t>
      </w:r>
    </w:p>
    <w:p w14:paraId="5686F84E" w14:textId="77777777" w:rsidR="00D703E3" w:rsidRPr="0004447C" w:rsidRDefault="00D703E3" w:rsidP="00D703E3">
      <w:pPr>
        <w:spacing w:line="276" w:lineRule="auto"/>
        <w:rPr>
          <w:i/>
          <w:sz w:val="24"/>
          <w:lang w:val="en-NZ"/>
        </w:rPr>
      </w:pPr>
    </w:p>
    <w:p w14:paraId="12F0B1FD" w14:textId="77777777" w:rsidR="00D703E3" w:rsidRPr="0004447C" w:rsidRDefault="00422D73" w:rsidP="00D703E3">
      <w:pPr>
        <w:spacing w:line="276" w:lineRule="auto"/>
        <w:rPr>
          <w:i/>
          <w:sz w:val="24"/>
          <w:lang w:val="en-NZ"/>
        </w:rPr>
      </w:pPr>
      <w:r w:rsidRPr="007B3055">
        <w:rPr>
          <w:szCs w:val="22"/>
          <w:lang w:val="en-NZ"/>
        </w:rPr>
        <w:t xml:space="preserve">Explain how this </w:t>
      </w:r>
      <w:r w:rsidR="00B32658" w:rsidRPr="007B3055">
        <w:rPr>
          <w:szCs w:val="22"/>
          <w:lang w:val="en-NZ"/>
        </w:rPr>
        <w:t>a</w:t>
      </w:r>
      <w:r w:rsidRPr="007B3055">
        <w:rPr>
          <w:szCs w:val="22"/>
          <w:lang w:val="en-NZ"/>
        </w:rPr>
        <w:t xml:space="preserve">ffects the amount of product a </w:t>
      </w:r>
      <w:r w:rsidR="00EF7C10">
        <w:rPr>
          <w:szCs w:val="22"/>
          <w:lang w:val="en-NZ"/>
        </w:rPr>
        <w:t>NZ</w:t>
      </w:r>
      <w:r w:rsidRPr="007B3055">
        <w:rPr>
          <w:szCs w:val="22"/>
          <w:lang w:val="en-NZ"/>
        </w:rPr>
        <w:t xml:space="preserve"> grower will export.</w:t>
      </w:r>
      <w:r w:rsidRPr="004D222C">
        <w:rPr>
          <w:rFonts w:cs="Arial"/>
          <w:color w:val="3A3A3A"/>
          <w:szCs w:val="22"/>
          <w:lang w:val="en-NZ" w:eastAsia="en-GB"/>
        </w:rPr>
        <w:t xml:space="preserve"> </w:t>
      </w:r>
      <w:r w:rsidR="00D703E3" w:rsidRPr="0004447C">
        <w:rPr>
          <w:i/>
          <w:sz w:val="24"/>
          <w:lang w:val="en-NZ"/>
        </w:rPr>
        <w:t>___________________________________________________________________</w:t>
      </w:r>
    </w:p>
    <w:p w14:paraId="36E8EEBC" w14:textId="77777777" w:rsidR="00D703E3" w:rsidRPr="0004447C" w:rsidRDefault="00D703E3" w:rsidP="00D703E3">
      <w:pPr>
        <w:spacing w:line="276" w:lineRule="auto"/>
        <w:rPr>
          <w:i/>
          <w:sz w:val="24"/>
          <w:lang w:val="en-NZ"/>
        </w:rPr>
      </w:pPr>
    </w:p>
    <w:p w14:paraId="211B6223" w14:textId="77777777" w:rsidR="00D703E3" w:rsidRPr="0004447C" w:rsidRDefault="00D703E3" w:rsidP="00D703E3">
      <w:pPr>
        <w:spacing w:line="276" w:lineRule="auto"/>
        <w:rPr>
          <w:i/>
          <w:sz w:val="24"/>
          <w:lang w:val="en-NZ"/>
        </w:rPr>
      </w:pPr>
      <w:r w:rsidRPr="0004447C">
        <w:rPr>
          <w:i/>
          <w:sz w:val="24"/>
          <w:lang w:val="en-NZ"/>
        </w:rPr>
        <w:t>___________________________________________________________________</w:t>
      </w:r>
    </w:p>
    <w:p w14:paraId="3290A944" w14:textId="77777777" w:rsidR="00D703E3" w:rsidRPr="0004447C" w:rsidRDefault="00D703E3" w:rsidP="00D703E3">
      <w:pPr>
        <w:spacing w:line="276" w:lineRule="auto"/>
        <w:rPr>
          <w:i/>
          <w:sz w:val="24"/>
          <w:lang w:val="en-NZ"/>
        </w:rPr>
      </w:pPr>
    </w:p>
    <w:p w14:paraId="72BA534B" w14:textId="77777777" w:rsidR="00D703E3" w:rsidRPr="0004447C" w:rsidRDefault="00D703E3" w:rsidP="00D703E3">
      <w:pPr>
        <w:spacing w:line="276" w:lineRule="auto"/>
        <w:rPr>
          <w:i/>
          <w:sz w:val="24"/>
          <w:lang w:val="en-NZ"/>
        </w:rPr>
      </w:pPr>
      <w:r w:rsidRPr="0004447C">
        <w:rPr>
          <w:i/>
          <w:sz w:val="24"/>
          <w:lang w:val="en-NZ"/>
        </w:rPr>
        <w:t>___________________________________________________________________</w:t>
      </w:r>
    </w:p>
    <w:p w14:paraId="711A49EC" w14:textId="77777777" w:rsidR="00D703E3" w:rsidRPr="0004447C" w:rsidRDefault="00D703E3" w:rsidP="00D703E3">
      <w:pPr>
        <w:spacing w:line="276" w:lineRule="auto"/>
        <w:rPr>
          <w:i/>
          <w:sz w:val="24"/>
          <w:lang w:val="en-NZ"/>
        </w:rPr>
      </w:pPr>
    </w:p>
    <w:p w14:paraId="1892CF4F" w14:textId="77777777" w:rsidR="00D703E3" w:rsidRPr="004D222C" w:rsidRDefault="00D703E3" w:rsidP="00D703E3">
      <w:pPr>
        <w:spacing w:line="276" w:lineRule="auto"/>
        <w:rPr>
          <w:i/>
          <w:lang w:val="en-NZ"/>
        </w:rPr>
      </w:pPr>
      <w:r w:rsidRPr="0004447C">
        <w:rPr>
          <w:i/>
          <w:sz w:val="24"/>
          <w:lang w:val="en-NZ"/>
        </w:rPr>
        <w:t>___________________________________________________________________</w:t>
      </w:r>
    </w:p>
    <w:p w14:paraId="5327C4D1" w14:textId="77777777" w:rsidR="00D703E3" w:rsidRDefault="00D703E3" w:rsidP="00D703E3">
      <w:pPr>
        <w:spacing w:line="276" w:lineRule="auto"/>
        <w:rPr>
          <w:i/>
          <w:sz w:val="24"/>
          <w:lang w:val="en-NZ"/>
        </w:rPr>
      </w:pPr>
    </w:p>
    <w:p w14:paraId="37B66BD4" w14:textId="77777777" w:rsidR="00D703E3" w:rsidRPr="0004447C" w:rsidRDefault="00D703E3" w:rsidP="00D703E3">
      <w:pPr>
        <w:spacing w:line="276" w:lineRule="auto"/>
        <w:rPr>
          <w:i/>
          <w:sz w:val="24"/>
          <w:lang w:val="en-NZ"/>
        </w:rPr>
      </w:pPr>
      <w:r w:rsidRPr="0004447C">
        <w:rPr>
          <w:i/>
          <w:sz w:val="24"/>
          <w:lang w:val="en-NZ"/>
        </w:rPr>
        <w:t>___________________________________________________________________</w:t>
      </w:r>
    </w:p>
    <w:p w14:paraId="6C537F0D" w14:textId="77777777" w:rsidR="00D703E3" w:rsidRPr="0004447C" w:rsidRDefault="00D703E3" w:rsidP="00D703E3">
      <w:pPr>
        <w:spacing w:line="276" w:lineRule="auto"/>
        <w:rPr>
          <w:i/>
          <w:sz w:val="24"/>
          <w:lang w:val="en-NZ"/>
        </w:rPr>
      </w:pPr>
    </w:p>
    <w:p w14:paraId="5A3E0A29" w14:textId="77777777" w:rsidR="00D703E3" w:rsidRPr="004D222C" w:rsidRDefault="00D703E3" w:rsidP="00D703E3">
      <w:pPr>
        <w:spacing w:line="276" w:lineRule="auto"/>
        <w:rPr>
          <w:i/>
          <w:lang w:val="en-NZ"/>
        </w:rPr>
      </w:pPr>
      <w:r w:rsidRPr="0004447C">
        <w:rPr>
          <w:i/>
          <w:sz w:val="24"/>
          <w:lang w:val="en-NZ"/>
        </w:rPr>
        <w:t>___________________________________________________________________</w:t>
      </w:r>
    </w:p>
    <w:p w14:paraId="1918AB3A" w14:textId="77777777" w:rsidR="00DE75D3" w:rsidRDefault="008474AC" w:rsidP="00DE75D3">
      <w:pPr>
        <w:shd w:val="clear" w:color="auto" w:fill="FFFFFF"/>
        <w:rPr>
          <w:b/>
          <w:lang w:val="en-NZ"/>
        </w:rPr>
      </w:pPr>
      <w:r w:rsidRPr="004D222C">
        <w:rPr>
          <w:b/>
          <w:lang w:val="en-NZ"/>
        </w:rPr>
        <w:lastRenderedPageBreak/>
        <w:t>Tariff avoidance</w:t>
      </w:r>
    </w:p>
    <w:p w14:paraId="626D8BDC" w14:textId="77777777" w:rsidR="00DE75D3" w:rsidRPr="000777D2" w:rsidRDefault="00DB5FA6" w:rsidP="000777D2">
      <w:pPr>
        <w:rPr>
          <w:szCs w:val="22"/>
          <w:lang w:val="en-NZ"/>
        </w:rPr>
      </w:pPr>
      <w:r w:rsidRPr="000777D2">
        <w:rPr>
          <w:szCs w:val="22"/>
          <w:lang w:val="en-NZ"/>
        </w:rPr>
        <w:t>A grey market is the</w:t>
      </w:r>
      <w:r w:rsidR="00DE75D3" w:rsidRPr="000777D2">
        <w:rPr>
          <w:szCs w:val="22"/>
          <w:lang w:val="en-NZ"/>
        </w:rPr>
        <w:t xml:space="preserve"> </w:t>
      </w:r>
      <w:r w:rsidRPr="000777D2">
        <w:rPr>
          <w:szCs w:val="22"/>
          <w:lang w:val="en-NZ"/>
        </w:rPr>
        <w:t>trade of a commodity through distribution channels that are legal but unintended by the original manufacturer.</w:t>
      </w:r>
      <w:r w:rsidR="00DE75D3" w:rsidRPr="000777D2">
        <w:rPr>
          <w:szCs w:val="22"/>
          <w:lang w:val="en-NZ"/>
        </w:rPr>
        <w:t xml:space="preserve">  They are often used</w:t>
      </w:r>
      <w:r w:rsidR="00804567">
        <w:rPr>
          <w:szCs w:val="22"/>
          <w:lang w:val="en-NZ"/>
        </w:rPr>
        <w:t xml:space="preserve"> &amp;</w:t>
      </w:r>
      <w:r w:rsidR="00DE75D3" w:rsidRPr="000777D2">
        <w:rPr>
          <w:szCs w:val="22"/>
          <w:lang w:val="en-NZ"/>
        </w:rPr>
        <w:t xml:space="preserve"> are commonly relied on by international firms wanting access to Chinese markets</w:t>
      </w:r>
      <w:r w:rsidR="00804567">
        <w:rPr>
          <w:szCs w:val="22"/>
          <w:lang w:val="en-NZ"/>
        </w:rPr>
        <w:t xml:space="preserve"> &amp;</w:t>
      </w:r>
      <w:r w:rsidR="00DE75D3" w:rsidRPr="000777D2">
        <w:rPr>
          <w:szCs w:val="22"/>
          <w:lang w:val="en-NZ"/>
        </w:rPr>
        <w:t xml:space="preserve"> to avoid tariffs, difficult regulatory hurdles,</w:t>
      </w:r>
      <w:r w:rsidR="00804567">
        <w:rPr>
          <w:szCs w:val="22"/>
          <w:lang w:val="en-NZ"/>
        </w:rPr>
        <w:t xml:space="preserve"> &amp;</w:t>
      </w:r>
      <w:r w:rsidR="00DE75D3" w:rsidRPr="000777D2">
        <w:rPr>
          <w:szCs w:val="22"/>
          <w:lang w:val="en-NZ"/>
        </w:rPr>
        <w:t xml:space="preserve"> inefficient distribution networks.  Grey channels employ "thousands of people" known as transporters, who are prepared to truck product from Hong Kong or ship it to the mainland ports in small boats, to distributors who then move it through the country.  For food products, grey channels involve risks such as unreliability in delivery</w:t>
      </w:r>
      <w:r w:rsidR="00804567">
        <w:rPr>
          <w:szCs w:val="22"/>
          <w:lang w:val="en-NZ"/>
        </w:rPr>
        <w:t xml:space="preserve"> &amp;</w:t>
      </w:r>
      <w:r w:rsidR="00DE75D3" w:rsidRPr="000777D2">
        <w:rPr>
          <w:szCs w:val="22"/>
          <w:lang w:val="en-NZ"/>
        </w:rPr>
        <w:t xml:space="preserve"> inadequate cool chain management..." </w:t>
      </w:r>
    </w:p>
    <w:p w14:paraId="1F9B752E" w14:textId="77777777" w:rsidR="000777D2" w:rsidRPr="000777D2" w:rsidRDefault="00DE75D3" w:rsidP="000777D2">
      <w:pPr>
        <w:rPr>
          <w:szCs w:val="22"/>
          <w:lang w:val="en-NZ"/>
        </w:rPr>
      </w:pPr>
      <w:r w:rsidRPr="000777D2">
        <w:rPr>
          <w:szCs w:val="22"/>
          <w:lang w:val="en-NZ"/>
        </w:rPr>
        <w:t xml:space="preserve">Finch told The </w:t>
      </w:r>
      <w:r w:rsidR="00EF7C10">
        <w:rPr>
          <w:szCs w:val="22"/>
          <w:lang w:val="en-NZ"/>
        </w:rPr>
        <w:t>NZ</w:t>
      </w:r>
      <w:r w:rsidRPr="000777D2">
        <w:rPr>
          <w:szCs w:val="22"/>
          <w:lang w:val="en-NZ"/>
        </w:rPr>
        <w:t xml:space="preserve"> Farmers Weekly that grey trading was "rife"</w:t>
      </w:r>
      <w:r w:rsidR="00804567">
        <w:rPr>
          <w:szCs w:val="22"/>
          <w:lang w:val="en-NZ"/>
        </w:rPr>
        <w:t xml:space="preserve"> &amp;</w:t>
      </w:r>
      <w:r w:rsidRPr="00DE75D3">
        <w:rPr>
          <w:szCs w:val="22"/>
          <w:lang w:val="en-NZ"/>
        </w:rPr>
        <w:t xml:space="preserve"> </w:t>
      </w:r>
      <w:r w:rsidR="00EF7C10">
        <w:rPr>
          <w:szCs w:val="22"/>
          <w:lang w:val="en-NZ"/>
        </w:rPr>
        <w:t>NZ</w:t>
      </w:r>
      <w:r w:rsidRPr="00DE75D3">
        <w:rPr>
          <w:szCs w:val="22"/>
          <w:lang w:val="en-NZ"/>
        </w:rPr>
        <w:t xml:space="preserve"> exporters like Zespri</w:t>
      </w:r>
      <w:r w:rsidR="00804567">
        <w:rPr>
          <w:szCs w:val="22"/>
          <w:lang w:val="en-NZ"/>
        </w:rPr>
        <w:t xml:space="preserve"> &amp;</w:t>
      </w:r>
      <w:r w:rsidRPr="00DE75D3">
        <w:rPr>
          <w:szCs w:val="22"/>
          <w:lang w:val="en-NZ"/>
        </w:rPr>
        <w:t xml:space="preserve"> the meat industry were always concerned about perishable goods with their name on it being removed from a cool store chain to far-flung destinations.</w:t>
      </w:r>
      <w:r w:rsidR="000777D2" w:rsidRPr="000777D2">
        <w:rPr>
          <w:szCs w:val="22"/>
          <w:lang w:val="en-NZ"/>
        </w:rPr>
        <w:t xml:space="preserve"> However, the trade source said even with the removal of import tariffs, VAT tax of 13 to 17% would still make it worthwhile for a grey trader to operate. Smuggling would only tail off when it became more expensive to truck untaxed product to a final destination than to pay duties.</w:t>
      </w:r>
    </w:p>
    <w:p w14:paraId="29EB1BA9" w14:textId="77777777" w:rsidR="00DE75D3" w:rsidRPr="00DE75D3" w:rsidRDefault="00DE75D3" w:rsidP="00DE75D3">
      <w:pPr>
        <w:rPr>
          <w:szCs w:val="22"/>
          <w:lang w:val="en-NZ"/>
        </w:rPr>
      </w:pPr>
    </w:p>
    <w:tbl>
      <w:tblPr>
        <w:tblStyle w:val="TableGrid"/>
        <w:tblW w:w="9072" w:type="dxa"/>
        <w:tblInd w:w="-5" w:type="dxa"/>
        <w:tblLook w:val="04A0" w:firstRow="1" w:lastRow="0" w:firstColumn="1" w:lastColumn="0" w:noHBand="0" w:noVBand="1"/>
      </w:tblPr>
      <w:tblGrid>
        <w:gridCol w:w="9072"/>
      </w:tblGrid>
      <w:tr w:rsidR="008474AC" w:rsidRPr="004D222C" w14:paraId="15211424" w14:textId="77777777" w:rsidTr="00D703E3">
        <w:tc>
          <w:tcPr>
            <w:tcW w:w="9072" w:type="dxa"/>
          </w:tcPr>
          <w:p w14:paraId="3B90F3D8" w14:textId="77777777" w:rsidR="00523BC2" w:rsidRPr="00523BC2" w:rsidRDefault="00523BC2" w:rsidP="00523BC2">
            <w:pPr>
              <w:shd w:val="clear" w:color="auto" w:fill="FFFFFF"/>
              <w:rPr>
                <w:b/>
                <w:lang w:val="en-NZ"/>
              </w:rPr>
            </w:pPr>
            <w:r w:rsidRPr="00523BC2">
              <w:rPr>
                <w:b/>
                <w:lang w:val="en-NZ"/>
              </w:rPr>
              <w:t>Kiwi skincare exporters use grey channel to reach Chinese market</w:t>
            </w:r>
          </w:p>
          <w:p w14:paraId="42E769F4" w14:textId="77777777" w:rsidR="00523BC2" w:rsidRPr="00523BC2" w:rsidRDefault="00523BC2" w:rsidP="00523BC2">
            <w:pPr>
              <w:pStyle w:val="element"/>
              <w:shd w:val="clear" w:color="auto" w:fill="FFFFFF"/>
              <w:spacing w:before="0" w:beforeAutospacing="0" w:after="0" w:afterAutospacing="0"/>
              <w:rPr>
                <w:rFonts w:ascii="Arial" w:hAnsi="Arial" w:cs="Arial"/>
                <w:color w:val="000000"/>
                <w:sz w:val="18"/>
                <w:szCs w:val="18"/>
              </w:rPr>
            </w:pPr>
            <w:r w:rsidRPr="00523BC2">
              <w:rPr>
                <w:rFonts w:ascii="Arial" w:hAnsi="Arial" w:cs="Arial"/>
                <w:color w:val="000000"/>
                <w:sz w:val="18"/>
                <w:szCs w:val="18"/>
              </w:rPr>
              <w:t>ANUJA NADKARNI</w:t>
            </w:r>
          </w:p>
          <w:p w14:paraId="42D8903B" w14:textId="77777777" w:rsidR="00523BC2" w:rsidRPr="00523BC2" w:rsidRDefault="00523BC2" w:rsidP="00523BC2">
            <w:pPr>
              <w:pStyle w:val="element"/>
              <w:shd w:val="clear" w:color="auto" w:fill="FFFFFF"/>
              <w:spacing w:before="0" w:beforeAutospacing="0" w:after="0" w:afterAutospacing="0"/>
              <w:rPr>
                <w:rFonts w:ascii="Arial" w:hAnsi="Arial" w:cs="Arial"/>
                <w:color w:val="000000"/>
                <w:sz w:val="18"/>
                <w:szCs w:val="18"/>
              </w:rPr>
            </w:pPr>
            <w:r w:rsidRPr="00523BC2">
              <w:rPr>
                <w:rFonts w:ascii="Arial" w:hAnsi="Arial" w:cs="Arial"/>
                <w:color w:val="000000"/>
                <w:sz w:val="18"/>
                <w:szCs w:val="18"/>
              </w:rPr>
              <w:t>Last updated 05:00, June 12 2017</w:t>
            </w:r>
          </w:p>
          <w:p w14:paraId="0921F211" w14:textId="77777777" w:rsidR="00523BC2" w:rsidRDefault="00523BC2" w:rsidP="00523BC2">
            <w:pPr>
              <w:pStyle w:val="element"/>
              <w:shd w:val="clear" w:color="auto" w:fill="FFFFFF"/>
              <w:spacing w:before="0" w:beforeAutospacing="0" w:after="0" w:afterAutospacing="0"/>
              <w:rPr>
                <w:rFonts w:ascii="Arial" w:hAnsi="Arial" w:cs="Arial"/>
                <w:color w:val="000000"/>
                <w:sz w:val="22"/>
                <w:szCs w:val="22"/>
              </w:rPr>
            </w:pPr>
          </w:p>
          <w:p w14:paraId="7650265A" w14:textId="77777777" w:rsidR="00523BC2" w:rsidRPr="00523BC2" w:rsidRDefault="00523BC2" w:rsidP="00523BC2">
            <w:pPr>
              <w:pStyle w:val="element"/>
              <w:shd w:val="clear" w:color="auto" w:fill="FFFFFF"/>
              <w:spacing w:before="0" w:beforeAutospacing="0" w:after="0" w:afterAutospacing="0"/>
              <w:rPr>
                <w:rFonts w:ascii="Arial" w:hAnsi="Arial" w:cs="Arial"/>
                <w:color w:val="000000"/>
                <w:sz w:val="22"/>
                <w:szCs w:val="22"/>
              </w:rPr>
            </w:pPr>
            <w:r w:rsidRPr="00523BC2">
              <w:rPr>
                <w:rFonts w:ascii="Arial" w:hAnsi="Arial" w:cs="Arial"/>
                <w:color w:val="000000"/>
                <w:sz w:val="22"/>
                <w:szCs w:val="22"/>
              </w:rPr>
              <w:t xml:space="preserve">Small </w:t>
            </w:r>
            <w:r w:rsidR="00EF7C10">
              <w:rPr>
                <w:rFonts w:ascii="Arial" w:hAnsi="Arial" w:cs="Arial"/>
                <w:color w:val="000000"/>
                <w:sz w:val="22"/>
                <w:szCs w:val="22"/>
              </w:rPr>
              <w:t>NZ</w:t>
            </w:r>
            <w:r w:rsidRPr="00523BC2">
              <w:rPr>
                <w:rFonts w:ascii="Arial" w:hAnsi="Arial" w:cs="Arial"/>
                <w:color w:val="000000"/>
                <w:sz w:val="22"/>
                <w:szCs w:val="22"/>
              </w:rPr>
              <w:t xml:space="preserve"> cosmetics companies opposed to compulsory animal testing regulations in China are opting for a backdoor export channel using </w:t>
            </w:r>
            <w:proofErr w:type="spellStart"/>
            <w:r w:rsidRPr="00523BC2">
              <w:rPr>
                <w:rFonts w:ascii="Arial" w:hAnsi="Arial" w:cs="Arial"/>
                <w:color w:val="000000"/>
                <w:sz w:val="22"/>
                <w:szCs w:val="22"/>
              </w:rPr>
              <w:t>diagous</w:t>
            </w:r>
            <w:proofErr w:type="spellEnd"/>
            <w:r w:rsidRPr="00523BC2">
              <w:rPr>
                <w:rFonts w:ascii="Arial" w:hAnsi="Arial" w:cs="Arial"/>
                <w:color w:val="000000"/>
                <w:sz w:val="22"/>
                <w:szCs w:val="22"/>
              </w:rPr>
              <w:t>, even if they do not prefer it.</w:t>
            </w:r>
          </w:p>
          <w:p w14:paraId="7BDC4307" w14:textId="77777777" w:rsidR="00523BC2" w:rsidRPr="00523BC2" w:rsidRDefault="00523BC2" w:rsidP="00523BC2">
            <w:pPr>
              <w:pStyle w:val="element"/>
              <w:shd w:val="clear" w:color="auto" w:fill="FFFFFF"/>
              <w:spacing w:before="0" w:beforeAutospacing="0" w:after="0" w:afterAutospacing="0"/>
              <w:rPr>
                <w:rFonts w:ascii="Arial" w:hAnsi="Arial" w:cs="Arial"/>
                <w:color w:val="000000"/>
                <w:sz w:val="22"/>
                <w:szCs w:val="22"/>
              </w:rPr>
            </w:pPr>
            <w:proofErr w:type="spellStart"/>
            <w:r w:rsidRPr="00523BC2">
              <w:rPr>
                <w:rFonts w:ascii="Arial" w:hAnsi="Arial" w:cs="Arial"/>
                <w:color w:val="000000"/>
                <w:sz w:val="22"/>
                <w:szCs w:val="22"/>
              </w:rPr>
              <w:t>Diagou</w:t>
            </w:r>
            <w:r w:rsidR="00EB359F">
              <w:rPr>
                <w:rFonts w:ascii="Arial" w:hAnsi="Arial" w:cs="Arial"/>
                <w:color w:val="000000"/>
                <w:sz w:val="22"/>
                <w:szCs w:val="22"/>
              </w:rPr>
              <w:t>s</w:t>
            </w:r>
            <w:proofErr w:type="spellEnd"/>
            <w:r w:rsidRPr="00523BC2">
              <w:rPr>
                <w:rFonts w:ascii="Arial" w:hAnsi="Arial" w:cs="Arial"/>
                <w:color w:val="000000"/>
                <w:sz w:val="22"/>
                <w:szCs w:val="22"/>
              </w:rPr>
              <w:t>, which translates to 'buy on behalf' are personal shoppers who sell products to individual Chinese consumers through social media sites like WeChat</w:t>
            </w:r>
            <w:r w:rsidR="00804567">
              <w:rPr>
                <w:rFonts w:ascii="Arial" w:hAnsi="Arial" w:cs="Arial"/>
                <w:color w:val="000000"/>
                <w:sz w:val="22"/>
                <w:szCs w:val="22"/>
              </w:rPr>
              <w:t xml:space="preserve"> &amp;</w:t>
            </w:r>
            <w:r w:rsidRPr="00523BC2">
              <w:rPr>
                <w:rFonts w:ascii="Arial" w:hAnsi="Arial" w:cs="Arial"/>
                <w:color w:val="000000"/>
                <w:sz w:val="22"/>
                <w:szCs w:val="22"/>
              </w:rPr>
              <w:t xml:space="preserve"> Weibo</w:t>
            </w:r>
            <w:r w:rsidR="00804567">
              <w:rPr>
                <w:rFonts w:ascii="Arial" w:hAnsi="Arial" w:cs="Arial"/>
                <w:color w:val="000000"/>
                <w:sz w:val="22"/>
                <w:szCs w:val="22"/>
              </w:rPr>
              <w:t xml:space="preserve"> &amp;</w:t>
            </w:r>
            <w:r w:rsidRPr="00523BC2">
              <w:rPr>
                <w:rFonts w:ascii="Arial" w:hAnsi="Arial" w:cs="Arial"/>
                <w:color w:val="000000"/>
                <w:sz w:val="22"/>
                <w:szCs w:val="22"/>
              </w:rPr>
              <w:t xml:space="preserve"> websites like </w:t>
            </w:r>
            <w:proofErr w:type="spellStart"/>
            <w:r w:rsidRPr="00523BC2">
              <w:rPr>
                <w:rFonts w:ascii="Arial" w:hAnsi="Arial" w:cs="Arial"/>
                <w:color w:val="000000"/>
                <w:sz w:val="22"/>
                <w:szCs w:val="22"/>
              </w:rPr>
              <w:t>Taobao</w:t>
            </w:r>
            <w:proofErr w:type="spellEnd"/>
            <w:r w:rsidRPr="00523BC2">
              <w:rPr>
                <w:rFonts w:ascii="Arial" w:hAnsi="Arial" w:cs="Arial"/>
                <w:color w:val="000000"/>
                <w:sz w:val="22"/>
                <w:szCs w:val="22"/>
              </w:rPr>
              <w:t> (Chinese equivalent of Trade Me).</w:t>
            </w:r>
            <w:r>
              <w:rPr>
                <w:rFonts w:ascii="Arial" w:hAnsi="Arial" w:cs="Arial"/>
                <w:color w:val="000000"/>
                <w:sz w:val="22"/>
                <w:szCs w:val="22"/>
              </w:rPr>
              <w:t xml:space="preserve">  </w:t>
            </w:r>
            <w:proofErr w:type="spellStart"/>
            <w:r w:rsidRPr="00523BC2">
              <w:rPr>
                <w:rFonts w:ascii="Arial" w:hAnsi="Arial" w:cs="Arial"/>
                <w:color w:val="000000"/>
                <w:sz w:val="22"/>
                <w:szCs w:val="22"/>
              </w:rPr>
              <w:t>Diagous</w:t>
            </w:r>
            <w:proofErr w:type="spellEnd"/>
            <w:r w:rsidRPr="00523BC2">
              <w:rPr>
                <w:rFonts w:ascii="Arial" w:hAnsi="Arial" w:cs="Arial"/>
                <w:color w:val="000000"/>
                <w:sz w:val="22"/>
                <w:szCs w:val="22"/>
              </w:rPr>
              <w:t xml:space="preserve"> can be small business owners or souvenir shops that stock </w:t>
            </w:r>
            <w:r w:rsidR="00EF7C10">
              <w:rPr>
                <w:rFonts w:ascii="Arial" w:hAnsi="Arial" w:cs="Arial"/>
                <w:color w:val="000000"/>
                <w:sz w:val="22"/>
                <w:szCs w:val="22"/>
              </w:rPr>
              <w:t>NZ</w:t>
            </w:r>
            <w:r w:rsidRPr="00523BC2">
              <w:rPr>
                <w:rFonts w:ascii="Arial" w:hAnsi="Arial" w:cs="Arial"/>
                <w:color w:val="000000"/>
                <w:sz w:val="22"/>
                <w:szCs w:val="22"/>
              </w:rPr>
              <w:t xml:space="preserve"> products, or Chinese students or immigrants that want to help friends</w:t>
            </w:r>
            <w:r w:rsidR="00804567">
              <w:rPr>
                <w:rFonts w:ascii="Arial" w:hAnsi="Arial" w:cs="Arial"/>
                <w:color w:val="000000"/>
                <w:sz w:val="22"/>
                <w:szCs w:val="22"/>
              </w:rPr>
              <w:t xml:space="preserve"> &amp;</w:t>
            </w:r>
            <w:r w:rsidRPr="00523BC2">
              <w:rPr>
                <w:rFonts w:ascii="Arial" w:hAnsi="Arial" w:cs="Arial"/>
                <w:color w:val="000000"/>
                <w:sz w:val="22"/>
                <w:szCs w:val="22"/>
              </w:rPr>
              <w:t xml:space="preserve"> family or earn extra money.</w:t>
            </w:r>
            <w:r>
              <w:rPr>
                <w:rFonts w:ascii="Arial" w:hAnsi="Arial" w:cs="Arial"/>
                <w:color w:val="000000"/>
                <w:sz w:val="22"/>
                <w:szCs w:val="22"/>
              </w:rPr>
              <w:t xml:space="preserve">  </w:t>
            </w:r>
            <w:r w:rsidRPr="00523BC2">
              <w:rPr>
                <w:rFonts w:ascii="Arial" w:hAnsi="Arial" w:cs="Arial"/>
                <w:color w:val="000000"/>
                <w:sz w:val="22"/>
                <w:szCs w:val="22"/>
              </w:rPr>
              <w:t>Linden Leaves chief executiv</w:t>
            </w:r>
            <w:r w:rsidR="00EB359F">
              <w:rPr>
                <w:rFonts w:ascii="Arial" w:hAnsi="Arial" w:cs="Arial"/>
                <w:color w:val="000000"/>
                <w:sz w:val="22"/>
                <w:szCs w:val="22"/>
              </w:rPr>
              <w:t>e Peter Allard said the </w:t>
            </w:r>
            <w:proofErr w:type="spellStart"/>
            <w:r w:rsidR="00EB359F">
              <w:rPr>
                <w:rFonts w:ascii="Arial" w:hAnsi="Arial" w:cs="Arial"/>
                <w:color w:val="000000"/>
                <w:sz w:val="22"/>
                <w:szCs w:val="22"/>
              </w:rPr>
              <w:t>diagous</w:t>
            </w:r>
            <w:proofErr w:type="spellEnd"/>
            <w:r w:rsidR="00EB359F">
              <w:rPr>
                <w:rFonts w:ascii="Arial" w:hAnsi="Arial" w:cs="Arial"/>
                <w:color w:val="000000"/>
                <w:sz w:val="22"/>
                <w:szCs w:val="22"/>
              </w:rPr>
              <w:t xml:space="preserve"> </w:t>
            </w:r>
            <w:r w:rsidRPr="00523BC2">
              <w:rPr>
                <w:rFonts w:ascii="Arial" w:hAnsi="Arial" w:cs="Arial"/>
                <w:color w:val="000000"/>
                <w:sz w:val="22"/>
                <w:szCs w:val="22"/>
              </w:rPr>
              <w:t xml:space="preserve">channels have formed despite </w:t>
            </w:r>
            <w:r w:rsidR="00EF7C10">
              <w:rPr>
                <w:rFonts w:ascii="Arial" w:hAnsi="Arial" w:cs="Arial"/>
                <w:color w:val="000000"/>
                <w:sz w:val="22"/>
                <w:szCs w:val="22"/>
              </w:rPr>
              <w:t>NZ</w:t>
            </w:r>
            <w:r w:rsidRPr="00523BC2">
              <w:rPr>
                <w:rFonts w:ascii="Arial" w:hAnsi="Arial" w:cs="Arial"/>
                <w:color w:val="000000"/>
                <w:sz w:val="22"/>
                <w:szCs w:val="22"/>
              </w:rPr>
              <w:t>'s free trade agreement with China because the non-</w:t>
            </w:r>
            <w:r w:rsidR="00756727" w:rsidRPr="00523BC2">
              <w:rPr>
                <w:rFonts w:ascii="Arial" w:hAnsi="Arial" w:cs="Arial"/>
                <w:color w:val="000000"/>
                <w:sz w:val="22"/>
                <w:szCs w:val="22"/>
              </w:rPr>
              <w:t>tariff</w:t>
            </w:r>
            <w:r w:rsidRPr="00523BC2">
              <w:rPr>
                <w:rFonts w:ascii="Arial" w:hAnsi="Arial" w:cs="Arial"/>
                <w:color w:val="000000"/>
                <w:sz w:val="22"/>
                <w:szCs w:val="22"/>
              </w:rPr>
              <w:t> barriers like animal testing being implemented were stopping free access to the market.  "The </w:t>
            </w:r>
            <w:proofErr w:type="spellStart"/>
            <w:r w:rsidRPr="00523BC2">
              <w:rPr>
                <w:rFonts w:ascii="Arial" w:hAnsi="Arial" w:cs="Arial"/>
                <w:color w:val="000000"/>
                <w:sz w:val="22"/>
                <w:szCs w:val="22"/>
              </w:rPr>
              <w:t>diagou</w:t>
            </w:r>
            <w:r w:rsidR="00EB359F">
              <w:rPr>
                <w:rFonts w:ascii="Arial" w:hAnsi="Arial" w:cs="Arial"/>
                <w:color w:val="000000"/>
                <w:sz w:val="22"/>
                <w:szCs w:val="22"/>
              </w:rPr>
              <w:t>s</w:t>
            </w:r>
            <w:proofErr w:type="spellEnd"/>
            <w:r w:rsidRPr="00523BC2">
              <w:rPr>
                <w:rFonts w:ascii="Arial" w:hAnsi="Arial" w:cs="Arial"/>
                <w:color w:val="000000"/>
                <w:sz w:val="22"/>
                <w:szCs w:val="22"/>
              </w:rPr>
              <w:t> channel doesn't sit well with us at all because we don't have the control over where we are sold, how we are sold</w:t>
            </w:r>
            <w:r w:rsidR="00804567">
              <w:rPr>
                <w:rFonts w:ascii="Arial" w:hAnsi="Arial" w:cs="Arial"/>
                <w:color w:val="000000"/>
                <w:sz w:val="22"/>
                <w:szCs w:val="22"/>
              </w:rPr>
              <w:t xml:space="preserve"> &amp;</w:t>
            </w:r>
            <w:r w:rsidRPr="00523BC2">
              <w:rPr>
                <w:rFonts w:ascii="Arial" w:hAnsi="Arial" w:cs="Arial"/>
                <w:color w:val="000000"/>
                <w:sz w:val="22"/>
                <w:szCs w:val="22"/>
              </w:rPr>
              <w:t xml:space="preserve"> at what price. The discounting that goes on is just ridiculous," Allard said.  "It's very much a case of 'if you can't beat them join them' because some of our competitors are very heavily invested in those channels</w:t>
            </w:r>
            <w:r w:rsidR="00804567">
              <w:rPr>
                <w:rFonts w:ascii="Arial" w:hAnsi="Arial" w:cs="Arial"/>
                <w:color w:val="000000"/>
                <w:sz w:val="22"/>
                <w:szCs w:val="22"/>
              </w:rPr>
              <w:t xml:space="preserve"> &amp;</w:t>
            </w:r>
            <w:r w:rsidRPr="00523BC2">
              <w:rPr>
                <w:rFonts w:ascii="Arial" w:hAnsi="Arial" w:cs="Arial"/>
                <w:color w:val="000000"/>
                <w:sz w:val="22"/>
                <w:szCs w:val="22"/>
              </w:rPr>
              <w:t xml:space="preserve"> that gives them a competitive advantage over us in our domestic market."</w:t>
            </w:r>
          </w:p>
          <w:p w14:paraId="4C0458F5" w14:textId="77777777" w:rsidR="00523BC2" w:rsidRPr="00523BC2" w:rsidRDefault="00523BC2" w:rsidP="00523BC2">
            <w:pPr>
              <w:pStyle w:val="element"/>
              <w:shd w:val="clear" w:color="auto" w:fill="FFFFFF"/>
              <w:spacing w:before="0" w:beforeAutospacing="0" w:after="0" w:afterAutospacing="0"/>
              <w:rPr>
                <w:rFonts w:ascii="Arial" w:hAnsi="Arial" w:cs="Arial"/>
                <w:color w:val="000000"/>
                <w:sz w:val="22"/>
                <w:szCs w:val="22"/>
              </w:rPr>
            </w:pPr>
            <w:r w:rsidRPr="00523BC2">
              <w:rPr>
                <w:rFonts w:ascii="Arial" w:hAnsi="Arial" w:cs="Arial"/>
                <w:color w:val="000000"/>
                <w:sz w:val="22"/>
                <w:szCs w:val="22"/>
              </w:rPr>
              <w:t xml:space="preserve">Sales to </w:t>
            </w:r>
            <w:proofErr w:type="spellStart"/>
            <w:r w:rsidRPr="00523BC2">
              <w:rPr>
                <w:rFonts w:ascii="Arial" w:hAnsi="Arial" w:cs="Arial"/>
                <w:color w:val="000000"/>
                <w:sz w:val="22"/>
                <w:szCs w:val="22"/>
              </w:rPr>
              <w:t>diagous</w:t>
            </w:r>
            <w:proofErr w:type="spellEnd"/>
            <w:r w:rsidRPr="00523BC2">
              <w:rPr>
                <w:rFonts w:ascii="Arial" w:hAnsi="Arial" w:cs="Arial"/>
                <w:color w:val="000000"/>
                <w:sz w:val="22"/>
                <w:szCs w:val="22"/>
              </w:rPr>
              <w:t xml:space="preserve"> are counted as domestic sales, calculated in </w:t>
            </w:r>
            <w:r w:rsidR="00EF7C10">
              <w:rPr>
                <w:rFonts w:ascii="Arial" w:hAnsi="Arial" w:cs="Arial"/>
                <w:color w:val="000000"/>
                <w:sz w:val="22"/>
                <w:szCs w:val="22"/>
              </w:rPr>
              <w:t>NZ</w:t>
            </w:r>
            <w:r w:rsidRPr="00523BC2">
              <w:rPr>
                <w:rFonts w:ascii="Arial" w:hAnsi="Arial" w:cs="Arial"/>
                <w:color w:val="000000"/>
                <w:sz w:val="22"/>
                <w:szCs w:val="22"/>
              </w:rPr>
              <w:t xml:space="preserve"> </w:t>
            </w:r>
            <w:r w:rsidR="00756727" w:rsidRPr="00523BC2">
              <w:rPr>
                <w:rFonts w:ascii="Arial" w:hAnsi="Arial" w:cs="Arial"/>
                <w:color w:val="000000"/>
                <w:sz w:val="22"/>
                <w:szCs w:val="22"/>
              </w:rPr>
              <w:t>currency;</w:t>
            </w:r>
            <w:r w:rsidRPr="00523BC2">
              <w:rPr>
                <w:rFonts w:ascii="Arial" w:hAnsi="Arial" w:cs="Arial"/>
                <w:color w:val="000000"/>
                <w:sz w:val="22"/>
                <w:szCs w:val="22"/>
              </w:rPr>
              <w:t xml:space="preserve"> while sales made by </w:t>
            </w:r>
            <w:proofErr w:type="spellStart"/>
            <w:r w:rsidRPr="00523BC2">
              <w:rPr>
                <w:rFonts w:ascii="Arial" w:hAnsi="Arial" w:cs="Arial"/>
                <w:color w:val="000000"/>
                <w:sz w:val="22"/>
                <w:szCs w:val="22"/>
              </w:rPr>
              <w:t>diagous</w:t>
            </w:r>
            <w:proofErr w:type="spellEnd"/>
            <w:r w:rsidRPr="00523BC2">
              <w:rPr>
                <w:rFonts w:ascii="Arial" w:hAnsi="Arial" w:cs="Arial"/>
                <w:color w:val="000000"/>
                <w:sz w:val="22"/>
                <w:szCs w:val="22"/>
              </w:rPr>
              <w:t xml:space="preserve"> to Chinese consumers are generally use the Chinese </w:t>
            </w:r>
            <w:proofErr w:type="spellStart"/>
            <w:r w:rsidRPr="00523BC2">
              <w:rPr>
                <w:rFonts w:ascii="Arial" w:hAnsi="Arial" w:cs="Arial"/>
                <w:color w:val="000000"/>
                <w:sz w:val="22"/>
                <w:szCs w:val="22"/>
              </w:rPr>
              <w:t>renminbi</w:t>
            </w:r>
            <w:proofErr w:type="spellEnd"/>
            <w:r w:rsidRPr="00523BC2">
              <w:rPr>
                <w:rFonts w:ascii="Arial" w:hAnsi="Arial" w:cs="Arial"/>
                <w:color w:val="000000"/>
                <w:sz w:val="22"/>
                <w:szCs w:val="22"/>
              </w:rPr>
              <w:t>.</w:t>
            </w:r>
          </w:p>
          <w:p w14:paraId="5DD57AC1" w14:textId="77777777" w:rsidR="00523BC2" w:rsidRPr="00523BC2" w:rsidRDefault="00523BC2" w:rsidP="00523BC2">
            <w:pPr>
              <w:pStyle w:val="element"/>
              <w:shd w:val="clear" w:color="auto" w:fill="FFFFFF"/>
              <w:spacing w:before="0" w:beforeAutospacing="0" w:after="0" w:afterAutospacing="0"/>
              <w:rPr>
                <w:rFonts w:ascii="Arial" w:hAnsi="Arial" w:cs="Arial"/>
                <w:color w:val="000000"/>
                <w:sz w:val="22"/>
                <w:szCs w:val="22"/>
              </w:rPr>
            </w:pPr>
            <w:r w:rsidRPr="00523BC2">
              <w:rPr>
                <w:rFonts w:ascii="Arial" w:hAnsi="Arial" w:cs="Arial"/>
                <w:color w:val="000000"/>
                <w:sz w:val="22"/>
                <w:szCs w:val="22"/>
              </w:rPr>
              <w:t>Allard said the grey area here was that these products were being sold overseas making them technically exports, but they were still considered domestic sales.</w:t>
            </w:r>
            <w:r w:rsidR="00756727">
              <w:rPr>
                <w:rFonts w:ascii="Arial" w:hAnsi="Arial" w:cs="Arial"/>
                <w:color w:val="000000"/>
                <w:sz w:val="22"/>
                <w:szCs w:val="22"/>
              </w:rPr>
              <w:t xml:space="preserve">  </w:t>
            </w:r>
            <w:r w:rsidRPr="00523BC2">
              <w:rPr>
                <w:rFonts w:ascii="Arial" w:hAnsi="Arial" w:cs="Arial"/>
                <w:color w:val="000000"/>
                <w:sz w:val="22"/>
                <w:szCs w:val="22"/>
              </w:rPr>
              <w:t xml:space="preserve">Export consultant Paul O'Brien said the </w:t>
            </w:r>
            <w:proofErr w:type="spellStart"/>
            <w:r w:rsidRPr="00523BC2">
              <w:rPr>
                <w:rFonts w:ascii="Arial" w:hAnsi="Arial" w:cs="Arial"/>
                <w:color w:val="000000"/>
                <w:sz w:val="22"/>
                <w:szCs w:val="22"/>
              </w:rPr>
              <w:t>diagou</w:t>
            </w:r>
            <w:proofErr w:type="spellEnd"/>
            <w:r w:rsidRPr="00523BC2">
              <w:rPr>
                <w:rFonts w:ascii="Arial" w:hAnsi="Arial" w:cs="Arial"/>
                <w:color w:val="000000"/>
                <w:sz w:val="22"/>
                <w:szCs w:val="22"/>
              </w:rPr>
              <w:t xml:space="preserve"> system in </w:t>
            </w:r>
            <w:r w:rsidR="00EF7C10">
              <w:rPr>
                <w:rFonts w:ascii="Arial" w:hAnsi="Arial" w:cs="Arial"/>
                <w:color w:val="000000"/>
                <w:sz w:val="22"/>
                <w:szCs w:val="22"/>
              </w:rPr>
              <w:t>NZ</w:t>
            </w:r>
            <w:r w:rsidRPr="00523BC2">
              <w:rPr>
                <w:rFonts w:ascii="Arial" w:hAnsi="Arial" w:cs="Arial"/>
                <w:color w:val="000000"/>
                <w:sz w:val="22"/>
                <w:szCs w:val="22"/>
              </w:rPr>
              <w:t xml:space="preserve"> was still small with only about 100 businesses actively selling to </w:t>
            </w:r>
            <w:proofErr w:type="spellStart"/>
            <w:r w:rsidRPr="00523BC2">
              <w:rPr>
                <w:rFonts w:ascii="Arial" w:hAnsi="Arial" w:cs="Arial"/>
                <w:color w:val="000000"/>
                <w:sz w:val="22"/>
                <w:szCs w:val="22"/>
              </w:rPr>
              <w:t>diagous</w:t>
            </w:r>
            <w:proofErr w:type="spellEnd"/>
            <w:r w:rsidRPr="00523BC2">
              <w:rPr>
                <w:rFonts w:ascii="Arial" w:hAnsi="Arial" w:cs="Arial"/>
                <w:color w:val="000000"/>
                <w:sz w:val="22"/>
                <w:szCs w:val="22"/>
              </w:rPr>
              <w:t>.</w:t>
            </w:r>
            <w:r w:rsidR="00756727">
              <w:rPr>
                <w:rFonts w:ascii="Arial" w:hAnsi="Arial" w:cs="Arial"/>
                <w:color w:val="000000"/>
                <w:sz w:val="22"/>
                <w:szCs w:val="22"/>
              </w:rPr>
              <w:t xml:space="preserve">  </w:t>
            </w:r>
            <w:r w:rsidRPr="00523BC2">
              <w:rPr>
                <w:rFonts w:ascii="Arial" w:hAnsi="Arial" w:cs="Arial"/>
                <w:color w:val="000000"/>
                <w:sz w:val="22"/>
                <w:szCs w:val="22"/>
              </w:rPr>
              <w:t xml:space="preserve">​But many </w:t>
            </w:r>
            <w:r w:rsidR="00EF7C10">
              <w:rPr>
                <w:rFonts w:ascii="Arial" w:hAnsi="Arial" w:cs="Arial"/>
                <w:color w:val="000000"/>
                <w:sz w:val="22"/>
                <w:szCs w:val="22"/>
              </w:rPr>
              <w:t>NZ</w:t>
            </w:r>
            <w:r w:rsidRPr="00523BC2">
              <w:rPr>
                <w:rFonts w:ascii="Arial" w:hAnsi="Arial" w:cs="Arial"/>
                <w:color w:val="000000"/>
                <w:sz w:val="22"/>
                <w:szCs w:val="22"/>
              </w:rPr>
              <w:t xml:space="preserve"> brands were passively in the </w:t>
            </w:r>
            <w:proofErr w:type="spellStart"/>
            <w:r w:rsidRPr="00523BC2">
              <w:rPr>
                <w:rFonts w:ascii="Arial" w:hAnsi="Arial" w:cs="Arial"/>
                <w:color w:val="000000"/>
                <w:sz w:val="22"/>
                <w:szCs w:val="22"/>
              </w:rPr>
              <w:t>diagou</w:t>
            </w:r>
            <w:r w:rsidR="00EB359F">
              <w:rPr>
                <w:rFonts w:ascii="Arial" w:hAnsi="Arial" w:cs="Arial"/>
                <w:color w:val="000000"/>
                <w:sz w:val="22"/>
                <w:szCs w:val="22"/>
              </w:rPr>
              <w:t>s</w:t>
            </w:r>
            <w:proofErr w:type="spellEnd"/>
            <w:r w:rsidRPr="00523BC2">
              <w:rPr>
                <w:rFonts w:ascii="Arial" w:hAnsi="Arial" w:cs="Arial"/>
                <w:color w:val="000000"/>
                <w:sz w:val="22"/>
                <w:szCs w:val="22"/>
              </w:rPr>
              <w:t> chain because their products might be bought by individual customers</w:t>
            </w:r>
            <w:r w:rsidR="00804567">
              <w:rPr>
                <w:rFonts w:ascii="Arial" w:hAnsi="Arial" w:cs="Arial"/>
                <w:color w:val="000000"/>
                <w:sz w:val="22"/>
                <w:szCs w:val="22"/>
              </w:rPr>
              <w:t xml:space="preserve"> &amp;</w:t>
            </w:r>
            <w:r w:rsidRPr="00523BC2">
              <w:rPr>
                <w:rFonts w:ascii="Arial" w:hAnsi="Arial" w:cs="Arial"/>
                <w:color w:val="000000"/>
                <w:sz w:val="22"/>
                <w:szCs w:val="22"/>
              </w:rPr>
              <w:t xml:space="preserve"> sold overseas.</w:t>
            </w:r>
            <w:r w:rsidR="00756727">
              <w:rPr>
                <w:rFonts w:ascii="Arial" w:hAnsi="Arial" w:cs="Arial"/>
                <w:color w:val="000000"/>
                <w:sz w:val="22"/>
                <w:szCs w:val="22"/>
              </w:rPr>
              <w:t xml:space="preserve">  </w:t>
            </w:r>
            <w:r w:rsidRPr="00523BC2">
              <w:rPr>
                <w:rFonts w:ascii="Arial" w:hAnsi="Arial" w:cs="Arial"/>
                <w:color w:val="000000"/>
                <w:sz w:val="22"/>
                <w:szCs w:val="22"/>
              </w:rPr>
              <w:t>"Many Kiwi businesses try to find </w:t>
            </w:r>
            <w:proofErr w:type="spellStart"/>
            <w:r w:rsidRPr="00523BC2">
              <w:rPr>
                <w:rFonts w:ascii="Arial" w:hAnsi="Arial" w:cs="Arial"/>
                <w:color w:val="000000"/>
                <w:sz w:val="22"/>
                <w:szCs w:val="22"/>
              </w:rPr>
              <w:t>diagous</w:t>
            </w:r>
            <w:proofErr w:type="spellEnd"/>
            <w:r w:rsidRPr="00523BC2">
              <w:rPr>
                <w:rFonts w:ascii="Arial" w:hAnsi="Arial" w:cs="Arial"/>
                <w:color w:val="000000"/>
                <w:sz w:val="22"/>
                <w:szCs w:val="22"/>
              </w:rPr>
              <w:t xml:space="preserve">, but in most cases, if a brand is doing well the </w:t>
            </w:r>
            <w:proofErr w:type="spellStart"/>
            <w:r w:rsidRPr="00523BC2">
              <w:rPr>
                <w:rFonts w:ascii="Arial" w:hAnsi="Arial" w:cs="Arial"/>
                <w:color w:val="000000"/>
                <w:sz w:val="22"/>
                <w:szCs w:val="22"/>
              </w:rPr>
              <w:t>diagous</w:t>
            </w:r>
            <w:proofErr w:type="spellEnd"/>
            <w:r w:rsidRPr="00523BC2">
              <w:rPr>
                <w:rFonts w:ascii="Arial" w:hAnsi="Arial" w:cs="Arial"/>
                <w:color w:val="000000"/>
                <w:sz w:val="22"/>
                <w:szCs w:val="22"/>
              </w:rPr>
              <w:t> find them," O'Brien said.</w:t>
            </w:r>
            <w:r w:rsidR="00756727">
              <w:rPr>
                <w:rFonts w:ascii="Arial" w:hAnsi="Arial" w:cs="Arial"/>
                <w:color w:val="000000"/>
                <w:sz w:val="22"/>
                <w:szCs w:val="22"/>
              </w:rPr>
              <w:t xml:space="preserve">  </w:t>
            </w:r>
            <w:r w:rsidRPr="00523BC2">
              <w:rPr>
                <w:rFonts w:ascii="Arial" w:hAnsi="Arial" w:cs="Arial"/>
                <w:color w:val="000000"/>
                <w:sz w:val="22"/>
                <w:szCs w:val="22"/>
              </w:rPr>
              <w:t>Businesses can gauge the succ</w:t>
            </w:r>
            <w:r w:rsidR="00756727">
              <w:rPr>
                <w:rFonts w:ascii="Arial" w:hAnsi="Arial" w:cs="Arial"/>
                <w:color w:val="000000"/>
                <w:sz w:val="22"/>
                <w:szCs w:val="22"/>
              </w:rPr>
              <w:t xml:space="preserve">ess of their products based on </w:t>
            </w:r>
            <w:r w:rsidRPr="00523BC2">
              <w:rPr>
                <w:rFonts w:ascii="Arial" w:hAnsi="Arial" w:cs="Arial"/>
                <w:color w:val="000000"/>
                <w:sz w:val="22"/>
                <w:szCs w:val="22"/>
              </w:rPr>
              <w:t>the number of mentions, retweets, or direct comments on the social media sites.</w:t>
            </w:r>
            <w:r w:rsidR="00756727">
              <w:rPr>
                <w:rFonts w:ascii="Arial" w:hAnsi="Arial" w:cs="Arial"/>
                <w:color w:val="000000"/>
                <w:sz w:val="22"/>
                <w:szCs w:val="22"/>
              </w:rPr>
              <w:t xml:space="preserve">  </w:t>
            </w:r>
            <w:r w:rsidRPr="00523BC2">
              <w:rPr>
                <w:rFonts w:ascii="Arial" w:hAnsi="Arial" w:cs="Arial"/>
                <w:color w:val="000000"/>
                <w:sz w:val="22"/>
                <w:szCs w:val="22"/>
              </w:rPr>
              <w:t xml:space="preserve">Allard said after discovering two </w:t>
            </w:r>
            <w:proofErr w:type="spellStart"/>
            <w:r w:rsidRPr="00523BC2">
              <w:rPr>
                <w:rFonts w:ascii="Arial" w:hAnsi="Arial" w:cs="Arial"/>
                <w:color w:val="000000"/>
                <w:sz w:val="22"/>
                <w:szCs w:val="22"/>
              </w:rPr>
              <w:t>diagous</w:t>
            </w:r>
            <w:proofErr w:type="spellEnd"/>
            <w:r w:rsidRPr="00523BC2">
              <w:rPr>
                <w:rFonts w:ascii="Arial" w:hAnsi="Arial" w:cs="Arial"/>
                <w:color w:val="000000"/>
                <w:sz w:val="22"/>
                <w:szCs w:val="22"/>
              </w:rPr>
              <w:t xml:space="preserve"> that had made purchases to ship to China but resold them locally, Linden Leaves began actively tracking all its products to its specific buyers with a marking system that alerted the company if the products had been resold into </w:t>
            </w:r>
            <w:r w:rsidR="00EF7C10">
              <w:rPr>
                <w:rFonts w:ascii="Arial" w:hAnsi="Arial" w:cs="Arial"/>
                <w:color w:val="000000"/>
                <w:sz w:val="22"/>
                <w:szCs w:val="22"/>
              </w:rPr>
              <w:t>NZ</w:t>
            </w:r>
            <w:r w:rsidRPr="00523BC2">
              <w:rPr>
                <w:rFonts w:ascii="Arial" w:hAnsi="Arial" w:cs="Arial"/>
                <w:color w:val="000000"/>
                <w:sz w:val="22"/>
                <w:szCs w:val="22"/>
              </w:rPr>
              <w:t>.</w:t>
            </w:r>
            <w:r w:rsidR="00756727">
              <w:rPr>
                <w:rFonts w:ascii="Arial" w:hAnsi="Arial" w:cs="Arial"/>
                <w:color w:val="000000"/>
                <w:sz w:val="22"/>
                <w:szCs w:val="22"/>
              </w:rPr>
              <w:t xml:space="preserve">  </w:t>
            </w:r>
            <w:r w:rsidRPr="00523BC2">
              <w:rPr>
                <w:rFonts w:ascii="Arial" w:hAnsi="Arial" w:cs="Arial"/>
                <w:color w:val="000000"/>
                <w:sz w:val="22"/>
                <w:szCs w:val="22"/>
              </w:rPr>
              <w:t>He said larger Kiwi businesses in the health</w:t>
            </w:r>
            <w:r w:rsidR="00804567">
              <w:rPr>
                <w:rFonts w:ascii="Arial" w:hAnsi="Arial" w:cs="Arial"/>
                <w:color w:val="000000"/>
                <w:sz w:val="22"/>
                <w:szCs w:val="22"/>
              </w:rPr>
              <w:t xml:space="preserve"> &amp;</w:t>
            </w:r>
            <w:r w:rsidRPr="00523BC2">
              <w:rPr>
                <w:rFonts w:ascii="Arial" w:hAnsi="Arial" w:cs="Arial"/>
                <w:color w:val="000000"/>
                <w:sz w:val="22"/>
                <w:szCs w:val="22"/>
              </w:rPr>
              <w:t xml:space="preserve"> skin care industry were exempt from animal testing if they were manufacturing in China</w:t>
            </w:r>
            <w:r w:rsidR="00804567">
              <w:rPr>
                <w:rFonts w:ascii="Arial" w:hAnsi="Arial" w:cs="Arial"/>
                <w:color w:val="000000"/>
                <w:sz w:val="22"/>
                <w:szCs w:val="22"/>
              </w:rPr>
              <w:t xml:space="preserve"> &amp;</w:t>
            </w:r>
            <w:r w:rsidRPr="00523BC2">
              <w:rPr>
                <w:rFonts w:ascii="Arial" w:hAnsi="Arial" w:cs="Arial"/>
                <w:color w:val="000000"/>
                <w:sz w:val="22"/>
                <w:szCs w:val="22"/>
              </w:rPr>
              <w:t xml:space="preserve"> then distributing there too.</w:t>
            </w:r>
            <w:r w:rsidR="00756727">
              <w:rPr>
                <w:rFonts w:ascii="Arial" w:hAnsi="Arial" w:cs="Arial"/>
                <w:color w:val="000000"/>
                <w:sz w:val="22"/>
                <w:szCs w:val="22"/>
              </w:rPr>
              <w:t xml:space="preserve">  </w:t>
            </w:r>
            <w:r w:rsidRPr="00523BC2">
              <w:rPr>
                <w:rFonts w:ascii="Arial" w:hAnsi="Arial" w:cs="Arial"/>
                <w:color w:val="000000"/>
                <w:sz w:val="22"/>
                <w:szCs w:val="22"/>
              </w:rPr>
              <w:t>But Allard said this was not a possibility for many small</w:t>
            </w:r>
            <w:r w:rsidR="00804567">
              <w:rPr>
                <w:rFonts w:ascii="Arial" w:hAnsi="Arial" w:cs="Arial"/>
                <w:color w:val="000000"/>
                <w:sz w:val="22"/>
                <w:szCs w:val="22"/>
              </w:rPr>
              <w:t xml:space="preserve"> &amp;</w:t>
            </w:r>
            <w:r w:rsidRPr="00523BC2">
              <w:rPr>
                <w:rFonts w:ascii="Arial" w:hAnsi="Arial" w:cs="Arial"/>
                <w:color w:val="000000"/>
                <w:sz w:val="22"/>
                <w:szCs w:val="22"/>
              </w:rPr>
              <w:t xml:space="preserve"> medium enterprises.</w:t>
            </w:r>
            <w:r w:rsidR="00756727">
              <w:rPr>
                <w:rFonts w:ascii="Arial" w:hAnsi="Arial" w:cs="Arial"/>
                <w:color w:val="000000"/>
                <w:sz w:val="22"/>
                <w:szCs w:val="22"/>
              </w:rPr>
              <w:t xml:space="preserve">  </w:t>
            </w:r>
            <w:r w:rsidRPr="00523BC2">
              <w:rPr>
                <w:rFonts w:ascii="Arial" w:hAnsi="Arial" w:cs="Arial"/>
                <w:color w:val="000000"/>
                <w:sz w:val="22"/>
                <w:szCs w:val="22"/>
              </w:rPr>
              <w:t>"We have to sell it this way even if we don't like it, because eventually when the animal testing goes, which it will, we'll be far behind those that already have a presence in China," Allard said.</w:t>
            </w:r>
            <w:r w:rsidR="00756727">
              <w:rPr>
                <w:rFonts w:ascii="Arial" w:hAnsi="Arial" w:cs="Arial"/>
                <w:color w:val="000000"/>
                <w:sz w:val="22"/>
                <w:szCs w:val="22"/>
              </w:rPr>
              <w:t xml:space="preserve">  </w:t>
            </w:r>
            <w:r w:rsidRPr="00523BC2">
              <w:rPr>
                <w:rFonts w:ascii="Arial" w:hAnsi="Arial" w:cs="Arial"/>
                <w:color w:val="000000"/>
                <w:sz w:val="22"/>
                <w:szCs w:val="22"/>
              </w:rPr>
              <w:t>O'Brien said the </w:t>
            </w:r>
            <w:proofErr w:type="spellStart"/>
            <w:r w:rsidRPr="00523BC2">
              <w:rPr>
                <w:rFonts w:ascii="Arial" w:hAnsi="Arial" w:cs="Arial"/>
                <w:color w:val="000000"/>
                <w:sz w:val="22"/>
                <w:szCs w:val="22"/>
              </w:rPr>
              <w:t>diago</w:t>
            </w:r>
            <w:r w:rsidR="00756727">
              <w:rPr>
                <w:rFonts w:ascii="Arial" w:hAnsi="Arial" w:cs="Arial"/>
                <w:color w:val="000000"/>
                <w:sz w:val="22"/>
                <w:szCs w:val="22"/>
              </w:rPr>
              <w:t>u</w:t>
            </w:r>
            <w:r w:rsidR="00EB359F">
              <w:rPr>
                <w:rFonts w:ascii="Arial" w:hAnsi="Arial" w:cs="Arial"/>
                <w:color w:val="000000"/>
                <w:sz w:val="22"/>
                <w:szCs w:val="22"/>
              </w:rPr>
              <w:t>s</w:t>
            </w:r>
            <w:proofErr w:type="spellEnd"/>
            <w:r w:rsidR="00756727">
              <w:rPr>
                <w:rFonts w:ascii="Arial" w:hAnsi="Arial" w:cs="Arial"/>
                <w:color w:val="000000"/>
                <w:sz w:val="22"/>
                <w:szCs w:val="22"/>
              </w:rPr>
              <w:t> market will not last long due to u</w:t>
            </w:r>
            <w:r w:rsidRPr="00523BC2">
              <w:rPr>
                <w:rFonts w:ascii="Arial" w:hAnsi="Arial" w:cs="Arial"/>
                <w:color w:val="000000"/>
                <w:sz w:val="22"/>
                <w:szCs w:val="22"/>
              </w:rPr>
              <w:t xml:space="preserve">npredictable Chinese regulations, but for the time being, it was a good way for </w:t>
            </w:r>
            <w:r w:rsidRPr="00523BC2">
              <w:rPr>
                <w:rFonts w:ascii="Arial" w:hAnsi="Arial" w:cs="Arial"/>
                <w:color w:val="000000"/>
                <w:sz w:val="22"/>
                <w:szCs w:val="22"/>
              </w:rPr>
              <w:lastRenderedPageBreak/>
              <w:t>small companies to test their market in China or beat animal testing regulations.</w:t>
            </w:r>
            <w:r w:rsidR="00756727">
              <w:rPr>
                <w:rFonts w:ascii="Arial" w:hAnsi="Arial" w:cs="Arial"/>
                <w:color w:val="000000"/>
                <w:sz w:val="22"/>
                <w:szCs w:val="22"/>
              </w:rPr>
              <w:t xml:space="preserve">  </w:t>
            </w:r>
            <w:r w:rsidRPr="00523BC2">
              <w:rPr>
                <w:rFonts w:ascii="Arial" w:hAnsi="Arial" w:cs="Arial"/>
                <w:color w:val="000000"/>
                <w:sz w:val="22"/>
                <w:szCs w:val="22"/>
              </w:rPr>
              <w:t>"At first I was critical of the channel, but for small</w:t>
            </w:r>
            <w:r w:rsidR="00804567">
              <w:rPr>
                <w:rFonts w:ascii="Arial" w:hAnsi="Arial" w:cs="Arial"/>
                <w:color w:val="000000"/>
                <w:sz w:val="22"/>
                <w:szCs w:val="22"/>
              </w:rPr>
              <w:t xml:space="preserve"> &amp;</w:t>
            </w:r>
            <w:r w:rsidRPr="00523BC2">
              <w:rPr>
                <w:rFonts w:ascii="Arial" w:hAnsi="Arial" w:cs="Arial"/>
                <w:color w:val="000000"/>
                <w:sz w:val="22"/>
                <w:szCs w:val="22"/>
              </w:rPr>
              <w:t xml:space="preserve"> medium businesses with turnovers of about $1 million that cannot afford to reach China it's a legitimate way of doing business.</w:t>
            </w:r>
            <w:r w:rsidR="00756727">
              <w:rPr>
                <w:rFonts w:ascii="Arial" w:hAnsi="Arial" w:cs="Arial"/>
                <w:color w:val="000000"/>
                <w:sz w:val="22"/>
                <w:szCs w:val="22"/>
              </w:rPr>
              <w:t xml:space="preserve">  </w:t>
            </w:r>
            <w:r w:rsidRPr="00523BC2">
              <w:rPr>
                <w:rFonts w:ascii="Arial" w:hAnsi="Arial" w:cs="Arial"/>
                <w:color w:val="000000"/>
                <w:sz w:val="22"/>
                <w:szCs w:val="22"/>
              </w:rPr>
              <w:t>"If we don't take advantage of this channel that other countries are using, including Australia, we'll just lose out on growing our brand awareness in a huge market"</w:t>
            </w:r>
            <w:r w:rsidR="00735BA7">
              <w:rPr>
                <w:rFonts w:ascii="Arial" w:hAnsi="Arial" w:cs="Arial"/>
                <w:color w:val="000000"/>
                <w:sz w:val="22"/>
                <w:szCs w:val="22"/>
              </w:rPr>
              <w:t>,</w:t>
            </w:r>
            <w:r w:rsidRPr="00523BC2">
              <w:rPr>
                <w:rFonts w:ascii="Arial" w:hAnsi="Arial" w:cs="Arial"/>
                <w:color w:val="000000"/>
                <w:sz w:val="22"/>
                <w:szCs w:val="22"/>
              </w:rPr>
              <w:t xml:space="preserve"> he said.</w:t>
            </w:r>
          </w:p>
          <w:p w14:paraId="61D33074" w14:textId="77777777" w:rsidR="00523BC2" w:rsidRDefault="00523BC2" w:rsidP="005A41CA">
            <w:pPr>
              <w:shd w:val="clear" w:color="auto" w:fill="FFFFFF"/>
              <w:rPr>
                <w:b/>
                <w:lang w:val="en-NZ"/>
              </w:rPr>
            </w:pPr>
          </w:p>
          <w:p w14:paraId="7DF6B305" w14:textId="77777777" w:rsidR="00DE75D3" w:rsidRPr="005A41CA" w:rsidRDefault="00DE75D3" w:rsidP="005A41CA">
            <w:pPr>
              <w:shd w:val="clear" w:color="auto" w:fill="FFFFFF"/>
              <w:rPr>
                <w:b/>
                <w:lang w:val="en-NZ"/>
              </w:rPr>
            </w:pPr>
            <w:r w:rsidRPr="005A41CA">
              <w:rPr>
                <w:b/>
                <w:lang w:val="en-NZ"/>
              </w:rPr>
              <w:t>Kiwi exporters face trouble in China</w:t>
            </w:r>
          </w:p>
          <w:p w14:paraId="7C3EC1B2" w14:textId="77777777" w:rsidR="00DE75D3" w:rsidRPr="005A41CA" w:rsidRDefault="00DE75D3" w:rsidP="005A41CA">
            <w:pPr>
              <w:pStyle w:val="element"/>
              <w:shd w:val="clear" w:color="auto" w:fill="FFFFFF"/>
              <w:spacing w:before="0" w:beforeAutospacing="0" w:after="0" w:afterAutospacing="0"/>
              <w:rPr>
                <w:rFonts w:ascii="Arial" w:hAnsi="Arial" w:cs="Arial"/>
                <w:color w:val="000000"/>
                <w:sz w:val="18"/>
                <w:szCs w:val="18"/>
              </w:rPr>
            </w:pPr>
            <w:r w:rsidRPr="005A41CA">
              <w:rPr>
                <w:rFonts w:ascii="Arial" w:hAnsi="Arial" w:cs="Arial"/>
                <w:color w:val="000000"/>
                <w:sz w:val="18"/>
                <w:szCs w:val="18"/>
              </w:rPr>
              <w:t>17 Feb, 2017 6:00am</w:t>
            </w:r>
          </w:p>
          <w:p w14:paraId="0E99C5AC" w14:textId="77777777" w:rsidR="00DE75D3" w:rsidRPr="005A41CA" w:rsidRDefault="00DE75D3" w:rsidP="005A41CA">
            <w:pPr>
              <w:pStyle w:val="element"/>
              <w:shd w:val="clear" w:color="auto" w:fill="FFFFFF"/>
              <w:spacing w:before="0" w:beforeAutospacing="0" w:after="0" w:afterAutospacing="0"/>
              <w:rPr>
                <w:rFonts w:ascii="Arial" w:hAnsi="Arial" w:cs="Arial"/>
                <w:color w:val="000000"/>
                <w:sz w:val="22"/>
                <w:szCs w:val="22"/>
              </w:rPr>
            </w:pPr>
          </w:p>
          <w:p w14:paraId="3C4122A3" w14:textId="77777777" w:rsidR="00DE75D3" w:rsidRPr="00DE75D3" w:rsidRDefault="00DE75D3" w:rsidP="00DE75D3">
            <w:pPr>
              <w:pStyle w:val="element"/>
              <w:shd w:val="clear" w:color="auto" w:fill="FFFFFF"/>
              <w:spacing w:before="0" w:beforeAutospacing="0" w:after="0" w:afterAutospacing="0"/>
              <w:rPr>
                <w:rFonts w:ascii="Arial" w:hAnsi="Arial" w:cs="Arial"/>
                <w:color w:val="000000"/>
                <w:sz w:val="22"/>
                <w:szCs w:val="22"/>
              </w:rPr>
            </w:pPr>
            <w:r w:rsidRPr="00DE75D3">
              <w:rPr>
                <w:rFonts w:ascii="Arial" w:hAnsi="Arial" w:cs="Arial"/>
                <w:color w:val="000000"/>
                <w:sz w:val="22"/>
                <w:szCs w:val="22"/>
              </w:rPr>
              <w:t xml:space="preserve">For </w:t>
            </w:r>
            <w:proofErr w:type="spellStart"/>
            <w:r w:rsidRPr="00DE75D3">
              <w:rPr>
                <w:rFonts w:ascii="Arial" w:hAnsi="Arial" w:cs="Arial"/>
                <w:color w:val="000000"/>
                <w:sz w:val="22"/>
                <w:szCs w:val="22"/>
              </w:rPr>
              <w:t>Comvita</w:t>
            </w:r>
            <w:proofErr w:type="spellEnd"/>
            <w:r w:rsidRPr="00DE75D3">
              <w:rPr>
                <w:rFonts w:ascii="Arial" w:hAnsi="Arial" w:cs="Arial"/>
                <w:color w:val="000000"/>
                <w:sz w:val="22"/>
                <w:szCs w:val="22"/>
              </w:rPr>
              <w:t>, an unofficial "grey" channel into China has played a big part in its success.</w:t>
            </w:r>
          </w:p>
          <w:p w14:paraId="29DAA82C" w14:textId="77777777" w:rsidR="00DE75D3" w:rsidRPr="00DE75D3" w:rsidRDefault="00DE75D3" w:rsidP="00DE75D3">
            <w:pPr>
              <w:pStyle w:val="element"/>
              <w:shd w:val="clear" w:color="auto" w:fill="FFFFFF"/>
              <w:spacing w:before="0" w:beforeAutospacing="0" w:after="0" w:afterAutospacing="0"/>
              <w:rPr>
                <w:rFonts w:ascii="Arial" w:hAnsi="Arial" w:cs="Arial"/>
                <w:color w:val="000000"/>
                <w:sz w:val="22"/>
                <w:szCs w:val="22"/>
              </w:rPr>
            </w:pPr>
            <w:r w:rsidRPr="00DE75D3">
              <w:rPr>
                <w:rFonts w:ascii="Arial" w:hAnsi="Arial" w:cs="Arial"/>
                <w:color w:val="000000"/>
                <w:sz w:val="22"/>
                <w:szCs w:val="22"/>
              </w:rPr>
              <w:t xml:space="preserve">The company, </w:t>
            </w:r>
            <w:r w:rsidR="00EF7C10">
              <w:rPr>
                <w:rFonts w:ascii="Arial" w:hAnsi="Arial" w:cs="Arial"/>
                <w:color w:val="000000"/>
                <w:sz w:val="22"/>
                <w:szCs w:val="22"/>
              </w:rPr>
              <w:t>NZ</w:t>
            </w:r>
            <w:r w:rsidRPr="00DE75D3">
              <w:rPr>
                <w:rFonts w:ascii="Arial" w:hAnsi="Arial" w:cs="Arial"/>
                <w:color w:val="000000"/>
                <w:sz w:val="22"/>
                <w:szCs w:val="22"/>
              </w:rPr>
              <w:t xml:space="preserve">'s biggest </w:t>
            </w:r>
            <w:r w:rsidR="00735BA7" w:rsidRPr="00DE75D3">
              <w:rPr>
                <w:rFonts w:ascii="Arial" w:hAnsi="Arial" w:cs="Arial"/>
                <w:color w:val="000000"/>
                <w:sz w:val="22"/>
                <w:szCs w:val="22"/>
              </w:rPr>
              <w:t>Manuka</w:t>
            </w:r>
            <w:r w:rsidRPr="00DE75D3">
              <w:rPr>
                <w:rFonts w:ascii="Arial" w:hAnsi="Arial" w:cs="Arial"/>
                <w:color w:val="000000"/>
                <w:sz w:val="22"/>
                <w:szCs w:val="22"/>
              </w:rPr>
              <w:t xml:space="preserve"> honey maker, has enjoyed a dream run for years, based on strong offshore demand - particularly from China.</w:t>
            </w:r>
            <w:r w:rsidR="00C95A87">
              <w:rPr>
                <w:rFonts w:ascii="Arial" w:hAnsi="Arial" w:cs="Arial"/>
                <w:color w:val="000000"/>
                <w:sz w:val="22"/>
                <w:szCs w:val="22"/>
              </w:rPr>
              <w:t xml:space="preserve">  </w:t>
            </w:r>
            <w:r w:rsidRPr="00DE75D3">
              <w:rPr>
                <w:rFonts w:ascii="Arial" w:hAnsi="Arial" w:cs="Arial"/>
                <w:color w:val="000000"/>
                <w:sz w:val="22"/>
                <w:szCs w:val="22"/>
              </w:rPr>
              <w:t>Cracks in that performance started to emerge last year, when the company reported tough trading conditions in the first four months of the year to June.</w:t>
            </w:r>
            <w:r w:rsidR="00C95A87">
              <w:rPr>
                <w:rFonts w:ascii="Arial" w:hAnsi="Arial" w:cs="Arial"/>
                <w:color w:val="000000"/>
                <w:sz w:val="22"/>
                <w:szCs w:val="22"/>
              </w:rPr>
              <w:t xml:space="preserve">  </w:t>
            </w:r>
            <w:r w:rsidRPr="00DE75D3">
              <w:rPr>
                <w:rFonts w:ascii="Arial" w:hAnsi="Arial" w:cs="Arial"/>
                <w:color w:val="000000"/>
                <w:sz w:val="22"/>
                <w:szCs w:val="22"/>
              </w:rPr>
              <w:t xml:space="preserve">Sales were significantly lower than in the prior year, resulting from a slowdown in the </w:t>
            </w:r>
            <w:r w:rsidR="00EF7C10">
              <w:rPr>
                <w:rFonts w:ascii="Arial" w:hAnsi="Arial" w:cs="Arial"/>
                <w:color w:val="000000"/>
                <w:sz w:val="22"/>
                <w:szCs w:val="22"/>
              </w:rPr>
              <w:t>NZ</w:t>
            </w:r>
            <w:r w:rsidR="00804567">
              <w:rPr>
                <w:rFonts w:ascii="Arial" w:hAnsi="Arial" w:cs="Arial"/>
                <w:color w:val="000000"/>
                <w:sz w:val="22"/>
                <w:szCs w:val="22"/>
              </w:rPr>
              <w:t xml:space="preserve"> &amp;</w:t>
            </w:r>
            <w:r w:rsidRPr="00DE75D3">
              <w:rPr>
                <w:rFonts w:ascii="Arial" w:hAnsi="Arial" w:cs="Arial"/>
                <w:color w:val="000000"/>
                <w:sz w:val="22"/>
                <w:szCs w:val="22"/>
              </w:rPr>
              <w:t xml:space="preserve"> Australian informal channels into China.</w:t>
            </w:r>
            <w:r w:rsidR="00C95A87">
              <w:rPr>
                <w:rFonts w:ascii="Arial" w:hAnsi="Arial" w:cs="Arial"/>
                <w:color w:val="000000"/>
                <w:sz w:val="22"/>
                <w:szCs w:val="22"/>
              </w:rPr>
              <w:t xml:space="preserve">  </w:t>
            </w:r>
            <w:r w:rsidRPr="00DE75D3">
              <w:rPr>
                <w:rFonts w:ascii="Arial" w:hAnsi="Arial" w:cs="Arial"/>
                <w:color w:val="000000"/>
                <w:sz w:val="22"/>
                <w:szCs w:val="22"/>
              </w:rPr>
              <w:t xml:space="preserve">Making things worse, unfavourable weather means </w:t>
            </w:r>
            <w:proofErr w:type="spellStart"/>
            <w:r w:rsidRPr="00DE75D3">
              <w:rPr>
                <w:rFonts w:ascii="Arial" w:hAnsi="Arial" w:cs="Arial"/>
                <w:color w:val="000000"/>
                <w:sz w:val="22"/>
                <w:szCs w:val="22"/>
              </w:rPr>
              <w:t>Comvita</w:t>
            </w:r>
            <w:proofErr w:type="spellEnd"/>
            <w:r w:rsidRPr="00DE75D3">
              <w:rPr>
                <w:rFonts w:ascii="Arial" w:hAnsi="Arial" w:cs="Arial"/>
                <w:color w:val="000000"/>
                <w:sz w:val="22"/>
                <w:szCs w:val="22"/>
              </w:rPr>
              <w:t xml:space="preserve"> now expects its net profit to be just $5m to $7m, compared with $18.5 million in the 18 months to June 2016.</w:t>
            </w:r>
            <w:r w:rsidR="00C95A87">
              <w:rPr>
                <w:rFonts w:ascii="Arial" w:hAnsi="Arial" w:cs="Arial"/>
                <w:color w:val="000000"/>
                <w:sz w:val="22"/>
                <w:szCs w:val="22"/>
              </w:rPr>
              <w:t xml:space="preserve">  </w:t>
            </w:r>
            <w:r w:rsidR="00735BA7" w:rsidRPr="00DE75D3">
              <w:rPr>
                <w:rFonts w:ascii="Arial" w:hAnsi="Arial" w:cs="Arial"/>
                <w:color w:val="000000"/>
                <w:sz w:val="22"/>
                <w:szCs w:val="22"/>
              </w:rPr>
              <w:t>It is</w:t>
            </w:r>
            <w:r w:rsidRPr="00DE75D3">
              <w:rPr>
                <w:rFonts w:ascii="Arial" w:hAnsi="Arial" w:cs="Arial"/>
                <w:color w:val="000000"/>
                <w:sz w:val="22"/>
                <w:szCs w:val="22"/>
              </w:rPr>
              <w:t xml:space="preserve"> not the only company to hit a snag in the </w:t>
            </w:r>
            <w:r w:rsidR="00735BA7" w:rsidRPr="00DE75D3">
              <w:rPr>
                <w:rFonts w:ascii="Arial" w:hAnsi="Arial" w:cs="Arial"/>
                <w:color w:val="000000"/>
                <w:sz w:val="22"/>
                <w:szCs w:val="22"/>
              </w:rPr>
              <w:t>so-called</w:t>
            </w:r>
            <w:r w:rsidRPr="00DE75D3">
              <w:rPr>
                <w:rFonts w:ascii="Arial" w:hAnsi="Arial" w:cs="Arial"/>
                <w:color w:val="000000"/>
                <w:sz w:val="22"/>
                <w:szCs w:val="22"/>
              </w:rPr>
              <w:t xml:space="preserve"> "</w:t>
            </w:r>
            <w:proofErr w:type="spellStart"/>
            <w:r w:rsidRPr="00DE75D3">
              <w:rPr>
                <w:rFonts w:ascii="Arial" w:hAnsi="Arial" w:cs="Arial"/>
                <w:color w:val="000000"/>
                <w:sz w:val="22"/>
                <w:szCs w:val="22"/>
              </w:rPr>
              <w:t>daigou</w:t>
            </w:r>
            <w:r w:rsidR="00EB359F">
              <w:rPr>
                <w:rFonts w:ascii="Arial" w:hAnsi="Arial" w:cs="Arial"/>
                <w:color w:val="000000"/>
                <w:sz w:val="22"/>
                <w:szCs w:val="22"/>
              </w:rPr>
              <w:t>s</w:t>
            </w:r>
            <w:proofErr w:type="spellEnd"/>
            <w:r w:rsidRPr="00DE75D3">
              <w:rPr>
                <w:rFonts w:ascii="Arial" w:hAnsi="Arial" w:cs="Arial"/>
                <w:color w:val="000000"/>
                <w:sz w:val="22"/>
                <w:szCs w:val="22"/>
              </w:rPr>
              <w:t>" channel - Chinese for "buying on behalf".</w:t>
            </w:r>
            <w:r w:rsidR="00C95A87">
              <w:rPr>
                <w:rFonts w:ascii="Arial" w:hAnsi="Arial" w:cs="Arial"/>
                <w:color w:val="000000"/>
                <w:sz w:val="22"/>
                <w:szCs w:val="22"/>
              </w:rPr>
              <w:t xml:space="preserve">  </w:t>
            </w:r>
            <w:r w:rsidRPr="00DE75D3">
              <w:rPr>
                <w:rFonts w:ascii="Arial" w:hAnsi="Arial" w:cs="Arial"/>
                <w:color w:val="000000"/>
                <w:sz w:val="22"/>
                <w:szCs w:val="22"/>
              </w:rPr>
              <w:t xml:space="preserve">The slowdown has hit other </w:t>
            </w:r>
            <w:r w:rsidR="00735BA7" w:rsidRPr="00DE75D3">
              <w:rPr>
                <w:rFonts w:ascii="Arial" w:hAnsi="Arial" w:cs="Arial"/>
                <w:color w:val="000000"/>
                <w:sz w:val="22"/>
                <w:szCs w:val="22"/>
              </w:rPr>
              <w:t>Manuka</w:t>
            </w:r>
            <w:r w:rsidRPr="00DE75D3">
              <w:rPr>
                <w:rFonts w:ascii="Arial" w:hAnsi="Arial" w:cs="Arial"/>
                <w:color w:val="000000"/>
                <w:sz w:val="22"/>
                <w:szCs w:val="22"/>
              </w:rPr>
              <w:t xml:space="preserve"> honey producers</w:t>
            </w:r>
            <w:r w:rsidR="00804567">
              <w:rPr>
                <w:rFonts w:ascii="Arial" w:hAnsi="Arial" w:cs="Arial"/>
                <w:color w:val="000000"/>
                <w:sz w:val="22"/>
                <w:szCs w:val="22"/>
              </w:rPr>
              <w:t xml:space="preserve"> &amp;</w:t>
            </w:r>
            <w:r w:rsidRPr="00DE75D3">
              <w:rPr>
                <w:rFonts w:ascii="Arial" w:hAnsi="Arial" w:cs="Arial"/>
                <w:color w:val="000000"/>
                <w:sz w:val="22"/>
                <w:szCs w:val="22"/>
              </w:rPr>
              <w:t xml:space="preserve"> played a part in the spectacular fall of Tasmania-based infant formula company Bellamy's.</w:t>
            </w:r>
            <w:r w:rsidR="00C95A87">
              <w:rPr>
                <w:rFonts w:ascii="Arial" w:hAnsi="Arial" w:cs="Arial"/>
                <w:color w:val="000000"/>
                <w:sz w:val="22"/>
                <w:szCs w:val="22"/>
              </w:rPr>
              <w:t xml:space="preserve">  </w:t>
            </w:r>
            <w:r w:rsidRPr="00DE75D3">
              <w:rPr>
                <w:rFonts w:ascii="Arial" w:hAnsi="Arial" w:cs="Arial"/>
                <w:color w:val="000000"/>
                <w:sz w:val="22"/>
                <w:szCs w:val="22"/>
              </w:rPr>
              <w:t>Health supplements company Blackmores has also suffered from problems in the grey market.</w:t>
            </w:r>
          </w:p>
          <w:p w14:paraId="44727B79" w14:textId="77777777" w:rsidR="005A41CA" w:rsidRDefault="00DE75D3" w:rsidP="005A41CA">
            <w:pPr>
              <w:pStyle w:val="element"/>
              <w:shd w:val="clear" w:color="auto" w:fill="FFFFFF"/>
              <w:spacing w:before="0" w:beforeAutospacing="0" w:after="0" w:afterAutospacing="0"/>
              <w:rPr>
                <w:rFonts w:ascii="Arial" w:hAnsi="Arial" w:cs="Arial"/>
                <w:color w:val="000000"/>
                <w:sz w:val="22"/>
                <w:szCs w:val="22"/>
              </w:rPr>
            </w:pPr>
            <w:proofErr w:type="spellStart"/>
            <w:r w:rsidRPr="00DE75D3">
              <w:rPr>
                <w:rFonts w:ascii="Arial" w:hAnsi="Arial" w:cs="Arial"/>
                <w:color w:val="000000"/>
                <w:sz w:val="22"/>
                <w:szCs w:val="22"/>
              </w:rPr>
              <w:t>Comvita</w:t>
            </w:r>
            <w:proofErr w:type="spellEnd"/>
            <w:r w:rsidRPr="00DE75D3">
              <w:rPr>
                <w:rFonts w:ascii="Arial" w:hAnsi="Arial" w:cs="Arial"/>
                <w:color w:val="000000"/>
                <w:sz w:val="22"/>
                <w:szCs w:val="22"/>
              </w:rPr>
              <w:t xml:space="preserve"> chief executive Scott Coulter says the company has benefited from the unofficial channels, which it has used to build its brand in China.</w:t>
            </w:r>
            <w:r w:rsidR="00C95A87">
              <w:rPr>
                <w:rFonts w:ascii="Arial" w:hAnsi="Arial" w:cs="Arial"/>
                <w:color w:val="000000"/>
                <w:sz w:val="22"/>
                <w:szCs w:val="22"/>
              </w:rPr>
              <w:t xml:space="preserve">  </w:t>
            </w:r>
            <w:r w:rsidRPr="00DE75D3">
              <w:rPr>
                <w:rFonts w:ascii="Arial" w:hAnsi="Arial" w:cs="Arial"/>
                <w:color w:val="000000"/>
                <w:sz w:val="22"/>
                <w:szCs w:val="22"/>
              </w:rPr>
              <w:t xml:space="preserve">For </w:t>
            </w:r>
            <w:proofErr w:type="spellStart"/>
            <w:r w:rsidRPr="00DE75D3">
              <w:rPr>
                <w:rFonts w:ascii="Arial" w:hAnsi="Arial" w:cs="Arial"/>
                <w:color w:val="000000"/>
                <w:sz w:val="22"/>
                <w:szCs w:val="22"/>
              </w:rPr>
              <w:t>Comvita</w:t>
            </w:r>
            <w:proofErr w:type="spellEnd"/>
            <w:r w:rsidRPr="00DE75D3">
              <w:rPr>
                <w:rFonts w:ascii="Arial" w:hAnsi="Arial" w:cs="Arial"/>
                <w:color w:val="000000"/>
                <w:sz w:val="22"/>
                <w:szCs w:val="22"/>
              </w:rPr>
              <w:t>, the simplest unofficial channel has been through Chinese tourists buying product at a gift store or airport, helping the brand to build its reputation.</w:t>
            </w:r>
          </w:p>
          <w:p w14:paraId="76F7A27A" w14:textId="77777777" w:rsidR="005A41CA" w:rsidRPr="005A41CA" w:rsidRDefault="005A41CA" w:rsidP="005A41CA">
            <w:pPr>
              <w:pStyle w:val="element"/>
              <w:shd w:val="clear" w:color="auto" w:fill="FFFFFF"/>
              <w:spacing w:before="0" w:beforeAutospacing="0" w:after="0" w:afterAutospacing="0"/>
              <w:rPr>
                <w:rFonts w:ascii="Arial" w:hAnsi="Arial" w:cs="Arial"/>
                <w:color w:val="000000"/>
                <w:sz w:val="22"/>
                <w:szCs w:val="22"/>
              </w:rPr>
            </w:pPr>
          </w:p>
        </w:tc>
      </w:tr>
    </w:tbl>
    <w:p w14:paraId="310E5942" w14:textId="77777777" w:rsidR="00B32658" w:rsidRPr="004D222C" w:rsidRDefault="00B32658" w:rsidP="00B32658">
      <w:pPr>
        <w:shd w:val="clear" w:color="auto" w:fill="FFFFFF"/>
        <w:spacing w:before="100" w:beforeAutospacing="1" w:after="100" w:afterAutospacing="1"/>
        <w:rPr>
          <w:i/>
          <w:szCs w:val="22"/>
          <w:lang w:val="en-NZ"/>
        </w:rPr>
      </w:pPr>
      <w:r w:rsidRPr="004D222C">
        <w:rPr>
          <w:b/>
          <w:i/>
          <w:szCs w:val="22"/>
          <w:lang w:val="en-NZ"/>
        </w:rPr>
        <w:lastRenderedPageBreak/>
        <w:t>Exercise:</w:t>
      </w:r>
      <w:r w:rsidR="00BC49E1">
        <w:rPr>
          <w:b/>
          <w:i/>
          <w:szCs w:val="22"/>
          <w:lang w:val="en-NZ"/>
        </w:rPr>
        <w:t xml:space="preserve">  </w:t>
      </w:r>
      <w:r w:rsidRPr="004D222C">
        <w:rPr>
          <w:i/>
          <w:szCs w:val="22"/>
          <w:lang w:val="en-NZ"/>
        </w:rPr>
        <w:t>Explain in detail how grey trading affects market access for kiwifruit to china</w:t>
      </w:r>
      <w:r w:rsidR="00804567">
        <w:rPr>
          <w:i/>
          <w:szCs w:val="22"/>
          <w:lang w:val="en-NZ"/>
        </w:rPr>
        <w:t xml:space="preserve"> &amp;</w:t>
      </w:r>
      <w:r w:rsidRPr="004D222C">
        <w:rPr>
          <w:i/>
          <w:szCs w:val="22"/>
          <w:lang w:val="en-NZ"/>
        </w:rPr>
        <w:t xml:space="preserve"> why this </w:t>
      </w:r>
      <w:r w:rsidR="00D837A8" w:rsidRPr="004D222C">
        <w:rPr>
          <w:i/>
          <w:szCs w:val="22"/>
          <w:lang w:val="en-NZ"/>
        </w:rPr>
        <w:t>system might have problems.</w:t>
      </w:r>
    </w:p>
    <w:p w14:paraId="0E830AF4" w14:textId="77777777" w:rsidR="00D703E3" w:rsidRPr="0004447C" w:rsidRDefault="00D703E3" w:rsidP="00D703E3">
      <w:pPr>
        <w:spacing w:line="276" w:lineRule="auto"/>
        <w:rPr>
          <w:i/>
          <w:sz w:val="24"/>
          <w:lang w:val="en-NZ"/>
        </w:rPr>
      </w:pPr>
      <w:r w:rsidRPr="0004447C">
        <w:rPr>
          <w:i/>
          <w:sz w:val="24"/>
          <w:lang w:val="en-NZ"/>
        </w:rPr>
        <w:t>___________________________________________________________________</w:t>
      </w:r>
    </w:p>
    <w:p w14:paraId="5447DB2D" w14:textId="77777777" w:rsidR="00D703E3" w:rsidRPr="0004447C" w:rsidRDefault="00D703E3" w:rsidP="00D703E3">
      <w:pPr>
        <w:spacing w:line="276" w:lineRule="auto"/>
        <w:rPr>
          <w:i/>
          <w:sz w:val="24"/>
          <w:lang w:val="en-NZ"/>
        </w:rPr>
      </w:pPr>
    </w:p>
    <w:p w14:paraId="63B03173" w14:textId="77777777" w:rsidR="00D703E3" w:rsidRPr="0004447C" w:rsidRDefault="00D703E3" w:rsidP="00D703E3">
      <w:pPr>
        <w:spacing w:line="276" w:lineRule="auto"/>
        <w:rPr>
          <w:i/>
          <w:sz w:val="24"/>
          <w:lang w:val="en-NZ"/>
        </w:rPr>
      </w:pPr>
      <w:r w:rsidRPr="0004447C">
        <w:rPr>
          <w:i/>
          <w:sz w:val="24"/>
          <w:lang w:val="en-NZ"/>
        </w:rPr>
        <w:t>___________________________________________________________________</w:t>
      </w:r>
    </w:p>
    <w:p w14:paraId="7965FC63" w14:textId="77777777" w:rsidR="00D703E3" w:rsidRPr="0004447C" w:rsidRDefault="00D703E3" w:rsidP="00D703E3">
      <w:pPr>
        <w:spacing w:line="276" w:lineRule="auto"/>
        <w:rPr>
          <w:i/>
          <w:sz w:val="24"/>
          <w:lang w:val="en-NZ"/>
        </w:rPr>
      </w:pPr>
    </w:p>
    <w:p w14:paraId="58906C95" w14:textId="77777777" w:rsidR="00D703E3" w:rsidRPr="0004447C" w:rsidRDefault="00D703E3" w:rsidP="00D703E3">
      <w:pPr>
        <w:spacing w:line="276" w:lineRule="auto"/>
        <w:rPr>
          <w:i/>
          <w:sz w:val="24"/>
          <w:lang w:val="en-NZ"/>
        </w:rPr>
      </w:pPr>
      <w:r w:rsidRPr="0004447C">
        <w:rPr>
          <w:i/>
          <w:sz w:val="24"/>
          <w:lang w:val="en-NZ"/>
        </w:rPr>
        <w:t>___________________________________________________________________</w:t>
      </w:r>
    </w:p>
    <w:p w14:paraId="37A26B78" w14:textId="77777777" w:rsidR="00D703E3" w:rsidRPr="0004447C" w:rsidRDefault="00D703E3" w:rsidP="00D703E3">
      <w:pPr>
        <w:spacing w:line="276" w:lineRule="auto"/>
        <w:rPr>
          <w:i/>
          <w:sz w:val="24"/>
          <w:lang w:val="en-NZ"/>
        </w:rPr>
      </w:pPr>
    </w:p>
    <w:p w14:paraId="6D019E2D" w14:textId="77777777" w:rsidR="00D703E3" w:rsidRPr="004D222C" w:rsidRDefault="00D703E3" w:rsidP="00D703E3">
      <w:pPr>
        <w:spacing w:line="276" w:lineRule="auto"/>
        <w:rPr>
          <w:i/>
          <w:lang w:val="en-NZ"/>
        </w:rPr>
      </w:pPr>
      <w:r w:rsidRPr="0004447C">
        <w:rPr>
          <w:i/>
          <w:sz w:val="24"/>
          <w:lang w:val="en-NZ"/>
        </w:rPr>
        <w:t>___________________________________________________________________</w:t>
      </w:r>
    </w:p>
    <w:p w14:paraId="721E1E67" w14:textId="77777777" w:rsidR="00D703E3" w:rsidRDefault="00D703E3" w:rsidP="00D703E3">
      <w:pPr>
        <w:spacing w:line="276" w:lineRule="auto"/>
        <w:rPr>
          <w:i/>
          <w:sz w:val="24"/>
          <w:lang w:val="en-NZ"/>
        </w:rPr>
      </w:pPr>
    </w:p>
    <w:p w14:paraId="08815194" w14:textId="77777777" w:rsidR="00D703E3" w:rsidRPr="0004447C" w:rsidRDefault="00D703E3" w:rsidP="00D703E3">
      <w:pPr>
        <w:spacing w:line="276" w:lineRule="auto"/>
        <w:rPr>
          <w:i/>
          <w:sz w:val="24"/>
          <w:lang w:val="en-NZ"/>
        </w:rPr>
      </w:pPr>
      <w:r w:rsidRPr="0004447C">
        <w:rPr>
          <w:i/>
          <w:sz w:val="24"/>
          <w:lang w:val="en-NZ"/>
        </w:rPr>
        <w:t>___________________________________________________________________</w:t>
      </w:r>
    </w:p>
    <w:p w14:paraId="64234D7D" w14:textId="77777777" w:rsidR="00D703E3" w:rsidRPr="0004447C" w:rsidRDefault="00D703E3" w:rsidP="00D703E3">
      <w:pPr>
        <w:spacing w:line="276" w:lineRule="auto"/>
        <w:rPr>
          <w:i/>
          <w:sz w:val="24"/>
          <w:lang w:val="en-NZ"/>
        </w:rPr>
      </w:pPr>
    </w:p>
    <w:p w14:paraId="3960B37D" w14:textId="77777777" w:rsidR="00D703E3" w:rsidRPr="0004447C" w:rsidRDefault="00D703E3" w:rsidP="00D703E3">
      <w:pPr>
        <w:spacing w:line="276" w:lineRule="auto"/>
        <w:rPr>
          <w:i/>
          <w:sz w:val="24"/>
          <w:lang w:val="en-NZ"/>
        </w:rPr>
      </w:pPr>
      <w:r w:rsidRPr="0004447C">
        <w:rPr>
          <w:i/>
          <w:sz w:val="24"/>
          <w:lang w:val="en-NZ"/>
        </w:rPr>
        <w:t>___________________________________________________________________</w:t>
      </w:r>
    </w:p>
    <w:p w14:paraId="4DD29EA5" w14:textId="77777777" w:rsidR="00D703E3" w:rsidRPr="0004447C" w:rsidRDefault="00D703E3" w:rsidP="00D703E3">
      <w:pPr>
        <w:spacing w:line="276" w:lineRule="auto"/>
        <w:rPr>
          <w:i/>
          <w:sz w:val="24"/>
          <w:lang w:val="en-NZ"/>
        </w:rPr>
      </w:pPr>
    </w:p>
    <w:p w14:paraId="241D10C9" w14:textId="77777777" w:rsidR="00D703E3" w:rsidRPr="004D222C" w:rsidRDefault="00D703E3" w:rsidP="00D703E3">
      <w:pPr>
        <w:spacing w:line="276" w:lineRule="auto"/>
        <w:rPr>
          <w:i/>
          <w:lang w:val="en-NZ"/>
        </w:rPr>
      </w:pPr>
      <w:r w:rsidRPr="0004447C">
        <w:rPr>
          <w:i/>
          <w:sz w:val="24"/>
          <w:lang w:val="en-NZ"/>
        </w:rPr>
        <w:t>___________________________________________________________________</w:t>
      </w:r>
    </w:p>
    <w:p w14:paraId="0A19B7A1" w14:textId="77777777" w:rsidR="008D1593" w:rsidRDefault="008D1593" w:rsidP="008D1593">
      <w:pPr>
        <w:pStyle w:val="ListParagraph"/>
        <w:ind w:left="360"/>
        <w:rPr>
          <w:b/>
          <w:i/>
          <w:szCs w:val="22"/>
          <w:lang w:val="en-NZ"/>
        </w:rPr>
      </w:pPr>
    </w:p>
    <w:p w14:paraId="17A64F57" w14:textId="77777777" w:rsidR="008D1593" w:rsidRDefault="008D1593" w:rsidP="008D1593">
      <w:pPr>
        <w:pStyle w:val="ListParagraph"/>
        <w:ind w:left="360"/>
        <w:rPr>
          <w:b/>
          <w:i/>
          <w:szCs w:val="22"/>
          <w:lang w:val="en-NZ"/>
        </w:rPr>
      </w:pPr>
    </w:p>
    <w:p w14:paraId="623E8AC1" w14:textId="77777777" w:rsidR="00D77700" w:rsidRPr="004D222C" w:rsidRDefault="00B77DA9" w:rsidP="00A21939">
      <w:pPr>
        <w:pStyle w:val="ListParagraph"/>
        <w:numPr>
          <w:ilvl w:val="0"/>
          <w:numId w:val="23"/>
        </w:numPr>
        <w:rPr>
          <w:b/>
          <w:i/>
          <w:szCs w:val="22"/>
          <w:lang w:val="en-NZ"/>
        </w:rPr>
      </w:pPr>
      <w:r w:rsidRPr="004D222C">
        <w:rPr>
          <w:b/>
          <w:i/>
          <w:szCs w:val="22"/>
          <w:lang w:val="en-NZ"/>
        </w:rPr>
        <w:t>Quota</w:t>
      </w:r>
      <w:r w:rsidR="00567997" w:rsidRPr="004D222C">
        <w:rPr>
          <w:b/>
          <w:i/>
          <w:szCs w:val="22"/>
          <w:lang w:val="en-NZ"/>
        </w:rPr>
        <w:t>s</w:t>
      </w:r>
    </w:p>
    <w:p w14:paraId="145DF944" w14:textId="77777777" w:rsidR="008D1593" w:rsidRDefault="00422D73" w:rsidP="00EB359F">
      <w:pPr>
        <w:shd w:val="clear" w:color="auto" w:fill="FFFFFF"/>
        <w:spacing w:before="100" w:beforeAutospacing="1" w:after="100" w:afterAutospacing="1"/>
      </w:pPr>
      <w:r w:rsidRPr="004D222C">
        <w:rPr>
          <w:szCs w:val="22"/>
          <w:lang w:val="en-NZ"/>
        </w:rPr>
        <w:t>The maximum</w:t>
      </w:r>
      <w:r w:rsidR="00B77DA9" w:rsidRPr="004D222C">
        <w:rPr>
          <w:szCs w:val="22"/>
          <w:lang w:val="en-NZ"/>
        </w:rPr>
        <w:t xml:space="preserve"> quantity of a primary </w:t>
      </w:r>
      <w:r w:rsidR="00E73D66" w:rsidRPr="004D222C">
        <w:rPr>
          <w:szCs w:val="22"/>
          <w:lang w:val="en-NZ"/>
        </w:rPr>
        <w:t>product, which</w:t>
      </w:r>
      <w:r w:rsidR="00B77DA9" w:rsidRPr="004D222C">
        <w:rPr>
          <w:szCs w:val="22"/>
          <w:lang w:val="en-NZ"/>
        </w:rPr>
        <w:t xml:space="preserve"> will be accepted by an importing country. </w:t>
      </w:r>
      <w:r w:rsidR="00C03D38">
        <w:rPr>
          <w:szCs w:val="22"/>
          <w:lang w:val="en-NZ"/>
        </w:rPr>
        <w:t xml:space="preserve"> This is used to </w:t>
      </w:r>
      <w:r w:rsidR="00B77DA9" w:rsidRPr="004D222C">
        <w:rPr>
          <w:szCs w:val="22"/>
          <w:lang w:val="en-NZ"/>
        </w:rPr>
        <w:t xml:space="preserve">protect </w:t>
      </w:r>
      <w:r w:rsidR="00C03D38">
        <w:rPr>
          <w:szCs w:val="22"/>
          <w:lang w:val="en-NZ"/>
        </w:rPr>
        <w:t xml:space="preserve">the home producers.  </w:t>
      </w:r>
      <w:r w:rsidR="00D06172" w:rsidRPr="004D222C">
        <w:rPr>
          <w:szCs w:val="22"/>
          <w:lang w:val="en-NZ"/>
        </w:rPr>
        <w:t>Satsuma mandarins</w:t>
      </w:r>
      <w:r w:rsidR="00804567">
        <w:rPr>
          <w:szCs w:val="22"/>
          <w:lang w:val="en-NZ"/>
        </w:rPr>
        <w:t xml:space="preserve"> &amp;</w:t>
      </w:r>
      <w:r w:rsidR="00D06172" w:rsidRPr="004D222C">
        <w:rPr>
          <w:szCs w:val="22"/>
          <w:lang w:val="en-NZ"/>
        </w:rPr>
        <w:t xml:space="preserve"> kiwifruit are not subject to quotas.</w:t>
      </w:r>
      <w:r w:rsidR="008D1593">
        <w:br w:type="page"/>
      </w:r>
    </w:p>
    <w:tbl>
      <w:tblPr>
        <w:tblStyle w:val="TableGrid"/>
        <w:tblW w:w="8931" w:type="dxa"/>
        <w:tblInd w:w="-5" w:type="dxa"/>
        <w:tblLook w:val="04A0" w:firstRow="1" w:lastRow="0" w:firstColumn="1" w:lastColumn="0" w:noHBand="0" w:noVBand="1"/>
      </w:tblPr>
      <w:tblGrid>
        <w:gridCol w:w="8931"/>
      </w:tblGrid>
      <w:tr w:rsidR="00D06172" w:rsidRPr="004D222C" w14:paraId="5CF42F36" w14:textId="77777777" w:rsidTr="008D1593">
        <w:tc>
          <w:tcPr>
            <w:tcW w:w="8931" w:type="dxa"/>
          </w:tcPr>
          <w:p w14:paraId="74304F6F" w14:textId="77777777" w:rsidR="00E3637A" w:rsidRPr="00E3637A" w:rsidRDefault="00E3637A" w:rsidP="00D77700">
            <w:pPr>
              <w:rPr>
                <w:b/>
                <w:szCs w:val="22"/>
                <w:lang w:val="en-NZ"/>
              </w:rPr>
            </w:pPr>
            <w:r w:rsidRPr="00E3637A">
              <w:rPr>
                <w:b/>
                <w:szCs w:val="22"/>
                <w:lang w:val="en-NZ"/>
              </w:rPr>
              <w:lastRenderedPageBreak/>
              <w:t>Mandarins</w:t>
            </w:r>
          </w:p>
          <w:p w14:paraId="7C645C31" w14:textId="77777777" w:rsidR="00D06172" w:rsidRDefault="00D06172" w:rsidP="00D77700">
            <w:pPr>
              <w:rPr>
                <w:szCs w:val="22"/>
                <w:lang w:val="en-NZ"/>
              </w:rPr>
            </w:pPr>
            <w:r w:rsidRPr="004D222C">
              <w:rPr>
                <w:szCs w:val="22"/>
                <w:lang w:val="en-NZ"/>
              </w:rPr>
              <w:t>The mandarin market window is very small 6-8 week period April/May when 700 tonnes are exported. After which the Japanese mandarins become available</w:t>
            </w:r>
            <w:r w:rsidR="00804567">
              <w:rPr>
                <w:szCs w:val="22"/>
                <w:lang w:val="en-NZ"/>
              </w:rPr>
              <w:t xml:space="preserve"> &amp;</w:t>
            </w:r>
            <w:r w:rsidRPr="004D222C">
              <w:rPr>
                <w:szCs w:val="22"/>
                <w:lang w:val="en-NZ"/>
              </w:rPr>
              <w:t xml:space="preserve"> the premium p</w:t>
            </w:r>
            <w:r w:rsidR="00C03D38">
              <w:rPr>
                <w:szCs w:val="22"/>
                <w:lang w:val="en-NZ"/>
              </w:rPr>
              <w:t>rice of $3.50/k</w:t>
            </w:r>
            <w:r w:rsidR="008F2DC1" w:rsidRPr="004D222C">
              <w:rPr>
                <w:szCs w:val="22"/>
                <w:lang w:val="en-NZ"/>
              </w:rPr>
              <w:t xml:space="preserve">g available to </w:t>
            </w:r>
            <w:r w:rsidR="00EF7C10">
              <w:rPr>
                <w:szCs w:val="22"/>
                <w:lang w:val="en-NZ"/>
              </w:rPr>
              <w:t>NZ</w:t>
            </w:r>
            <w:r w:rsidRPr="004D222C">
              <w:rPr>
                <w:szCs w:val="22"/>
                <w:lang w:val="en-NZ"/>
              </w:rPr>
              <w:t xml:space="preserve"> growers will be reduced as the local product begins to compete on the market.</w:t>
            </w:r>
          </w:p>
          <w:p w14:paraId="3131C235" w14:textId="77777777" w:rsidR="00E3637A" w:rsidRPr="004D222C" w:rsidRDefault="00E3637A" w:rsidP="00D77700">
            <w:pPr>
              <w:rPr>
                <w:szCs w:val="22"/>
                <w:lang w:val="en-NZ"/>
              </w:rPr>
            </w:pPr>
          </w:p>
        </w:tc>
      </w:tr>
    </w:tbl>
    <w:p w14:paraId="1EC42128" w14:textId="77777777" w:rsidR="00D06172" w:rsidRPr="004D222C" w:rsidRDefault="00D06172" w:rsidP="00D77700">
      <w:pPr>
        <w:ind w:left="360"/>
        <w:rPr>
          <w:szCs w:val="22"/>
          <w:lang w:val="en-NZ"/>
        </w:rPr>
      </w:pPr>
    </w:p>
    <w:tbl>
      <w:tblPr>
        <w:tblStyle w:val="TableGrid"/>
        <w:tblW w:w="8931" w:type="dxa"/>
        <w:tblInd w:w="-5" w:type="dxa"/>
        <w:tblLook w:val="04A0" w:firstRow="1" w:lastRow="0" w:firstColumn="1" w:lastColumn="0" w:noHBand="0" w:noVBand="1"/>
      </w:tblPr>
      <w:tblGrid>
        <w:gridCol w:w="8931"/>
      </w:tblGrid>
      <w:tr w:rsidR="00D06172" w:rsidRPr="004D222C" w14:paraId="47E93B8B" w14:textId="77777777" w:rsidTr="008D1593">
        <w:tc>
          <w:tcPr>
            <w:tcW w:w="8931" w:type="dxa"/>
          </w:tcPr>
          <w:p w14:paraId="6538BCA4" w14:textId="77777777" w:rsidR="00E3637A" w:rsidRPr="00E3637A" w:rsidRDefault="00E3637A" w:rsidP="00E3637A">
            <w:pPr>
              <w:autoSpaceDE w:val="0"/>
              <w:autoSpaceDN w:val="0"/>
              <w:adjustRightInd w:val="0"/>
              <w:rPr>
                <w:b/>
                <w:szCs w:val="22"/>
                <w:lang w:val="en-NZ"/>
              </w:rPr>
            </w:pPr>
            <w:r w:rsidRPr="00E3637A">
              <w:rPr>
                <w:b/>
                <w:szCs w:val="22"/>
                <w:lang w:val="en-NZ"/>
              </w:rPr>
              <w:t xml:space="preserve">Kiwifruit </w:t>
            </w:r>
          </w:p>
          <w:p w14:paraId="4CA9D9DC" w14:textId="77777777" w:rsidR="00D06172" w:rsidRDefault="00D06172" w:rsidP="00E3637A">
            <w:pPr>
              <w:autoSpaceDE w:val="0"/>
              <w:autoSpaceDN w:val="0"/>
              <w:adjustRightInd w:val="0"/>
              <w:rPr>
                <w:rFonts w:cs="Arial"/>
                <w:szCs w:val="22"/>
                <w:lang w:val="en-NZ" w:eastAsia="en-US"/>
              </w:rPr>
            </w:pPr>
            <w:r w:rsidRPr="004D222C">
              <w:rPr>
                <w:szCs w:val="22"/>
                <w:lang w:val="en-NZ"/>
              </w:rPr>
              <w:t xml:space="preserve">At present there are no quotas for kiwifruit in the </w:t>
            </w:r>
            <w:r w:rsidR="00C03D38" w:rsidRPr="004D222C">
              <w:rPr>
                <w:szCs w:val="22"/>
                <w:lang w:val="en-NZ"/>
              </w:rPr>
              <w:t>markets, which</w:t>
            </w:r>
            <w:r w:rsidRPr="004D222C">
              <w:rPr>
                <w:szCs w:val="22"/>
                <w:lang w:val="en-NZ"/>
              </w:rPr>
              <w:t xml:space="preserve"> they are targeting. </w:t>
            </w:r>
            <w:r w:rsidRPr="004D222C">
              <w:rPr>
                <w:rFonts w:cs="Arial"/>
                <w:szCs w:val="22"/>
                <w:lang w:val="en-NZ" w:eastAsia="en-US"/>
              </w:rPr>
              <w:t xml:space="preserve">Over </w:t>
            </w:r>
            <w:r w:rsidR="00735BA7">
              <w:rPr>
                <w:rFonts w:cs="Arial"/>
                <w:szCs w:val="22"/>
                <w:lang w:val="en-NZ" w:eastAsia="en-US"/>
              </w:rPr>
              <w:t>489</w:t>
            </w:r>
            <w:r w:rsidRPr="004D222C">
              <w:rPr>
                <w:rFonts w:cs="Arial"/>
                <w:szCs w:val="22"/>
                <w:lang w:val="en-NZ" w:eastAsia="en-US"/>
              </w:rPr>
              <w:t xml:space="preserve">,000 tonnes of premium quality </w:t>
            </w:r>
            <w:r w:rsidR="008F2DC1" w:rsidRPr="004D222C">
              <w:rPr>
                <w:rFonts w:cs="Arial"/>
                <w:szCs w:val="22"/>
                <w:lang w:val="en-NZ" w:eastAsia="en-US"/>
              </w:rPr>
              <w:t>kiwifruit is</w:t>
            </w:r>
            <w:r w:rsidRPr="004D222C">
              <w:rPr>
                <w:rFonts w:cs="Arial"/>
                <w:szCs w:val="22"/>
                <w:lang w:val="en-NZ" w:eastAsia="en-US"/>
              </w:rPr>
              <w:t xml:space="preserve"> sold to over </w:t>
            </w:r>
            <w:r w:rsidR="00735BA7">
              <w:rPr>
                <w:rFonts w:cs="Arial"/>
                <w:szCs w:val="22"/>
                <w:lang w:val="en-NZ" w:eastAsia="en-US"/>
              </w:rPr>
              <w:t>5</w:t>
            </w:r>
            <w:r w:rsidRPr="004D222C">
              <w:rPr>
                <w:rFonts w:cs="Arial"/>
                <w:szCs w:val="22"/>
                <w:lang w:val="en-NZ" w:eastAsia="en-US"/>
              </w:rPr>
              <w:t>0 countries every year</w:t>
            </w:r>
            <w:r w:rsidR="00804567">
              <w:rPr>
                <w:rFonts w:cs="Arial"/>
                <w:szCs w:val="22"/>
                <w:lang w:val="en-NZ" w:eastAsia="en-US"/>
              </w:rPr>
              <w:t xml:space="preserve"> &amp;</w:t>
            </w:r>
            <w:r w:rsidRPr="004D222C">
              <w:rPr>
                <w:rFonts w:cs="Arial"/>
                <w:szCs w:val="22"/>
                <w:lang w:val="en-NZ" w:eastAsia="en-US"/>
              </w:rPr>
              <w:t xml:space="preserve"> the only restriction on volumes sold is from the consumer. Since kiwifruit are only 0.5% of the fruit consumed globally, the restriction to volumes will be from competition from other fruits</w:t>
            </w:r>
            <w:r w:rsidR="00804567">
              <w:rPr>
                <w:rFonts w:cs="Arial"/>
                <w:szCs w:val="22"/>
                <w:lang w:val="en-NZ" w:eastAsia="en-US"/>
              </w:rPr>
              <w:t xml:space="preserve"> &amp;</w:t>
            </w:r>
            <w:r w:rsidRPr="004D222C">
              <w:rPr>
                <w:rFonts w:cs="Arial"/>
                <w:szCs w:val="22"/>
                <w:lang w:val="en-NZ" w:eastAsia="en-US"/>
              </w:rPr>
              <w:t xml:space="preserve"> kiwifruit produced by other countries. However Zespri </w:t>
            </w:r>
            <w:r w:rsidR="00E3637A">
              <w:rPr>
                <w:rFonts w:cs="Arial"/>
                <w:szCs w:val="22"/>
                <w:lang w:val="en-NZ" w:eastAsia="en-US"/>
              </w:rPr>
              <w:t>p</w:t>
            </w:r>
            <w:r w:rsidR="00AE36FA" w:rsidRPr="004D222C">
              <w:rPr>
                <w:rFonts w:cs="Arial"/>
                <w:szCs w:val="22"/>
                <w:lang w:val="en-NZ" w:eastAsia="en-US"/>
              </w:rPr>
              <w:t>redict that the markets, particularly in Asia, are far from saturated</w:t>
            </w:r>
            <w:r w:rsidR="00804567">
              <w:rPr>
                <w:rFonts w:cs="Arial"/>
                <w:szCs w:val="22"/>
                <w:lang w:val="en-NZ" w:eastAsia="en-US"/>
              </w:rPr>
              <w:t xml:space="preserve"> &amp;</w:t>
            </w:r>
            <w:r w:rsidR="00AE36FA" w:rsidRPr="004D222C">
              <w:rPr>
                <w:rFonts w:cs="Arial"/>
                <w:szCs w:val="22"/>
                <w:lang w:val="en-NZ" w:eastAsia="en-US"/>
              </w:rPr>
              <w:t xml:space="preserve"> there is the potential for up to 200 million trays to be sold </w:t>
            </w:r>
            <w:r w:rsidR="008F2DC1" w:rsidRPr="004D222C">
              <w:rPr>
                <w:rFonts w:cs="Arial"/>
                <w:szCs w:val="22"/>
                <w:lang w:val="en-NZ" w:eastAsia="en-US"/>
              </w:rPr>
              <w:t>worldwide</w:t>
            </w:r>
            <w:r w:rsidR="00AE36FA" w:rsidRPr="004D222C">
              <w:rPr>
                <w:rFonts w:cs="Arial"/>
                <w:szCs w:val="22"/>
                <w:lang w:val="en-NZ" w:eastAsia="en-US"/>
              </w:rPr>
              <w:t>.</w:t>
            </w:r>
          </w:p>
          <w:p w14:paraId="2B17B78C" w14:textId="77777777" w:rsidR="00E3637A" w:rsidRPr="004D222C" w:rsidRDefault="00E3637A" w:rsidP="00E3637A">
            <w:pPr>
              <w:autoSpaceDE w:val="0"/>
              <w:autoSpaceDN w:val="0"/>
              <w:adjustRightInd w:val="0"/>
              <w:rPr>
                <w:rFonts w:cs="Arial"/>
                <w:szCs w:val="22"/>
                <w:lang w:val="en-NZ" w:eastAsia="en-US"/>
              </w:rPr>
            </w:pPr>
          </w:p>
        </w:tc>
      </w:tr>
    </w:tbl>
    <w:p w14:paraId="599E1A7D" w14:textId="77777777" w:rsidR="00B77DA9" w:rsidRDefault="00B77DA9" w:rsidP="00B77DA9">
      <w:pPr>
        <w:ind w:left="360"/>
        <w:rPr>
          <w:i/>
          <w:szCs w:val="22"/>
          <w:lang w:val="en-NZ"/>
        </w:rPr>
      </w:pPr>
    </w:p>
    <w:p w14:paraId="216B02D5" w14:textId="77777777" w:rsidR="005443D3" w:rsidRPr="004D222C" w:rsidRDefault="005443D3" w:rsidP="00B77DA9">
      <w:pPr>
        <w:ind w:left="360"/>
        <w:rPr>
          <w:i/>
          <w:szCs w:val="22"/>
          <w:lang w:val="en-NZ"/>
        </w:rPr>
      </w:pPr>
    </w:p>
    <w:p w14:paraId="21585B8E" w14:textId="77777777" w:rsidR="00B77DA9" w:rsidRPr="004D222C" w:rsidRDefault="0031028B" w:rsidP="00E77F48">
      <w:pPr>
        <w:pStyle w:val="ListParagraph"/>
        <w:numPr>
          <w:ilvl w:val="0"/>
          <w:numId w:val="23"/>
        </w:numPr>
        <w:rPr>
          <w:b/>
          <w:i/>
          <w:szCs w:val="22"/>
          <w:lang w:val="en-NZ"/>
        </w:rPr>
      </w:pPr>
      <w:r w:rsidRPr="004D222C">
        <w:rPr>
          <w:b/>
          <w:i/>
          <w:szCs w:val="22"/>
          <w:lang w:val="en-NZ"/>
        </w:rPr>
        <w:t xml:space="preserve">  </w:t>
      </w:r>
      <w:r w:rsidR="00B77DA9" w:rsidRPr="004D222C">
        <w:rPr>
          <w:b/>
          <w:i/>
          <w:szCs w:val="22"/>
          <w:lang w:val="en-NZ"/>
        </w:rPr>
        <w:t>Incentive Grants</w:t>
      </w:r>
      <w:r w:rsidR="00804567">
        <w:rPr>
          <w:b/>
          <w:i/>
          <w:szCs w:val="22"/>
          <w:lang w:val="en-NZ"/>
        </w:rPr>
        <w:t xml:space="preserve"> &amp;</w:t>
      </w:r>
      <w:r w:rsidR="00B77DA9" w:rsidRPr="004D222C">
        <w:rPr>
          <w:b/>
          <w:i/>
          <w:szCs w:val="22"/>
          <w:lang w:val="en-NZ"/>
        </w:rPr>
        <w:t xml:space="preserve"> </w:t>
      </w:r>
      <w:r w:rsidR="00DD1E18">
        <w:rPr>
          <w:b/>
          <w:i/>
          <w:szCs w:val="22"/>
          <w:lang w:val="en-NZ"/>
        </w:rPr>
        <w:t>S</w:t>
      </w:r>
      <w:r w:rsidR="00B77DA9" w:rsidRPr="004D222C">
        <w:rPr>
          <w:b/>
          <w:i/>
          <w:szCs w:val="22"/>
          <w:lang w:val="en-NZ"/>
        </w:rPr>
        <w:t>ubsidies</w:t>
      </w:r>
    </w:p>
    <w:p w14:paraId="55BD1693" w14:textId="77777777" w:rsidR="00C56B3D" w:rsidRPr="004D222C" w:rsidRDefault="00C56B3D" w:rsidP="00AE36FA">
      <w:pPr>
        <w:rPr>
          <w:szCs w:val="22"/>
          <w:lang w:val="en-NZ"/>
        </w:rPr>
      </w:pPr>
    </w:p>
    <w:p w14:paraId="5217E3E3" w14:textId="77777777" w:rsidR="00AE36FA" w:rsidRPr="004D222C" w:rsidRDefault="00EF7C10" w:rsidP="00AE36FA">
      <w:pPr>
        <w:rPr>
          <w:szCs w:val="22"/>
          <w:lang w:val="en-NZ"/>
        </w:rPr>
      </w:pPr>
      <w:r>
        <w:rPr>
          <w:szCs w:val="22"/>
          <w:lang w:val="en-NZ"/>
        </w:rPr>
        <w:t>NZ</w:t>
      </w:r>
      <w:r w:rsidR="00AE36FA" w:rsidRPr="004D222C">
        <w:rPr>
          <w:szCs w:val="22"/>
          <w:lang w:val="en-NZ"/>
        </w:rPr>
        <w:t xml:space="preserve"> removed any grants or subsidies in 1985-87 since there was not enough money to ensure “floor prices”. This forced growers to become independent</w:t>
      </w:r>
      <w:r w:rsidR="00804567">
        <w:rPr>
          <w:szCs w:val="22"/>
          <w:lang w:val="en-NZ"/>
        </w:rPr>
        <w:t xml:space="preserve"> &amp;</w:t>
      </w:r>
      <w:r w:rsidR="00AE36FA" w:rsidRPr="004D222C">
        <w:rPr>
          <w:szCs w:val="22"/>
          <w:lang w:val="en-NZ"/>
        </w:rPr>
        <w:t xml:space="preserve"> follow a business model. As a </w:t>
      </w:r>
      <w:r w:rsidR="005443D3" w:rsidRPr="004D222C">
        <w:rPr>
          <w:szCs w:val="22"/>
          <w:lang w:val="en-NZ"/>
        </w:rPr>
        <w:t>result,</w:t>
      </w:r>
      <w:r w:rsidR="00AE36FA" w:rsidRPr="004D222C">
        <w:rPr>
          <w:szCs w:val="22"/>
          <w:lang w:val="en-NZ"/>
        </w:rPr>
        <w:t xml:space="preserve"> many small producers went out of business.</w:t>
      </w:r>
      <w:r w:rsidR="005443D3">
        <w:rPr>
          <w:szCs w:val="22"/>
          <w:lang w:val="en-NZ"/>
        </w:rPr>
        <w:t xml:space="preserve">  </w:t>
      </w:r>
      <w:r>
        <w:rPr>
          <w:szCs w:val="22"/>
          <w:lang w:val="en-NZ"/>
        </w:rPr>
        <w:t>NZ</w:t>
      </w:r>
      <w:r w:rsidR="00AE36FA" w:rsidRPr="004D222C">
        <w:rPr>
          <w:szCs w:val="22"/>
          <w:lang w:val="en-NZ"/>
        </w:rPr>
        <w:t xml:space="preserve"> growers have to compete in the global market where subsidies</w:t>
      </w:r>
      <w:r w:rsidR="004C4DCA" w:rsidRPr="004D222C">
        <w:rPr>
          <w:szCs w:val="22"/>
          <w:lang w:val="en-NZ"/>
        </w:rPr>
        <w:t xml:space="preserve"> are still </w:t>
      </w:r>
      <w:r w:rsidR="008F2DC1" w:rsidRPr="004D222C">
        <w:rPr>
          <w:szCs w:val="22"/>
          <w:lang w:val="en-NZ"/>
        </w:rPr>
        <w:t>paid e.g</w:t>
      </w:r>
      <w:r w:rsidR="004C4DCA" w:rsidRPr="004D222C">
        <w:rPr>
          <w:szCs w:val="22"/>
          <w:lang w:val="en-NZ"/>
        </w:rPr>
        <w:t>. in the US</w:t>
      </w:r>
      <w:r w:rsidR="00804567">
        <w:rPr>
          <w:szCs w:val="22"/>
          <w:lang w:val="en-NZ"/>
        </w:rPr>
        <w:t xml:space="preserve"> &amp;</w:t>
      </w:r>
      <w:r w:rsidR="004C4DCA" w:rsidRPr="004D222C">
        <w:rPr>
          <w:szCs w:val="22"/>
          <w:lang w:val="en-NZ"/>
        </w:rPr>
        <w:t xml:space="preserve"> China.</w:t>
      </w:r>
    </w:p>
    <w:p w14:paraId="798E572D" w14:textId="77777777" w:rsidR="004C4DCA" w:rsidRPr="004D222C" w:rsidRDefault="004C4DCA" w:rsidP="00AE36FA">
      <w:pPr>
        <w:rPr>
          <w:szCs w:val="22"/>
          <w:lang w:val="en-NZ"/>
        </w:rPr>
      </w:pPr>
    </w:p>
    <w:tbl>
      <w:tblPr>
        <w:tblStyle w:val="TableGrid"/>
        <w:tblW w:w="8789" w:type="dxa"/>
        <w:tblInd w:w="-5" w:type="dxa"/>
        <w:tblLook w:val="04A0" w:firstRow="1" w:lastRow="0" w:firstColumn="1" w:lastColumn="0" w:noHBand="0" w:noVBand="1"/>
      </w:tblPr>
      <w:tblGrid>
        <w:gridCol w:w="8789"/>
      </w:tblGrid>
      <w:tr w:rsidR="004C4DCA" w:rsidRPr="004D222C" w14:paraId="325A8B11" w14:textId="77777777" w:rsidTr="008D1593">
        <w:tc>
          <w:tcPr>
            <w:tcW w:w="8789" w:type="dxa"/>
          </w:tcPr>
          <w:p w14:paraId="64B33FC6" w14:textId="77777777" w:rsidR="005443D3" w:rsidRDefault="005443D3" w:rsidP="005443D3">
            <w:pPr>
              <w:rPr>
                <w:lang w:val="en-NZ"/>
              </w:rPr>
            </w:pPr>
            <w:r>
              <w:rPr>
                <w:noProof/>
                <w:lang w:val="en-AU" w:eastAsia="en-AU"/>
              </w:rPr>
              <w:drawing>
                <wp:anchor distT="0" distB="0" distL="114300" distR="114300" simplePos="0" relativeHeight="251734528" behindDoc="0" locked="0" layoutInCell="1" allowOverlap="1" wp14:anchorId="2371662E" wp14:editId="5069C2CF">
                  <wp:simplePos x="0" y="0"/>
                  <wp:positionH relativeFrom="column">
                    <wp:posOffset>4215130</wp:posOffset>
                  </wp:positionH>
                  <wp:positionV relativeFrom="paragraph">
                    <wp:posOffset>95885</wp:posOffset>
                  </wp:positionV>
                  <wp:extent cx="1473200" cy="1570990"/>
                  <wp:effectExtent l="0" t="0" r="0" b="0"/>
                  <wp:wrapSquare wrapText="bothSides"/>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1473200" cy="1570990"/>
                          </a:xfrm>
                          <a:prstGeom prst="rect">
                            <a:avLst/>
                          </a:prstGeom>
                        </pic:spPr>
                      </pic:pic>
                    </a:graphicData>
                  </a:graphic>
                  <wp14:sizeRelH relativeFrom="page">
                    <wp14:pctWidth>0</wp14:pctWidth>
                  </wp14:sizeRelH>
                  <wp14:sizeRelV relativeFrom="page">
                    <wp14:pctHeight>0</wp14:pctHeight>
                  </wp14:sizeRelV>
                </wp:anchor>
              </w:drawing>
            </w:r>
            <w:r w:rsidR="004C4DCA" w:rsidRPr="004D222C">
              <w:rPr>
                <w:lang w:val="en-NZ"/>
              </w:rPr>
              <w:t xml:space="preserve">Beginning in 2008, the Shaanxi Fruit Industry Council first announced it would support kiwifruit farmers with a yearly cash subsidy of 300RMB for each Chinese “mu” harvested for kiwifruit (the equivalent value would be approximately $267 </w:t>
            </w:r>
            <w:r w:rsidR="004C4DCA" w:rsidRPr="004D222C">
              <w:rPr>
                <w:rStyle w:val="kword"/>
                <w:lang w:val="en-NZ"/>
              </w:rPr>
              <w:t>USD</w:t>
            </w:r>
            <w:r w:rsidR="004C4DCA" w:rsidRPr="004D222C">
              <w:rPr>
                <w:lang w:val="en-NZ"/>
              </w:rPr>
              <w:t xml:space="preserve"> per acre based on the exchange rate of</w:t>
            </w:r>
            <w:r w:rsidR="005973D2" w:rsidRPr="004D222C">
              <w:rPr>
                <w:lang w:val="en-NZ"/>
              </w:rPr>
              <w:t> December</w:t>
            </w:r>
            <w:r w:rsidR="004C4DCA" w:rsidRPr="004D222C">
              <w:rPr>
                <w:lang w:val="en-NZ"/>
              </w:rPr>
              <w:t xml:space="preserve"> 31, 2009). After an initial review of the program’s benefits over the last two years, the Shaanxi government reconfirmed support to maintain the program through </w:t>
            </w:r>
            <w:r>
              <w:rPr>
                <w:lang w:val="en-NZ"/>
              </w:rPr>
              <w:t xml:space="preserve">to </w:t>
            </w:r>
            <w:r w:rsidR="004C4DCA" w:rsidRPr="004D222C">
              <w:rPr>
                <w:lang w:val="en-NZ"/>
              </w:rPr>
              <w:t xml:space="preserve">2015. Shaanxi Province is China’s largest growing area for kiwifruit. In particular, Shaanxi </w:t>
            </w:r>
            <w:proofErr w:type="spellStart"/>
            <w:r w:rsidR="004C4DCA" w:rsidRPr="004D222C">
              <w:rPr>
                <w:lang w:val="en-NZ"/>
              </w:rPr>
              <w:t>Qinling</w:t>
            </w:r>
            <w:proofErr w:type="spellEnd"/>
            <w:r w:rsidR="004C4DCA" w:rsidRPr="004D222C">
              <w:rPr>
                <w:lang w:val="en-NZ"/>
              </w:rPr>
              <w:t xml:space="preserve"> mountain area is the most fertile growing area for kiwifruit, which can grow 96% species of kiwifruit known worldwide. </w:t>
            </w:r>
          </w:p>
          <w:p w14:paraId="4BA27475" w14:textId="77777777" w:rsidR="008D1593" w:rsidRPr="005443D3" w:rsidRDefault="008D1593" w:rsidP="005443D3">
            <w:pPr>
              <w:rPr>
                <w:lang w:val="en-NZ"/>
              </w:rPr>
            </w:pPr>
          </w:p>
        </w:tc>
      </w:tr>
    </w:tbl>
    <w:p w14:paraId="5695C77E" w14:textId="77777777" w:rsidR="00B77DA9" w:rsidRPr="004D222C" w:rsidRDefault="00B77DA9" w:rsidP="00B77DA9">
      <w:pPr>
        <w:rPr>
          <w:b/>
          <w:i/>
          <w:szCs w:val="22"/>
          <w:lang w:val="en-NZ"/>
        </w:rPr>
      </w:pPr>
    </w:p>
    <w:p w14:paraId="4B130F14" w14:textId="77777777" w:rsidR="00B77DA9" w:rsidRPr="00404225" w:rsidRDefault="004B4B59" w:rsidP="00B77DA9">
      <w:pPr>
        <w:rPr>
          <w:i/>
          <w:szCs w:val="22"/>
          <w:lang w:val="en-NZ"/>
        </w:rPr>
      </w:pPr>
      <w:r w:rsidRPr="004D222C">
        <w:rPr>
          <w:b/>
          <w:i/>
          <w:szCs w:val="22"/>
          <w:lang w:val="en-NZ"/>
        </w:rPr>
        <w:t>Exercise:</w:t>
      </w:r>
      <w:r>
        <w:rPr>
          <w:b/>
          <w:i/>
          <w:szCs w:val="22"/>
          <w:lang w:val="en-NZ"/>
        </w:rPr>
        <w:t xml:space="preserve">  </w:t>
      </w:r>
      <w:r w:rsidR="004C4DCA" w:rsidRPr="00404225">
        <w:rPr>
          <w:i/>
          <w:szCs w:val="22"/>
          <w:lang w:val="en-NZ"/>
        </w:rPr>
        <w:t>Subsidies can be m</w:t>
      </w:r>
      <w:r w:rsidR="00B77DA9" w:rsidRPr="00404225">
        <w:rPr>
          <w:i/>
          <w:szCs w:val="22"/>
          <w:lang w:val="en-NZ"/>
        </w:rPr>
        <w:t>oney paid to the producer to grow a specific product for export</w:t>
      </w:r>
      <w:r w:rsidR="005443D3" w:rsidRPr="00404225">
        <w:rPr>
          <w:i/>
          <w:szCs w:val="22"/>
          <w:lang w:val="en-NZ"/>
        </w:rPr>
        <w:t xml:space="preserve">.  </w:t>
      </w:r>
      <w:r w:rsidR="00B77DA9" w:rsidRPr="00404225">
        <w:rPr>
          <w:i/>
          <w:szCs w:val="22"/>
          <w:lang w:val="en-NZ"/>
        </w:rPr>
        <w:t>Explain</w:t>
      </w:r>
      <w:r w:rsidR="00836475" w:rsidRPr="00404225">
        <w:rPr>
          <w:i/>
          <w:szCs w:val="22"/>
          <w:lang w:val="en-NZ"/>
        </w:rPr>
        <w:t xml:space="preserve"> why a government would do this?</w:t>
      </w:r>
    </w:p>
    <w:p w14:paraId="35365818" w14:textId="77777777" w:rsidR="00B77DA9" w:rsidRPr="004D222C" w:rsidRDefault="00B77DA9" w:rsidP="00B77DA9">
      <w:pPr>
        <w:rPr>
          <w:i/>
          <w:szCs w:val="22"/>
          <w:lang w:val="en-NZ"/>
        </w:rPr>
      </w:pPr>
    </w:p>
    <w:p w14:paraId="00DE64CB" w14:textId="77777777" w:rsidR="00DD1E18" w:rsidRPr="0004447C" w:rsidRDefault="00DD1E18" w:rsidP="00DD1E18">
      <w:pPr>
        <w:spacing w:line="276" w:lineRule="auto"/>
        <w:rPr>
          <w:i/>
          <w:sz w:val="24"/>
          <w:lang w:val="en-NZ"/>
        </w:rPr>
      </w:pPr>
      <w:r w:rsidRPr="0004447C">
        <w:rPr>
          <w:i/>
          <w:sz w:val="24"/>
          <w:lang w:val="en-NZ"/>
        </w:rPr>
        <w:t>___________________________________________________________________</w:t>
      </w:r>
    </w:p>
    <w:p w14:paraId="6ECD6B94" w14:textId="77777777" w:rsidR="00DD1E18" w:rsidRPr="0004447C" w:rsidRDefault="00DD1E18" w:rsidP="00DD1E18">
      <w:pPr>
        <w:spacing w:line="276" w:lineRule="auto"/>
        <w:rPr>
          <w:i/>
          <w:sz w:val="24"/>
          <w:lang w:val="en-NZ"/>
        </w:rPr>
      </w:pPr>
    </w:p>
    <w:p w14:paraId="59A4F092" w14:textId="77777777" w:rsidR="00DD1E18" w:rsidRPr="0004447C" w:rsidRDefault="00DD1E18" w:rsidP="00DD1E18">
      <w:pPr>
        <w:spacing w:line="276" w:lineRule="auto"/>
        <w:rPr>
          <w:i/>
          <w:sz w:val="24"/>
          <w:lang w:val="en-NZ"/>
        </w:rPr>
      </w:pPr>
      <w:r w:rsidRPr="0004447C">
        <w:rPr>
          <w:i/>
          <w:sz w:val="24"/>
          <w:lang w:val="en-NZ"/>
        </w:rPr>
        <w:t>___________________________________________________________________</w:t>
      </w:r>
    </w:p>
    <w:p w14:paraId="27ADF452" w14:textId="77777777" w:rsidR="00DD1E18" w:rsidRPr="0004447C" w:rsidRDefault="00DD1E18" w:rsidP="00DD1E18">
      <w:pPr>
        <w:spacing w:line="276" w:lineRule="auto"/>
        <w:rPr>
          <w:i/>
          <w:sz w:val="24"/>
          <w:lang w:val="en-NZ"/>
        </w:rPr>
      </w:pPr>
    </w:p>
    <w:p w14:paraId="5782BB1D" w14:textId="77777777" w:rsidR="00DD1E18" w:rsidRPr="0004447C" w:rsidRDefault="00DD1E18" w:rsidP="00DD1E18">
      <w:pPr>
        <w:spacing w:line="276" w:lineRule="auto"/>
        <w:rPr>
          <w:i/>
          <w:sz w:val="24"/>
          <w:lang w:val="en-NZ"/>
        </w:rPr>
      </w:pPr>
      <w:r w:rsidRPr="0004447C">
        <w:rPr>
          <w:i/>
          <w:sz w:val="24"/>
          <w:lang w:val="en-NZ"/>
        </w:rPr>
        <w:t>___________________________________________________________________</w:t>
      </w:r>
    </w:p>
    <w:p w14:paraId="4D5132C2" w14:textId="77777777" w:rsidR="00DD1E18" w:rsidRPr="0004447C" w:rsidRDefault="00DD1E18" w:rsidP="00DD1E18">
      <w:pPr>
        <w:spacing w:line="276" w:lineRule="auto"/>
        <w:rPr>
          <w:i/>
          <w:sz w:val="24"/>
          <w:lang w:val="en-NZ"/>
        </w:rPr>
      </w:pPr>
    </w:p>
    <w:p w14:paraId="3F15138B" w14:textId="77777777" w:rsidR="00DD1E18" w:rsidRPr="004D222C" w:rsidRDefault="00DD1E18" w:rsidP="00DD1E18">
      <w:pPr>
        <w:spacing w:line="276" w:lineRule="auto"/>
        <w:rPr>
          <w:i/>
          <w:lang w:val="en-NZ"/>
        </w:rPr>
      </w:pPr>
      <w:r w:rsidRPr="0004447C">
        <w:rPr>
          <w:i/>
          <w:sz w:val="24"/>
          <w:lang w:val="en-NZ"/>
        </w:rPr>
        <w:t>___________________________________________________________________</w:t>
      </w:r>
    </w:p>
    <w:p w14:paraId="269B97E2" w14:textId="77777777" w:rsidR="00DD1E18" w:rsidRDefault="00DD1E18" w:rsidP="00B77DA9">
      <w:pPr>
        <w:rPr>
          <w:i/>
          <w:szCs w:val="22"/>
          <w:lang w:val="en-NZ"/>
        </w:rPr>
      </w:pPr>
    </w:p>
    <w:p w14:paraId="3A1E9185" w14:textId="77777777" w:rsidR="00DD1E18" w:rsidRDefault="00DD1E18">
      <w:pPr>
        <w:rPr>
          <w:i/>
          <w:szCs w:val="22"/>
          <w:lang w:val="en-NZ"/>
        </w:rPr>
      </w:pPr>
      <w:r>
        <w:rPr>
          <w:i/>
          <w:szCs w:val="22"/>
          <w:lang w:val="en-NZ"/>
        </w:rPr>
        <w:br w:type="page"/>
      </w:r>
    </w:p>
    <w:p w14:paraId="41C15BAE" w14:textId="77777777" w:rsidR="00B77DA9" w:rsidRPr="00404225" w:rsidRDefault="004C4DCA" w:rsidP="00B77DA9">
      <w:pPr>
        <w:rPr>
          <w:i/>
          <w:szCs w:val="22"/>
          <w:lang w:val="en-NZ"/>
        </w:rPr>
      </w:pPr>
      <w:r w:rsidRPr="00404225">
        <w:rPr>
          <w:i/>
          <w:szCs w:val="22"/>
          <w:lang w:val="en-NZ"/>
        </w:rPr>
        <w:lastRenderedPageBreak/>
        <w:t xml:space="preserve">Or </w:t>
      </w:r>
      <w:r w:rsidR="00404225" w:rsidRPr="00404225">
        <w:rPr>
          <w:i/>
          <w:szCs w:val="22"/>
          <w:lang w:val="en-NZ"/>
        </w:rPr>
        <w:t xml:space="preserve">subsidies can be </w:t>
      </w:r>
      <w:r w:rsidRPr="00404225">
        <w:rPr>
          <w:i/>
          <w:szCs w:val="22"/>
          <w:lang w:val="en-NZ"/>
        </w:rPr>
        <w:t>m</w:t>
      </w:r>
      <w:r w:rsidR="00B77DA9" w:rsidRPr="00404225">
        <w:rPr>
          <w:i/>
          <w:szCs w:val="22"/>
          <w:lang w:val="en-NZ"/>
        </w:rPr>
        <w:t>oney paid to producers to raise</w:t>
      </w:r>
      <w:r w:rsidR="0031028B" w:rsidRPr="00404225">
        <w:rPr>
          <w:i/>
          <w:szCs w:val="22"/>
          <w:lang w:val="en-NZ"/>
        </w:rPr>
        <w:t xml:space="preserve"> the profit</w:t>
      </w:r>
      <w:r w:rsidR="00B77DA9" w:rsidRPr="00404225">
        <w:rPr>
          <w:i/>
          <w:szCs w:val="22"/>
          <w:lang w:val="en-NZ"/>
        </w:rPr>
        <w:t xml:space="preserve"> that they get for their product.</w:t>
      </w:r>
      <w:r w:rsidR="00404225" w:rsidRPr="00404225">
        <w:rPr>
          <w:i/>
          <w:szCs w:val="22"/>
          <w:lang w:val="en-NZ"/>
        </w:rPr>
        <w:t xml:space="preserve">  </w:t>
      </w:r>
      <w:r w:rsidR="00B77DA9" w:rsidRPr="00404225">
        <w:rPr>
          <w:i/>
          <w:szCs w:val="22"/>
          <w:lang w:val="en-NZ"/>
        </w:rPr>
        <w:t>Explain</w:t>
      </w:r>
      <w:r w:rsidR="00836475" w:rsidRPr="00404225">
        <w:rPr>
          <w:i/>
          <w:szCs w:val="22"/>
          <w:lang w:val="en-NZ"/>
        </w:rPr>
        <w:t xml:space="preserve"> why a government would do this?</w:t>
      </w:r>
    </w:p>
    <w:p w14:paraId="31E6FD2D" w14:textId="77777777" w:rsidR="00B77DA9" w:rsidRPr="004D222C" w:rsidRDefault="00B77DA9" w:rsidP="00B77DA9">
      <w:pPr>
        <w:rPr>
          <w:i/>
          <w:szCs w:val="22"/>
          <w:lang w:val="en-NZ"/>
        </w:rPr>
      </w:pPr>
    </w:p>
    <w:p w14:paraId="058B6E75"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51194071" w14:textId="77777777" w:rsidR="008D1593" w:rsidRPr="0004447C" w:rsidRDefault="008D1593" w:rsidP="008D1593">
      <w:pPr>
        <w:spacing w:line="276" w:lineRule="auto"/>
        <w:rPr>
          <w:i/>
          <w:sz w:val="24"/>
          <w:lang w:val="en-NZ"/>
        </w:rPr>
      </w:pPr>
    </w:p>
    <w:p w14:paraId="50CA02E5"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70DDEED8" w14:textId="77777777" w:rsidR="008D1593" w:rsidRPr="0004447C" w:rsidRDefault="008D1593" w:rsidP="008D1593">
      <w:pPr>
        <w:spacing w:line="276" w:lineRule="auto"/>
        <w:rPr>
          <w:i/>
          <w:sz w:val="24"/>
          <w:lang w:val="en-NZ"/>
        </w:rPr>
      </w:pPr>
    </w:p>
    <w:p w14:paraId="0D20C4A4"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3D2477E8" w14:textId="77777777" w:rsidR="008D1593" w:rsidRPr="0004447C" w:rsidRDefault="008D1593" w:rsidP="008D1593">
      <w:pPr>
        <w:spacing w:line="276" w:lineRule="auto"/>
        <w:rPr>
          <w:i/>
          <w:sz w:val="24"/>
          <w:lang w:val="en-NZ"/>
        </w:rPr>
      </w:pPr>
    </w:p>
    <w:p w14:paraId="3B18DF31" w14:textId="77777777" w:rsidR="00DD1E18" w:rsidRDefault="00DD1E18" w:rsidP="00DD1E18">
      <w:pPr>
        <w:ind w:left="360"/>
        <w:rPr>
          <w:b/>
          <w:i/>
          <w:lang w:val="en-NZ"/>
        </w:rPr>
      </w:pPr>
    </w:p>
    <w:p w14:paraId="44372175" w14:textId="77777777" w:rsidR="00B77DA9" w:rsidRPr="004D222C" w:rsidRDefault="00B77DA9" w:rsidP="00E77F48">
      <w:pPr>
        <w:numPr>
          <w:ilvl w:val="0"/>
          <w:numId w:val="23"/>
        </w:numPr>
        <w:rPr>
          <w:b/>
          <w:i/>
          <w:lang w:val="en-NZ"/>
        </w:rPr>
      </w:pPr>
      <w:r w:rsidRPr="004D222C">
        <w:rPr>
          <w:b/>
          <w:i/>
          <w:lang w:val="en-NZ"/>
        </w:rPr>
        <w:t>Tax concessions</w:t>
      </w:r>
    </w:p>
    <w:p w14:paraId="120B6A5C" w14:textId="77777777" w:rsidR="00C56B3D" w:rsidRPr="004D222C" w:rsidRDefault="00C56B3D" w:rsidP="00EB0FA5">
      <w:pPr>
        <w:rPr>
          <w:lang w:val="en-NZ"/>
        </w:rPr>
      </w:pPr>
    </w:p>
    <w:p w14:paraId="5AFC11A1" w14:textId="77777777" w:rsidR="00B77DA9" w:rsidRDefault="006A73BA" w:rsidP="006A73BA">
      <w:pPr>
        <w:rPr>
          <w:lang w:val="en-NZ"/>
        </w:rPr>
      </w:pPr>
      <w:r>
        <w:rPr>
          <w:lang w:val="en-NZ"/>
        </w:rPr>
        <w:t>These are g</w:t>
      </w:r>
      <w:r w:rsidR="00B77DA9" w:rsidRPr="004D222C">
        <w:rPr>
          <w:lang w:val="en-NZ"/>
        </w:rPr>
        <w:t>iven to growers</w:t>
      </w:r>
      <w:r>
        <w:rPr>
          <w:lang w:val="en-NZ"/>
        </w:rPr>
        <w:t xml:space="preserve"> between t</w:t>
      </w:r>
      <w:r w:rsidR="008F2DC1" w:rsidRPr="006A73BA">
        <w:rPr>
          <w:lang w:val="en-NZ"/>
        </w:rPr>
        <w:t>he</w:t>
      </w:r>
      <w:r w:rsidR="0031028B" w:rsidRPr="006A73BA">
        <w:rPr>
          <w:lang w:val="en-NZ"/>
        </w:rPr>
        <w:t xml:space="preserve"> period </w:t>
      </w:r>
      <w:r w:rsidR="008F2DC1" w:rsidRPr="006A73BA">
        <w:rPr>
          <w:lang w:val="en-NZ"/>
        </w:rPr>
        <w:t>of establishment</w:t>
      </w:r>
      <w:r w:rsidR="0031028B" w:rsidRPr="006A73BA">
        <w:rPr>
          <w:lang w:val="en-NZ"/>
        </w:rPr>
        <w:t xml:space="preserve"> </w:t>
      </w:r>
      <w:r w:rsidR="00B77DA9" w:rsidRPr="006A73BA">
        <w:rPr>
          <w:lang w:val="en-NZ"/>
        </w:rPr>
        <w:t>of a cr</w:t>
      </w:r>
      <w:r w:rsidR="00D77700" w:rsidRPr="006A73BA">
        <w:rPr>
          <w:lang w:val="en-NZ"/>
        </w:rPr>
        <w:t>op</w:t>
      </w:r>
      <w:r w:rsidR="00804567">
        <w:rPr>
          <w:lang w:val="en-NZ"/>
        </w:rPr>
        <w:t xml:space="preserve"> &amp;</w:t>
      </w:r>
      <w:r w:rsidR="00D77700" w:rsidRPr="006A73BA">
        <w:rPr>
          <w:lang w:val="en-NZ"/>
        </w:rPr>
        <w:t xml:space="preserve"> economic pro</w:t>
      </w:r>
      <w:r w:rsidR="0031028B" w:rsidRPr="006A73BA">
        <w:rPr>
          <w:lang w:val="en-NZ"/>
        </w:rPr>
        <w:t>duction</w:t>
      </w:r>
      <w:r w:rsidRPr="006A73BA">
        <w:rPr>
          <w:lang w:val="en-NZ"/>
        </w:rPr>
        <w:t xml:space="preserve">; </w:t>
      </w:r>
      <w:r w:rsidR="00A21939">
        <w:rPr>
          <w:lang w:val="en-NZ"/>
        </w:rPr>
        <w:t>e</w:t>
      </w:r>
      <w:r w:rsidR="00A21939" w:rsidRPr="006A73BA">
        <w:rPr>
          <w:lang w:val="en-NZ"/>
        </w:rPr>
        <w:t>.g.,</w:t>
      </w:r>
      <w:r w:rsidR="00B77DA9" w:rsidRPr="006A73BA">
        <w:rPr>
          <w:lang w:val="en-NZ"/>
        </w:rPr>
        <w:t xml:space="preserve"> </w:t>
      </w:r>
      <w:r w:rsidR="008F2DC1" w:rsidRPr="006A73BA">
        <w:rPr>
          <w:lang w:val="en-NZ"/>
        </w:rPr>
        <w:t>an</w:t>
      </w:r>
      <w:r w:rsidR="00B77DA9" w:rsidRPr="006A73BA">
        <w:rPr>
          <w:lang w:val="en-NZ"/>
        </w:rPr>
        <w:t xml:space="preserve"> orchardist is en</w:t>
      </w:r>
      <w:r>
        <w:rPr>
          <w:lang w:val="en-NZ"/>
        </w:rPr>
        <w:t>titled to deduct expenditure on; c</w:t>
      </w:r>
      <w:r w:rsidR="0031028B" w:rsidRPr="006A73BA">
        <w:rPr>
          <w:lang w:val="en-NZ"/>
        </w:rPr>
        <w:t xml:space="preserve">ultivation, pruning, spraying, rates, insurance </w:t>
      </w:r>
      <w:r w:rsidR="0031028B" w:rsidRPr="004D222C">
        <w:rPr>
          <w:lang w:val="en-NZ"/>
        </w:rPr>
        <w:sym w:font="Wingdings" w:char="F0E0"/>
      </w:r>
      <w:r w:rsidR="0031028B" w:rsidRPr="006A73BA">
        <w:rPr>
          <w:lang w:val="en-NZ"/>
        </w:rPr>
        <w:t xml:space="preserve"> recurring annual costs</w:t>
      </w:r>
      <w:r w:rsidR="00EB0FA5" w:rsidRPr="006A73BA">
        <w:rPr>
          <w:lang w:val="en-NZ"/>
        </w:rPr>
        <w:t>.</w:t>
      </w:r>
    </w:p>
    <w:p w14:paraId="133D2EE6" w14:textId="77777777" w:rsidR="006A73BA" w:rsidRDefault="006A73BA" w:rsidP="006A73BA">
      <w:pPr>
        <w:rPr>
          <w:lang w:val="en-NZ"/>
        </w:rPr>
      </w:pPr>
    </w:p>
    <w:p w14:paraId="2D3CE621" w14:textId="77777777" w:rsidR="006A73BA" w:rsidRPr="004D222C" w:rsidRDefault="006A73BA" w:rsidP="00AC6FF0">
      <w:pPr>
        <w:rPr>
          <w:i/>
          <w:lang w:val="en-NZ"/>
        </w:rPr>
      </w:pPr>
      <w:r w:rsidRPr="004D222C">
        <w:rPr>
          <w:b/>
          <w:i/>
          <w:lang w:val="en-NZ"/>
        </w:rPr>
        <w:t>Exercise:</w:t>
      </w:r>
      <w:r w:rsidR="00AC6FF0">
        <w:rPr>
          <w:b/>
          <w:i/>
          <w:lang w:val="en-NZ"/>
        </w:rPr>
        <w:t xml:space="preserve">  </w:t>
      </w:r>
      <w:r w:rsidRPr="004D222C">
        <w:rPr>
          <w:i/>
          <w:lang w:val="en-NZ"/>
        </w:rPr>
        <w:t xml:space="preserve">Read the article written by David Carter </w:t>
      </w:r>
      <w:r w:rsidR="00AC6FF0">
        <w:rPr>
          <w:i/>
          <w:lang w:val="en-NZ"/>
        </w:rPr>
        <w:t>–</w:t>
      </w:r>
      <w:r w:rsidRPr="004D222C">
        <w:rPr>
          <w:i/>
          <w:lang w:val="en-NZ"/>
        </w:rPr>
        <w:t xml:space="preserve"> </w:t>
      </w:r>
      <w:r w:rsidR="000776BD">
        <w:rPr>
          <w:i/>
          <w:lang w:val="en-NZ"/>
        </w:rPr>
        <w:t>t</w:t>
      </w:r>
      <w:r w:rsidR="00AC6FF0">
        <w:rPr>
          <w:i/>
          <w:lang w:val="en-NZ"/>
        </w:rPr>
        <w:t xml:space="preserve">he then </w:t>
      </w:r>
      <w:r w:rsidRPr="004D222C">
        <w:rPr>
          <w:i/>
          <w:lang w:val="en-NZ"/>
        </w:rPr>
        <w:t xml:space="preserve">Minister for </w:t>
      </w:r>
      <w:r w:rsidR="00AC6FF0">
        <w:rPr>
          <w:i/>
          <w:lang w:val="en-NZ"/>
        </w:rPr>
        <w:t>A</w:t>
      </w:r>
      <w:r w:rsidRPr="004D222C">
        <w:rPr>
          <w:i/>
          <w:lang w:val="en-NZ"/>
        </w:rPr>
        <w:t>griculture</w:t>
      </w:r>
      <w:r w:rsidR="00804567">
        <w:rPr>
          <w:i/>
          <w:lang w:val="en-NZ"/>
        </w:rPr>
        <w:t xml:space="preserve"> &amp;</w:t>
      </w:r>
      <w:r w:rsidRPr="004D222C">
        <w:rPr>
          <w:i/>
          <w:lang w:val="en-NZ"/>
        </w:rPr>
        <w:t xml:space="preserve"> </w:t>
      </w:r>
      <w:r w:rsidR="00AC6FF0" w:rsidRPr="004D222C">
        <w:rPr>
          <w:i/>
          <w:lang w:val="en-NZ"/>
        </w:rPr>
        <w:t>answer</w:t>
      </w:r>
      <w:r w:rsidRPr="004D222C">
        <w:rPr>
          <w:i/>
          <w:lang w:val="en-NZ"/>
        </w:rPr>
        <w:t xml:space="preserve"> th</w:t>
      </w:r>
      <w:r w:rsidR="000776BD">
        <w:rPr>
          <w:i/>
          <w:lang w:val="en-NZ"/>
        </w:rPr>
        <w:t>is</w:t>
      </w:r>
      <w:r w:rsidRPr="004D222C">
        <w:rPr>
          <w:i/>
          <w:lang w:val="en-NZ"/>
        </w:rPr>
        <w:t xml:space="preserve"> question.</w:t>
      </w:r>
    </w:p>
    <w:p w14:paraId="145538C9" w14:textId="77777777" w:rsidR="006A73BA" w:rsidRPr="004D222C" w:rsidRDefault="006A73BA" w:rsidP="006A73BA">
      <w:pPr>
        <w:ind w:left="360"/>
        <w:rPr>
          <w:i/>
          <w:lang w:val="en-NZ"/>
        </w:rPr>
      </w:pPr>
    </w:p>
    <w:p w14:paraId="247044B9" w14:textId="77777777" w:rsidR="006A73BA" w:rsidRPr="004D222C" w:rsidRDefault="006A73BA" w:rsidP="00AC6FF0">
      <w:pPr>
        <w:rPr>
          <w:i/>
          <w:lang w:val="en-NZ"/>
        </w:rPr>
      </w:pPr>
      <w:r w:rsidRPr="004D222C">
        <w:rPr>
          <w:i/>
          <w:lang w:val="en-NZ"/>
        </w:rPr>
        <w:t xml:space="preserve">Zespri has become a world leader in horticultural production. Write out a balance sheet of what Zespri has done for </w:t>
      </w:r>
      <w:r w:rsidR="00EF7C10">
        <w:rPr>
          <w:i/>
          <w:lang w:val="en-NZ"/>
        </w:rPr>
        <w:t>NZ</w:t>
      </w:r>
      <w:r w:rsidR="00804567">
        <w:rPr>
          <w:i/>
          <w:lang w:val="en-NZ"/>
        </w:rPr>
        <w:t xml:space="preserve"> &amp;</w:t>
      </w:r>
      <w:r w:rsidRPr="004D222C">
        <w:rPr>
          <w:i/>
          <w:lang w:val="en-NZ"/>
        </w:rPr>
        <w:t xml:space="preserve"> what the government is prepared to give Zespri to encourage its growth.</w:t>
      </w:r>
    </w:p>
    <w:p w14:paraId="02092E8C" w14:textId="77777777" w:rsidR="006A73BA" w:rsidRPr="004D222C" w:rsidRDefault="006A73BA" w:rsidP="006A73BA">
      <w:pPr>
        <w:ind w:left="360"/>
        <w:rPr>
          <w:lang w:val="en-NZ"/>
        </w:rPr>
      </w:pPr>
    </w:p>
    <w:tbl>
      <w:tblPr>
        <w:tblStyle w:val="TableGrid"/>
        <w:tblW w:w="0" w:type="auto"/>
        <w:tblInd w:w="-5" w:type="dxa"/>
        <w:tblLook w:val="04A0" w:firstRow="1" w:lastRow="0" w:firstColumn="1" w:lastColumn="0" w:noHBand="0" w:noVBand="1"/>
      </w:tblPr>
      <w:tblGrid>
        <w:gridCol w:w="4476"/>
        <w:gridCol w:w="4159"/>
      </w:tblGrid>
      <w:tr w:rsidR="006A73BA" w:rsidRPr="004D222C" w14:paraId="0846A389" w14:textId="77777777" w:rsidTr="00373C5C">
        <w:tc>
          <w:tcPr>
            <w:tcW w:w="4476" w:type="dxa"/>
          </w:tcPr>
          <w:p w14:paraId="354B7352" w14:textId="77777777" w:rsidR="006A73BA" w:rsidRPr="004D222C" w:rsidRDefault="006A73BA" w:rsidP="00E10EC9">
            <w:pPr>
              <w:jc w:val="center"/>
              <w:rPr>
                <w:lang w:val="en-NZ"/>
              </w:rPr>
            </w:pPr>
            <w:r w:rsidRPr="004D222C">
              <w:rPr>
                <w:lang w:val="en-NZ"/>
              </w:rPr>
              <w:t>What Zespri has done</w:t>
            </w:r>
          </w:p>
        </w:tc>
        <w:tc>
          <w:tcPr>
            <w:tcW w:w="4159" w:type="dxa"/>
          </w:tcPr>
          <w:p w14:paraId="2A93EF0E" w14:textId="77777777" w:rsidR="006A73BA" w:rsidRPr="004D222C" w:rsidRDefault="006A73BA" w:rsidP="00E10EC9">
            <w:pPr>
              <w:jc w:val="center"/>
              <w:rPr>
                <w:lang w:val="en-NZ"/>
              </w:rPr>
            </w:pPr>
            <w:r w:rsidRPr="004D222C">
              <w:rPr>
                <w:lang w:val="en-NZ"/>
              </w:rPr>
              <w:t>What the NZ government will provide</w:t>
            </w:r>
          </w:p>
        </w:tc>
      </w:tr>
      <w:tr w:rsidR="006A73BA" w:rsidRPr="004D222C" w14:paraId="73C1C19B" w14:textId="77777777" w:rsidTr="00DD1E18">
        <w:trPr>
          <w:trHeight w:val="7121"/>
        </w:trPr>
        <w:tc>
          <w:tcPr>
            <w:tcW w:w="4476" w:type="dxa"/>
          </w:tcPr>
          <w:p w14:paraId="18FC8222" w14:textId="77777777" w:rsidR="006A73BA" w:rsidRPr="004D222C" w:rsidRDefault="006A73BA" w:rsidP="00E10EC9">
            <w:pPr>
              <w:jc w:val="center"/>
              <w:rPr>
                <w:lang w:val="en-NZ"/>
              </w:rPr>
            </w:pPr>
          </w:p>
          <w:p w14:paraId="2A191125" w14:textId="77777777" w:rsidR="006A73BA" w:rsidRPr="004D222C" w:rsidRDefault="006A73BA" w:rsidP="00E10EC9">
            <w:pPr>
              <w:jc w:val="center"/>
              <w:rPr>
                <w:lang w:val="en-NZ"/>
              </w:rPr>
            </w:pPr>
          </w:p>
          <w:p w14:paraId="1EB37429" w14:textId="77777777" w:rsidR="006A73BA" w:rsidRPr="004D222C" w:rsidRDefault="006A73BA" w:rsidP="00E10EC9">
            <w:pPr>
              <w:jc w:val="center"/>
              <w:rPr>
                <w:lang w:val="en-NZ"/>
              </w:rPr>
            </w:pPr>
          </w:p>
          <w:p w14:paraId="657C19D1" w14:textId="77777777" w:rsidR="006A73BA" w:rsidRPr="004D222C" w:rsidRDefault="006A73BA" w:rsidP="00E10EC9">
            <w:pPr>
              <w:jc w:val="center"/>
              <w:rPr>
                <w:lang w:val="en-NZ"/>
              </w:rPr>
            </w:pPr>
          </w:p>
          <w:p w14:paraId="64F7475B" w14:textId="77777777" w:rsidR="006A73BA" w:rsidRPr="004D222C" w:rsidRDefault="006A73BA" w:rsidP="00E10EC9">
            <w:pPr>
              <w:jc w:val="center"/>
              <w:rPr>
                <w:lang w:val="en-NZ"/>
              </w:rPr>
            </w:pPr>
          </w:p>
          <w:p w14:paraId="7D79657E" w14:textId="77777777" w:rsidR="006A73BA" w:rsidRPr="004D222C" w:rsidRDefault="006A73BA" w:rsidP="00E10EC9">
            <w:pPr>
              <w:jc w:val="center"/>
              <w:rPr>
                <w:lang w:val="en-NZ"/>
              </w:rPr>
            </w:pPr>
          </w:p>
          <w:p w14:paraId="35378125" w14:textId="77777777" w:rsidR="006A73BA" w:rsidRPr="004D222C" w:rsidRDefault="006A73BA" w:rsidP="00E10EC9">
            <w:pPr>
              <w:jc w:val="center"/>
              <w:rPr>
                <w:lang w:val="en-NZ"/>
              </w:rPr>
            </w:pPr>
          </w:p>
          <w:p w14:paraId="2D623159" w14:textId="77777777" w:rsidR="006A73BA" w:rsidRPr="004D222C" w:rsidRDefault="006A73BA" w:rsidP="00E10EC9">
            <w:pPr>
              <w:jc w:val="center"/>
              <w:rPr>
                <w:lang w:val="en-NZ"/>
              </w:rPr>
            </w:pPr>
          </w:p>
          <w:p w14:paraId="2B0BF30F" w14:textId="77777777" w:rsidR="006A73BA" w:rsidRPr="004D222C" w:rsidRDefault="006A73BA" w:rsidP="00E10EC9">
            <w:pPr>
              <w:jc w:val="center"/>
              <w:rPr>
                <w:lang w:val="en-NZ"/>
              </w:rPr>
            </w:pPr>
          </w:p>
          <w:p w14:paraId="0478441F" w14:textId="77777777" w:rsidR="006A73BA" w:rsidRPr="004D222C" w:rsidRDefault="006A73BA" w:rsidP="00E10EC9">
            <w:pPr>
              <w:jc w:val="center"/>
              <w:rPr>
                <w:lang w:val="en-NZ"/>
              </w:rPr>
            </w:pPr>
          </w:p>
          <w:p w14:paraId="14D9F92F" w14:textId="77777777" w:rsidR="006A73BA" w:rsidRPr="004D222C" w:rsidRDefault="006A73BA" w:rsidP="00E10EC9">
            <w:pPr>
              <w:jc w:val="center"/>
              <w:rPr>
                <w:lang w:val="en-NZ"/>
              </w:rPr>
            </w:pPr>
          </w:p>
          <w:p w14:paraId="09394217" w14:textId="77777777" w:rsidR="006A73BA" w:rsidRPr="004D222C" w:rsidRDefault="006A73BA" w:rsidP="00E10EC9">
            <w:pPr>
              <w:jc w:val="center"/>
              <w:rPr>
                <w:lang w:val="en-NZ"/>
              </w:rPr>
            </w:pPr>
          </w:p>
          <w:p w14:paraId="74A920CD" w14:textId="77777777" w:rsidR="006A73BA" w:rsidRPr="004D222C" w:rsidRDefault="006A73BA" w:rsidP="00E10EC9">
            <w:pPr>
              <w:jc w:val="center"/>
              <w:rPr>
                <w:lang w:val="en-NZ"/>
              </w:rPr>
            </w:pPr>
          </w:p>
          <w:p w14:paraId="175C5E5F" w14:textId="77777777" w:rsidR="006A73BA" w:rsidRPr="004D222C" w:rsidRDefault="006A73BA" w:rsidP="00E10EC9">
            <w:pPr>
              <w:jc w:val="center"/>
              <w:rPr>
                <w:lang w:val="en-NZ"/>
              </w:rPr>
            </w:pPr>
          </w:p>
          <w:p w14:paraId="4D9D2CC4" w14:textId="77777777" w:rsidR="006A73BA" w:rsidRPr="004D222C" w:rsidRDefault="006A73BA" w:rsidP="00E10EC9">
            <w:pPr>
              <w:jc w:val="center"/>
              <w:rPr>
                <w:lang w:val="en-NZ"/>
              </w:rPr>
            </w:pPr>
          </w:p>
          <w:p w14:paraId="21CB3545" w14:textId="77777777" w:rsidR="006A73BA" w:rsidRPr="004D222C" w:rsidRDefault="006A73BA" w:rsidP="00E10EC9">
            <w:pPr>
              <w:jc w:val="center"/>
              <w:rPr>
                <w:lang w:val="en-NZ"/>
              </w:rPr>
            </w:pPr>
          </w:p>
          <w:p w14:paraId="0BC75849" w14:textId="77777777" w:rsidR="006A73BA" w:rsidRPr="004D222C" w:rsidRDefault="006A73BA" w:rsidP="00E10EC9">
            <w:pPr>
              <w:jc w:val="center"/>
              <w:rPr>
                <w:lang w:val="en-NZ"/>
              </w:rPr>
            </w:pPr>
          </w:p>
          <w:p w14:paraId="79928F2E" w14:textId="77777777" w:rsidR="006A73BA" w:rsidRPr="004D222C" w:rsidRDefault="006A73BA" w:rsidP="00E10EC9">
            <w:pPr>
              <w:jc w:val="center"/>
              <w:rPr>
                <w:lang w:val="en-NZ"/>
              </w:rPr>
            </w:pPr>
          </w:p>
          <w:p w14:paraId="068BCD6D" w14:textId="77777777" w:rsidR="006A73BA" w:rsidRPr="004D222C" w:rsidRDefault="006A73BA" w:rsidP="00E10EC9">
            <w:pPr>
              <w:jc w:val="center"/>
              <w:rPr>
                <w:lang w:val="en-NZ"/>
              </w:rPr>
            </w:pPr>
          </w:p>
          <w:p w14:paraId="3C548FDC" w14:textId="77777777" w:rsidR="006A73BA" w:rsidRPr="004D222C" w:rsidRDefault="006A73BA" w:rsidP="00E10EC9">
            <w:pPr>
              <w:jc w:val="center"/>
              <w:rPr>
                <w:lang w:val="en-NZ"/>
              </w:rPr>
            </w:pPr>
          </w:p>
          <w:p w14:paraId="131FCCC8" w14:textId="77777777" w:rsidR="006A73BA" w:rsidRPr="004D222C" w:rsidRDefault="006A73BA" w:rsidP="00E10EC9">
            <w:pPr>
              <w:jc w:val="center"/>
              <w:rPr>
                <w:lang w:val="en-NZ"/>
              </w:rPr>
            </w:pPr>
          </w:p>
          <w:p w14:paraId="45FFD0AC" w14:textId="77777777" w:rsidR="006A73BA" w:rsidRPr="004D222C" w:rsidRDefault="006A73BA" w:rsidP="00E10EC9">
            <w:pPr>
              <w:jc w:val="center"/>
              <w:rPr>
                <w:lang w:val="en-NZ"/>
              </w:rPr>
            </w:pPr>
          </w:p>
          <w:p w14:paraId="01F54349" w14:textId="77777777" w:rsidR="006A73BA" w:rsidRPr="004D222C" w:rsidRDefault="006A73BA" w:rsidP="00E10EC9">
            <w:pPr>
              <w:jc w:val="center"/>
              <w:rPr>
                <w:lang w:val="en-NZ"/>
              </w:rPr>
            </w:pPr>
          </w:p>
          <w:p w14:paraId="3922F11B" w14:textId="77777777" w:rsidR="006A73BA" w:rsidRPr="004D222C" w:rsidRDefault="006A73BA" w:rsidP="00E10EC9">
            <w:pPr>
              <w:jc w:val="center"/>
              <w:rPr>
                <w:lang w:val="en-NZ"/>
              </w:rPr>
            </w:pPr>
          </w:p>
          <w:p w14:paraId="0C886B63" w14:textId="77777777" w:rsidR="006A73BA" w:rsidRPr="004D222C" w:rsidRDefault="006A73BA" w:rsidP="00E10EC9">
            <w:pPr>
              <w:jc w:val="center"/>
              <w:rPr>
                <w:lang w:val="en-NZ"/>
              </w:rPr>
            </w:pPr>
          </w:p>
          <w:p w14:paraId="688C5F86" w14:textId="77777777" w:rsidR="006A73BA" w:rsidRPr="004D222C" w:rsidRDefault="006A73BA" w:rsidP="00373C5C">
            <w:pPr>
              <w:rPr>
                <w:lang w:val="en-NZ"/>
              </w:rPr>
            </w:pPr>
          </w:p>
        </w:tc>
        <w:tc>
          <w:tcPr>
            <w:tcW w:w="4159" w:type="dxa"/>
          </w:tcPr>
          <w:p w14:paraId="6C39781C" w14:textId="77777777" w:rsidR="006A73BA" w:rsidRPr="004D222C" w:rsidRDefault="006A73BA" w:rsidP="00E10EC9">
            <w:pPr>
              <w:jc w:val="center"/>
              <w:rPr>
                <w:lang w:val="en-NZ"/>
              </w:rPr>
            </w:pPr>
          </w:p>
        </w:tc>
      </w:tr>
    </w:tbl>
    <w:p w14:paraId="6B2D45D3" w14:textId="77777777" w:rsidR="006A73BA" w:rsidRPr="004D222C" w:rsidRDefault="006A73BA" w:rsidP="006A73BA">
      <w:pPr>
        <w:ind w:left="360"/>
        <w:jc w:val="center"/>
        <w:rPr>
          <w:lang w:val="en-NZ"/>
        </w:rPr>
      </w:pPr>
    </w:p>
    <w:p w14:paraId="42DCACDC" w14:textId="77777777" w:rsidR="006A73BA" w:rsidRDefault="006A73BA" w:rsidP="006A73BA">
      <w:pPr>
        <w:rPr>
          <w:lang w:val="en-NZ"/>
        </w:rPr>
      </w:pPr>
      <w:r w:rsidRPr="006A73BA">
        <w:rPr>
          <w:noProof/>
          <w:lang w:val="en-AU" w:eastAsia="en-AU"/>
        </w:rPr>
        <w:lastRenderedPageBreak/>
        <mc:AlternateContent>
          <mc:Choice Requires="wps">
            <w:drawing>
              <wp:anchor distT="45720" distB="45720" distL="114300" distR="114300" simplePos="0" relativeHeight="251736576" behindDoc="0" locked="0" layoutInCell="1" allowOverlap="1" wp14:anchorId="04636E19" wp14:editId="758361F6">
                <wp:simplePos x="0" y="0"/>
                <wp:positionH relativeFrom="margin">
                  <wp:align>left</wp:align>
                </wp:positionH>
                <wp:positionV relativeFrom="paragraph">
                  <wp:posOffset>4445</wp:posOffset>
                </wp:positionV>
                <wp:extent cx="6010275" cy="8391525"/>
                <wp:effectExtent l="0" t="0" r="28575" b="28575"/>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275" cy="8391525"/>
                        </a:xfrm>
                        <a:prstGeom prst="rect">
                          <a:avLst/>
                        </a:prstGeom>
                        <a:solidFill>
                          <a:srgbClr val="FFFFFF"/>
                        </a:solidFill>
                        <a:ln w="9525">
                          <a:solidFill>
                            <a:srgbClr val="000000"/>
                          </a:solidFill>
                          <a:miter lim="800000"/>
                          <a:headEnd/>
                          <a:tailEnd/>
                        </a:ln>
                      </wps:spPr>
                      <wps:txbx>
                        <w:txbxContent>
                          <w:p w14:paraId="6E945D23" w14:textId="77777777" w:rsidR="00B16CBA" w:rsidRPr="006A73BA" w:rsidRDefault="00B16CBA" w:rsidP="006A73BA">
                            <w:pPr>
                              <w:pStyle w:val="Heading2"/>
                              <w:jc w:val="left"/>
                              <w:rPr>
                                <w:rFonts w:asciiTheme="minorHAnsi" w:hAnsiTheme="minorHAnsi"/>
                                <w:sz w:val="22"/>
                                <w:szCs w:val="22"/>
                                <w:lang w:val="en-NZ"/>
                              </w:rPr>
                            </w:pPr>
                            <w:r w:rsidRPr="006A73BA">
                              <w:rPr>
                                <w:rFonts w:asciiTheme="minorHAnsi" w:hAnsiTheme="minorHAnsi"/>
                                <w:sz w:val="22"/>
                                <w:szCs w:val="22"/>
                                <w:lang w:val="en-NZ"/>
                              </w:rPr>
                              <w:t xml:space="preserve">“What the kiwifruit industry can do for </w:t>
                            </w:r>
                            <w:r>
                              <w:rPr>
                                <w:rFonts w:asciiTheme="minorHAnsi" w:hAnsiTheme="minorHAnsi"/>
                                <w:sz w:val="22"/>
                                <w:szCs w:val="22"/>
                                <w:lang w:val="en-NZ"/>
                              </w:rPr>
                              <w:t>NZ</w:t>
                            </w:r>
                            <w:r w:rsidRPr="006A73BA">
                              <w:rPr>
                                <w:rFonts w:asciiTheme="minorHAnsi" w:hAnsiTheme="minorHAnsi"/>
                                <w:sz w:val="22"/>
                                <w:szCs w:val="22"/>
                                <w:lang w:val="en-NZ"/>
                              </w:rPr>
                              <w:t>”</w:t>
                            </w:r>
                          </w:p>
                          <w:p w14:paraId="4CC5F14A" w14:textId="77777777" w:rsidR="00B16CBA" w:rsidRPr="006A73BA" w:rsidRDefault="00B16CBA" w:rsidP="006A73BA">
                            <w:pPr>
                              <w:rPr>
                                <w:rFonts w:asciiTheme="minorHAnsi" w:hAnsiTheme="minorHAnsi"/>
                                <w:szCs w:val="22"/>
                                <w:lang w:val="en-NZ"/>
                              </w:rPr>
                            </w:pPr>
                            <w:r w:rsidRPr="006A73BA">
                              <w:rPr>
                                <w:rFonts w:asciiTheme="minorHAnsi" w:hAnsiTheme="minorHAnsi"/>
                                <w:szCs w:val="22"/>
                                <w:lang w:val="en-NZ"/>
                              </w:rPr>
                              <w:t>David Carter – 19 August 2010</w:t>
                            </w:r>
                          </w:p>
                          <w:p w14:paraId="60C67B2C" w14:textId="77777777" w:rsidR="00B16CBA" w:rsidRPr="006A73BA" w:rsidRDefault="00B16CBA" w:rsidP="006A73BA">
                            <w:pPr>
                              <w:pStyle w:val="NormalWeb"/>
                              <w:spacing w:before="0" w:beforeAutospacing="0" w:after="0" w:afterAutospacing="0"/>
                              <w:rPr>
                                <w:rFonts w:asciiTheme="minorHAnsi" w:hAnsiTheme="minorHAnsi"/>
                                <w:sz w:val="22"/>
                                <w:szCs w:val="22"/>
                                <w:lang w:val="en-NZ"/>
                              </w:rPr>
                            </w:pPr>
                            <w:r w:rsidRPr="006A73BA">
                              <w:rPr>
                                <w:rFonts w:asciiTheme="minorHAnsi" w:hAnsiTheme="minorHAnsi"/>
                                <w:sz w:val="22"/>
                                <w:szCs w:val="22"/>
                                <w:lang w:val="en-NZ"/>
                              </w:rPr>
                              <w:t xml:space="preserve">The kiwifruit </w:t>
                            </w:r>
                            <w:r>
                              <w:rPr>
                                <w:rFonts w:asciiTheme="minorHAnsi" w:hAnsiTheme="minorHAnsi"/>
                                <w:sz w:val="22"/>
                                <w:szCs w:val="22"/>
                                <w:lang w:val="en-NZ"/>
                              </w:rPr>
                              <w:t>industry is to be congratulate!</w:t>
                            </w:r>
                            <w:r w:rsidRPr="006A73BA">
                              <w:rPr>
                                <w:rFonts w:asciiTheme="minorHAnsi" w:hAnsiTheme="minorHAnsi"/>
                                <w:sz w:val="22"/>
                                <w:szCs w:val="22"/>
                                <w:lang w:val="en-NZ"/>
                              </w:rPr>
                              <w:t xml:space="preserve"> You are part of an industry that other primary sectors can look to for establishing a benchmark for solid growth.  Since taking up the role of Agriculture Minister in November 2008, I have visited Zespri head office in Tauranga twice. I have also had the pleasure of touring your European distribution centre in Belgium,</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a production centre in Italy.</w:t>
                            </w:r>
                            <w:r>
                              <w:rPr>
                                <w:rFonts w:asciiTheme="minorHAnsi" w:hAnsiTheme="minorHAnsi"/>
                                <w:sz w:val="22"/>
                                <w:szCs w:val="22"/>
                                <w:lang w:val="en-NZ"/>
                              </w:rPr>
                              <w:t xml:space="preserve">  </w:t>
                            </w:r>
                            <w:r w:rsidRPr="006A73BA">
                              <w:rPr>
                                <w:rFonts w:asciiTheme="minorHAnsi" w:hAnsiTheme="minorHAnsi"/>
                                <w:sz w:val="22"/>
                                <w:szCs w:val="22"/>
                                <w:lang w:val="en-NZ"/>
                              </w:rPr>
                              <w:t>My impression is that Zespri runs an exciting</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innovative operation, both here in </w:t>
                            </w:r>
                            <w:r>
                              <w:rPr>
                                <w:rFonts w:asciiTheme="minorHAnsi" w:hAnsiTheme="minorHAnsi"/>
                                <w:sz w:val="22"/>
                                <w:szCs w:val="22"/>
                                <w:lang w:val="en-NZ"/>
                              </w:rPr>
                              <w:t>NZ &amp;</w:t>
                            </w:r>
                            <w:r w:rsidRPr="006A73BA">
                              <w:rPr>
                                <w:rFonts w:asciiTheme="minorHAnsi" w:hAnsiTheme="minorHAnsi"/>
                                <w:sz w:val="22"/>
                                <w:szCs w:val="22"/>
                                <w:lang w:val="en-NZ"/>
                              </w:rPr>
                              <w:t xml:space="preserve"> internationally. </w:t>
                            </w:r>
                            <w:r>
                              <w:rPr>
                                <w:rFonts w:asciiTheme="minorHAnsi" w:hAnsiTheme="minorHAnsi"/>
                                <w:sz w:val="22"/>
                                <w:szCs w:val="22"/>
                                <w:lang w:val="en-NZ"/>
                              </w:rPr>
                              <w:t xml:space="preserve"> </w:t>
                            </w:r>
                            <w:r w:rsidRPr="006A73BA">
                              <w:rPr>
                                <w:rFonts w:asciiTheme="minorHAnsi" w:hAnsiTheme="minorHAnsi"/>
                                <w:sz w:val="22"/>
                                <w:szCs w:val="22"/>
                                <w:lang w:val="en-NZ"/>
                              </w:rPr>
                              <w:t>When I talk to your board</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senior management it takes me to those immortal words of John F Kennedy -</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I paraphrase - you ask not what </w:t>
                            </w:r>
                            <w:r>
                              <w:rPr>
                                <w:rFonts w:asciiTheme="minorHAnsi" w:hAnsiTheme="minorHAnsi"/>
                                <w:sz w:val="22"/>
                                <w:szCs w:val="22"/>
                                <w:lang w:val="en-NZ"/>
                              </w:rPr>
                              <w:t>NZ</w:t>
                            </w:r>
                            <w:r w:rsidRPr="006A73BA">
                              <w:rPr>
                                <w:rFonts w:asciiTheme="minorHAnsi" w:hAnsiTheme="minorHAnsi"/>
                                <w:sz w:val="22"/>
                                <w:szCs w:val="22"/>
                                <w:lang w:val="en-NZ"/>
                              </w:rPr>
                              <w:t xml:space="preserve"> can do for you, but what you can do for </w:t>
                            </w:r>
                            <w:r>
                              <w:rPr>
                                <w:rFonts w:asciiTheme="minorHAnsi" w:hAnsiTheme="minorHAnsi"/>
                                <w:sz w:val="22"/>
                                <w:szCs w:val="22"/>
                                <w:lang w:val="en-NZ"/>
                              </w:rPr>
                              <w:t>NZ</w:t>
                            </w:r>
                            <w:r w:rsidRPr="006A73BA">
                              <w:rPr>
                                <w:rFonts w:asciiTheme="minorHAnsi" w:hAnsiTheme="minorHAnsi"/>
                                <w:sz w:val="22"/>
                                <w:szCs w:val="22"/>
                                <w:lang w:val="en-NZ"/>
                              </w:rPr>
                              <w:t>.</w:t>
                            </w:r>
                            <w:r>
                              <w:rPr>
                                <w:rFonts w:asciiTheme="minorHAnsi" w:hAnsiTheme="minorHAnsi"/>
                                <w:sz w:val="22"/>
                                <w:szCs w:val="22"/>
                                <w:lang w:val="en-NZ"/>
                              </w:rPr>
                              <w:t xml:space="preserve">  </w:t>
                            </w:r>
                            <w:r w:rsidRPr="006A73BA">
                              <w:rPr>
                                <w:rFonts w:asciiTheme="minorHAnsi" w:hAnsiTheme="minorHAnsi"/>
                                <w:sz w:val="22"/>
                                <w:szCs w:val="22"/>
                                <w:lang w:val="en-NZ"/>
                              </w:rPr>
                              <w:t>Zespri has succeeded in maintaining a high</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steady price for </w:t>
                            </w:r>
                            <w:r>
                              <w:rPr>
                                <w:rFonts w:asciiTheme="minorHAnsi" w:hAnsiTheme="minorHAnsi"/>
                                <w:sz w:val="22"/>
                                <w:szCs w:val="22"/>
                                <w:lang w:val="en-NZ"/>
                              </w:rPr>
                              <w:t>NZ</w:t>
                            </w:r>
                            <w:r w:rsidRPr="006A73BA">
                              <w:rPr>
                                <w:rFonts w:asciiTheme="minorHAnsi" w:hAnsiTheme="minorHAnsi"/>
                                <w:sz w:val="22"/>
                                <w:szCs w:val="22"/>
                                <w:lang w:val="en-NZ"/>
                              </w:rPr>
                              <w:t xml:space="preserve"> kiwifruit over the past 10 years. In addition, you have attained a premium over your competitors.</w:t>
                            </w:r>
                            <w:r>
                              <w:rPr>
                                <w:rFonts w:asciiTheme="minorHAnsi" w:hAnsiTheme="minorHAnsi"/>
                                <w:sz w:val="22"/>
                                <w:szCs w:val="22"/>
                                <w:lang w:val="en-NZ"/>
                              </w:rPr>
                              <w:t xml:space="preserve">  </w:t>
                            </w:r>
                            <w:r w:rsidRPr="006A73BA">
                              <w:rPr>
                                <w:rFonts w:asciiTheme="minorHAnsi" w:hAnsiTheme="minorHAnsi"/>
                                <w:sz w:val="22"/>
                                <w:szCs w:val="22"/>
                                <w:lang w:val="en-NZ"/>
                              </w:rPr>
                              <w:t>The value generated by sales supports your considerable investment in branded marketing</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research</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development. </w:t>
                            </w:r>
                            <w:r>
                              <w:rPr>
                                <w:rFonts w:asciiTheme="minorHAnsi" w:hAnsiTheme="minorHAnsi"/>
                                <w:sz w:val="22"/>
                                <w:szCs w:val="22"/>
                                <w:lang w:val="en-NZ"/>
                              </w:rPr>
                              <w:t xml:space="preserve"> </w:t>
                            </w:r>
                            <w:r w:rsidRPr="006A73BA">
                              <w:rPr>
                                <w:rFonts w:asciiTheme="minorHAnsi" w:hAnsiTheme="minorHAnsi"/>
                                <w:sz w:val="22"/>
                                <w:szCs w:val="22"/>
                                <w:lang w:val="en-NZ"/>
                              </w:rPr>
                              <w:t xml:space="preserve">In fact, the Zespri brand has been so successful; your overseas competitors have piggybacked on your efforts in international markets. As they say, imitation is the highest form of flattery. </w:t>
                            </w:r>
                            <w:r>
                              <w:rPr>
                                <w:rFonts w:asciiTheme="minorHAnsi" w:hAnsiTheme="minorHAnsi"/>
                                <w:sz w:val="22"/>
                                <w:szCs w:val="22"/>
                                <w:lang w:val="en-NZ"/>
                              </w:rPr>
                              <w:t xml:space="preserve"> </w:t>
                            </w:r>
                            <w:r w:rsidRPr="006A73BA">
                              <w:rPr>
                                <w:rFonts w:asciiTheme="minorHAnsi" w:hAnsiTheme="minorHAnsi"/>
                                <w:sz w:val="22"/>
                                <w:szCs w:val="22"/>
                                <w:lang w:val="en-NZ"/>
                              </w:rPr>
                              <w:t xml:space="preserve">Zespri can proudly claim it invests more in innovation as a percentage of revenue than any other </w:t>
                            </w:r>
                            <w:r>
                              <w:rPr>
                                <w:rFonts w:asciiTheme="minorHAnsi" w:hAnsiTheme="minorHAnsi"/>
                                <w:sz w:val="22"/>
                                <w:szCs w:val="22"/>
                                <w:lang w:val="en-NZ"/>
                              </w:rPr>
                              <w:t>NZ</w:t>
                            </w:r>
                            <w:r w:rsidRPr="006A73BA">
                              <w:rPr>
                                <w:rFonts w:asciiTheme="minorHAnsi" w:hAnsiTheme="minorHAnsi"/>
                                <w:sz w:val="22"/>
                                <w:szCs w:val="22"/>
                                <w:lang w:val="en-NZ"/>
                              </w:rPr>
                              <w:t xml:space="preserve"> primary industry. </w:t>
                            </w:r>
                            <w:r>
                              <w:rPr>
                                <w:rFonts w:asciiTheme="minorHAnsi" w:hAnsiTheme="minorHAnsi"/>
                                <w:sz w:val="22"/>
                                <w:szCs w:val="22"/>
                                <w:lang w:val="en-NZ"/>
                              </w:rPr>
                              <w:t xml:space="preserve"> </w:t>
                            </w:r>
                            <w:r w:rsidRPr="006A73BA">
                              <w:rPr>
                                <w:rFonts w:asciiTheme="minorHAnsi" w:hAnsiTheme="minorHAnsi"/>
                                <w:sz w:val="22"/>
                                <w:szCs w:val="22"/>
                                <w:lang w:val="en-NZ"/>
                              </w:rPr>
                              <w:t xml:space="preserve">But Zespri's growth has not been simply the result of using more resources. It has been achieved through driving productivity gains. </w:t>
                            </w:r>
                            <w:r>
                              <w:rPr>
                                <w:rFonts w:asciiTheme="minorHAnsi" w:hAnsiTheme="minorHAnsi"/>
                                <w:sz w:val="22"/>
                                <w:szCs w:val="22"/>
                                <w:lang w:val="en-NZ"/>
                              </w:rPr>
                              <w:t xml:space="preserve"> </w:t>
                            </w:r>
                            <w:r w:rsidRPr="006A73BA">
                              <w:rPr>
                                <w:rFonts w:asciiTheme="minorHAnsi" w:hAnsiTheme="minorHAnsi"/>
                                <w:sz w:val="22"/>
                                <w:szCs w:val="22"/>
                                <w:lang w:val="en-NZ"/>
                              </w:rPr>
                              <w:t>A statistic that deserves highlighting is that growers are producing more fruit</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making more money for </w:t>
                            </w:r>
                            <w:r>
                              <w:rPr>
                                <w:rFonts w:asciiTheme="minorHAnsi" w:hAnsiTheme="minorHAnsi"/>
                                <w:sz w:val="22"/>
                                <w:szCs w:val="22"/>
                                <w:lang w:val="en-NZ"/>
                              </w:rPr>
                              <w:t>NZ</w:t>
                            </w:r>
                            <w:r w:rsidRPr="006A73BA">
                              <w:rPr>
                                <w:rFonts w:asciiTheme="minorHAnsi" w:hAnsiTheme="minorHAnsi"/>
                                <w:sz w:val="22"/>
                                <w:szCs w:val="22"/>
                                <w:lang w:val="en-NZ"/>
                              </w:rPr>
                              <w:t xml:space="preserve"> from a land area approximately 70 percent of what it was 20 years ago. </w:t>
                            </w:r>
                            <w:r>
                              <w:rPr>
                                <w:rFonts w:asciiTheme="minorHAnsi" w:hAnsiTheme="minorHAnsi"/>
                                <w:sz w:val="22"/>
                                <w:szCs w:val="22"/>
                                <w:lang w:val="en-NZ"/>
                              </w:rPr>
                              <w:t xml:space="preserve"> </w:t>
                            </w:r>
                            <w:r w:rsidRPr="006A73BA">
                              <w:rPr>
                                <w:rFonts w:asciiTheme="minorHAnsi" w:hAnsiTheme="minorHAnsi"/>
                                <w:sz w:val="22"/>
                                <w:szCs w:val="22"/>
                                <w:lang w:val="en-NZ"/>
                              </w:rPr>
                              <w:t>Like Zespri, this Government is also focused on growth.</w:t>
                            </w:r>
                            <w:r>
                              <w:rPr>
                                <w:rFonts w:asciiTheme="minorHAnsi" w:hAnsiTheme="minorHAnsi"/>
                                <w:sz w:val="22"/>
                                <w:szCs w:val="22"/>
                                <w:lang w:val="en-NZ"/>
                              </w:rPr>
                              <w:t xml:space="preserve">  </w:t>
                            </w:r>
                            <w:r w:rsidRPr="006A73BA">
                              <w:rPr>
                                <w:rFonts w:asciiTheme="minorHAnsi" w:hAnsiTheme="minorHAnsi"/>
                                <w:sz w:val="22"/>
                                <w:szCs w:val="22"/>
                                <w:lang w:val="en-NZ"/>
                              </w:rPr>
                              <w:t>There are no exceptions - horticulture</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the kiwifruit industry have a big role in turning our economy around. </w:t>
                            </w:r>
                            <w:r>
                              <w:rPr>
                                <w:rFonts w:asciiTheme="minorHAnsi" w:hAnsiTheme="minorHAnsi"/>
                                <w:sz w:val="22"/>
                                <w:szCs w:val="22"/>
                                <w:lang w:val="en-NZ"/>
                              </w:rPr>
                              <w:t xml:space="preserve"> </w:t>
                            </w:r>
                            <w:r w:rsidRPr="006A73BA">
                              <w:rPr>
                                <w:rFonts w:asciiTheme="minorHAnsi" w:hAnsiTheme="minorHAnsi"/>
                                <w:sz w:val="22"/>
                                <w:szCs w:val="22"/>
                                <w:lang w:val="en-NZ"/>
                              </w:rPr>
                              <w:t>Your efforts over the past 10 years have led to the significant increase in kiwifruit's export volumes</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revenue - from $464 million to more than $1 billion today.</w:t>
                            </w:r>
                            <w:r>
                              <w:rPr>
                                <w:rFonts w:asciiTheme="minorHAnsi" w:hAnsiTheme="minorHAnsi"/>
                                <w:sz w:val="22"/>
                                <w:szCs w:val="22"/>
                                <w:lang w:val="en-NZ"/>
                              </w:rPr>
                              <w:t xml:space="preserve">  </w:t>
                            </w:r>
                            <w:r w:rsidRPr="006A73BA">
                              <w:rPr>
                                <w:rFonts w:asciiTheme="minorHAnsi" w:hAnsiTheme="minorHAnsi"/>
                                <w:sz w:val="22"/>
                                <w:szCs w:val="22"/>
                                <w:lang w:val="en-NZ"/>
                              </w:rPr>
                              <w:t xml:space="preserve">Zespri's promise to triple export earnings by 2025, to at least $3 billion is just the sort of ambitious goal this Government is calling on all exporters to strive for. </w:t>
                            </w:r>
                          </w:p>
                          <w:p w14:paraId="39703847" w14:textId="77777777" w:rsidR="00B16CBA" w:rsidRDefault="00B16CBA" w:rsidP="006A73BA">
                            <w:pPr>
                              <w:pStyle w:val="NormalWeb"/>
                              <w:spacing w:before="0" w:beforeAutospacing="0" w:after="0" w:afterAutospacing="0"/>
                              <w:rPr>
                                <w:rFonts w:asciiTheme="minorHAnsi" w:hAnsiTheme="minorHAnsi"/>
                                <w:sz w:val="22"/>
                                <w:szCs w:val="22"/>
                                <w:lang w:val="en-NZ"/>
                              </w:rPr>
                            </w:pPr>
                          </w:p>
                          <w:p w14:paraId="212BC7D9" w14:textId="77777777" w:rsidR="00B16CBA" w:rsidRPr="006A73BA" w:rsidRDefault="00B16CBA" w:rsidP="006A73BA">
                            <w:pPr>
                              <w:pStyle w:val="NormalWeb"/>
                              <w:spacing w:before="0" w:beforeAutospacing="0" w:after="0" w:afterAutospacing="0"/>
                              <w:rPr>
                                <w:rFonts w:asciiTheme="minorHAnsi" w:hAnsiTheme="minorHAnsi"/>
                                <w:sz w:val="22"/>
                                <w:szCs w:val="22"/>
                                <w:lang w:val="en-NZ"/>
                              </w:rPr>
                            </w:pPr>
                            <w:r w:rsidRPr="006A73BA">
                              <w:rPr>
                                <w:rFonts w:asciiTheme="minorHAnsi" w:hAnsiTheme="minorHAnsi"/>
                                <w:sz w:val="22"/>
                                <w:szCs w:val="22"/>
                                <w:lang w:val="en-NZ"/>
                              </w:rPr>
                              <w:t xml:space="preserve">So what can the Government do for you, so you can do more for </w:t>
                            </w:r>
                            <w:r>
                              <w:rPr>
                                <w:rFonts w:asciiTheme="minorHAnsi" w:hAnsiTheme="minorHAnsi"/>
                                <w:sz w:val="22"/>
                                <w:szCs w:val="22"/>
                                <w:lang w:val="en-NZ"/>
                              </w:rPr>
                              <w:t>NZ</w:t>
                            </w:r>
                            <w:r w:rsidRPr="006A73BA">
                              <w:rPr>
                                <w:rFonts w:asciiTheme="minorHAnsi" w:hAnsiTheme="minorHAnsi"/>
                                <w:sz w:val="22"/>
                                <w:szCs w:val="22"/>
                                <w:lang w:val="en-NZ"/>
                              </w:rPr>
                              <w:t>?</w:t>
                            </w:r>
                          </w:p>
                          <w:p w14:paraId="279E9152" w14:textId="77777777" w:rsidR="00B16CBA" w:rsidRPr="006A73BA" w:rsidRDefault="00B16CBA" w:rsidP="006A73BA">
                            <w:pPr>
                              <w:pStyle w:val="NormalWeb"/>
                              <w:spacing w:before="0" w:beforeAutospacing="0" w:after="0" w:afterAutospacing="0"/>
                              <w:rPr>
                                <w:rFonts w:asciiTheme="minorHAnsi" w:hAnsiTheme="minorHAnsi"/>
                                <w:sz w:val="22"/>
                                <w:szCs w:val="22"/>
                                <w:lang w:val="en-NZ"/>
                              </w:rPr>
                            </w:pPr>
                            <w:r w:rsidRPr="006A73BA">
                              <w:rPr>
                                <w:rFonts w:asciiTheme="minorHAnsi" w:hAnsiTheme="minorHAnsi"/>
                                <w:sz w:val="22"/>
                                <w:szCs w:val="22"/>
                                <w:lang w:val="en-NZ"/>
                              </w:rPr>
                              <w:t xml:space="preserve">With regard to primary sector growth, we have identified </w:t>
                            </w:r>
                            <w:r>
                              <w:rPr>
                                <w:rFonts w:asciiTheme="minorHAnsi" w:hAnsiTheme="minorHAnsi"/>
                                <w:b/>
                                <w:sz w:val="22"/>
                                <w:szCs w:val="22"/>
                                <w:lang w:val="en-NZ"/>
                              </w:rPr>
                              <w:t>four</w:t>
                            </w:r>
                            <w:r w:rsidRPr="006A73BA">
                              <w:rPr>
                                <w:rFonts w:asciiTheme="minorHAnsi" w:hAnsiTheme="minorHAnsi"/>
                                <w:sz w:val="22"/>
                                <w:szCs w:val="22"/>
                                <w:lang w:val="en-NZ"/>
                              </w:rPr>
                              <w:t xml:space="preserve"> key drivers to make ‘doing business' easier.</w:t>
                            </w:r>
                          </w:p>
                          <w:p w14:paraId="0939C731" w14:textId="77777777" w:rsidR="00B16CBA" w:rsidRPr="006A73BA" w:rsidRDefault="00B16CBA" w:rsidP="00D15D7B">
                            <w:pPr>
                              <w:pStyle w:val="NormalWeb"/>
                              <w:numPr>
                                <w:ilvl w:val="0"/>
                                <w:numId w:val="65"/>
                              </w:numPr>
                              <w:spacing w:before="0" w:beforeAutospacing="0" w:after="0" w:afterAutospacing="0"/>
                              <w:rPr>
                                <w:rFonts w:asciiTheme="minorHAnsi" w:hAnsiTheme="minorHAnsi"/>
                                <w:sz w:val="22"/>
                                <w:szCs w:val="22"/>
                                <w:lang w:val="en-NZ"/>
                              </w:rPr>
                            </w:pPr>
                            <w:r w:rsidRPr="006A73BA">
                              <w:rPr>
                                <w:rFonts w:asciiTheme="minorHAnsi" w:hAnsiTheme="minorHAnsi"/>
                                <w:b/>
                                <w:sz w:val="22"/>
                                <w:szCs w:val="22"/>
                                <w:lang w:val="en-NZ"/>
                              </w:rPr>
                              <w:t>First</w:t>
                            </w:r>
                            <w:r w:rsidRPr="006A73BA">
                              <w:rPr>
                                <w:rFonts w:asciiTheme="minorHAnsi" w:hAnsiTheme="minorHAnsi"/>
                                <w:sz w:val="22"/>
                                <w:szCs w:val="22"/>
                                <w:lang w:val="en-NZ"/>
                              </w:rPr>
                              <w:t xml:space="preserve"> driver is our </w:t>
                            </w:r>
                            <w:r w:rsidRPr="006A73BA">
                              <w:rPr>
                                <w:rFonts w:asciiTheme="minorHAnsi" w:hAnsiTheme="minorHAnsi"/>
                                <w:b/>
                                <w:sz w:val="22"/>
                                <w:szCs w:val="22"/>
                                <w:lang w:val="en-NZ"/>
                              </w:rPr>
                              <w:t>company tax rate</w:t>
                            </w:r>
                            <w:r w:rsidRPr="006A73BA">
                              <w:rPr>
                                <w:rFonts w:asciiTheme="minorHAnsi" w:hAnsiTheme="minorHAnsi"/>
                                <w:sz w:val="22"/>
                                <w:szCs w:val="22"/>
                                <w:lang w:val="en-NZ"/>
                              </w:rPr>
                              <w:t xml:space="preserve"> will fall to 28 cents in the dollar - lower than Australia. This will ensure we remain competitive, attract foreign investors</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encourage exports. </w:t>
                            </w:r>
                          </w:p>
                          <w:p w14:paraId="089B5275" w14:textId="77777777" w:rsidR="00B16CBA" w:rsidRDefault="00B16CBA" w:rsidP="00D15D7B">
                            <w:pPr>
                              <w:pStyle w:val="NormalWeb"/>
                              <w:numPr>
                                <w:ilvl w:val="0"/>
                                <w:numId w:val="65"/>
                              </w:numPr>
                              <w:spacing w:before="0" w:beforeAutospacing="0" w:after="0" w:afterAutospacing="0"/>
                              <w:rPr>
                                <w:rFonts w:asciiTheme="minorHAnsi" w:hAnsiTheme="minorHAnsi"/>
                                <w:sz w:val="22"/>
                                <w:szCs w:val="22"/>
                                <w:lang w:val="en-NZ"/>
                              </w:rPr>
                            </w:pPr>
                            <w:r w:rsidRPr="006A73BA">
                              <w:rPr>
                                <w:rFonts w:asciiTheme="minorHAnsi" w:hAnsiTheme="minorHAnsi"/>
                                <w:sz w:val="22"/>
                                <w:szCs w:val="22"/>
                                <w:lang w:val="en-NZ"/>
                              </w:rPr>
                              <w:t xml:space="preserve">The </w:t>
                            </w:r>
                            <w:r w:rsidRPr="006A73BA">
                              <w:rPr>
                                <w:rFonts w:asciiTheme="minorHAnsi" w:hAnsiTheme="minorHAnsi"/>
                                <w:b/>
                                <w:sz w:val="22"/>
                                <w:szCs w:val="22"/>
                                <w:lang w:val="en-NZ"/>
                              </w:rPr>
                              <w:t>second</w:t>
                            </w:r>
                            <w:r w:rsidRPr="006A73BA">
                              <w:rPr>
                                <w:rFonts w:asciiTheme="minorHAnsi" w:hAnsiTheme="minorHAnsi"/>
                                <w:sz w:val="22"/>
                                <w:szCs w:val="22"/>
                                <w:lang w:val="en-NZ"/>
                              </w:rPr>
                              <w:t xml:space="preserve"> driver is better business innovation.  Innovation is about creating long-term benefits. Government</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the kiwifruit industry both know this.  We cannot continue to rely on research</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development of previous decades. That is why last year we announced the Primary Growth Partnership innovation fund.  On Tuesday, I announced two major projects that have qualified for $144 million from the Government fund.  When coupled with the dollar contribution by industries, the total now committed to primary sector innovation over the past two years is $366 million. </w:t>
                            </w:r>
                            <w:r>
                              <w:rPr>
                                <w:rFonts w:asciiTheme="minorHAnsi" w:hAnsiTheme="minorHAnsi"/>
                                <w:sz w:val="22"/>
                                <w:szCs w:val="22"/>
                                <w:lang w:val="en-NZ"/>
                              </w:rPr>
                              <w:t xml:space="preserve"> </w:t>
                            </w:r>
                            <w:r w:rsidRPr="006A73BA">
                              <w:rPr>
                                <w:rFonts w:asciiTheme="minorHAnsi" w:hAnsiTheme="minorHAnsi"/>
                                <w:sz w:val="22"/>
                                <w:szCs w:val="22"/>
                                <w:lang w:val="en-NZ"/>
                              </w:rPr>
                              <w:t>The good news is Zespri is a co-investor in two of the current PGP projects.</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I understand it is also looking seriously at other programmes that may be eligible for PGP funding. </w:t>
                            </w:r>
                          </w:p>
                          <w:p w14:paraId="49B71A0F" w14:textId="77777777" w:rsidR="00B16CBA" w:rsidRDefault="00B16CBA" w:rsidP="00D15D7B">
                            <w:pPr>
                              <w:pStyle w:val="NormalWeb"/>
                              <w:numPr>
                                <w:ilvl w:val="0"/>
                                <w:numId w:val="65"/>
                              </w:numPr>
                              <w:spacing w:before="0" w:beforeAutospacing="0" w:after="0" w:afterAutospacing="0"/>
                              <w:rPr>
                                <w:rFonts w:asciiTheme="minorHAnsi" w:hAnsiTheme="minorHAnsi"/>
                                <w:sz w:val="22"/>
                                <w:szCs w:val="22"/>
                                <w:lang w:val="en-NZ"/>
                              </w:rPr>
                            </w:pPr>
                            <w:r w:rsidRPr="006A73BA">
                              <w:rPr>
                                <w:rFonts w:asciiTheme="minorHAnsi" w:hAnsiTheme="minorHAnsi"/>
                                <w:sz w:val="22"/>
                                <w:szCs w:val="22"/>
                                <w:lang w:val="en-NZ"/>
                              </w:rPr>
                              <w:t xml:space="preserve">The </w:t>
                            </w:r>
                            <w:r w:rsidRPr="006A73BA">
                              <w:rPr>
                                <w:rFonts w:asciiTheme="minorHAnsi" w:hAnsiTheme="minorHAnsi"/>
                                <w:b/>
                                <w:sz w:val="22"/>
                                <w:szCs w:val="22"/>
                                <w:lang w:val="en-NZ"/>
                              </w:rPr>
                              <w:t>third</w:t>
                            </w:r>
                            <w:r w:rsidRPr="006A73BA">
                              <w:rPr>
                                <w:rFonts w:asciiTheme="minorHAnsi" w:hAnsiTheme="minorHAnsi"/>
                                <w:sz w:val="22"/>
                                <w:szCs w:val="22"/>
                                <w:lang w:val="en-NZ"/>
                              </w:rPr>
                              <w:t xml:space="preserve"> driver is our ambitious trade agenda. Free trade agreements will deliver more for </w:t>
                            </w:r>
                            <w:r>
                              <w:rPr>
                                <w:rFonts w:asciiTheme="minorHAnsi" w:hAnsiTheme="minorHAnsi"/>
                                <w:sz w:val="22"/>
                                <w:szCs w:val="22"/>
                                <w:lang w:val="en-NZ"/>
                              </w:rPr>
                              <w:t>NZ</w:t>
                            </w:r>
                            <w:r w:rsidRPr="006A73BA">
                              <w:rPr>
                                <w:rFonts w:asciiTheme="minorHAnsi" w:hAnsiTheme="minorHAnsi"/>
                                <w:sz w:val="22"/>
                                <w:szCs w:val="22"/>
                                <w:lang w:val="en-NZ"/>
                              </w:rPr>
                              <w:t xml:space="preserve"> export businesses than anything else we do, short of completing the Doha Round.  Our Free Trade Agreement with China is already paying dividends. In addition, we have signed agreements with Malaysia</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Hong Kong,</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we are in talks with India, the Gulf States, Trans-Pacific Partnership countries, Korea</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Russia.</w:t>
                            </w:r>
                          </w:p>
                          <w:p w14:paraId="106F9D33" w14:textId="77777777" w:rsidR="00B16CBA" w:rsidRPr="006A73BA" w:rsidRDefault="00B16CBA" w:rsidP="00D15D7B">
                            <w:pPr>
                              <w:pStyle w:val="NormalWeb"/>
                              <w:numPr>
                                <w:ilvl w:val="0"/>
                                <w:numId w:val="65"/>
                              </w:numPr>
                              <w:spacing w:before="0" w:beforeAutospacing="0" w:after="0" w:afterAutospacing="0"/>
                              <w:rPr>
                                <w:rFonts w:asciiTheme="minorHAnsi" w:hAnsiTheme="minorHAnsi"/>
                                <w:sz w:val="22"/>
                                <w:szCs w:val="22"/>
                                <w:lang w:val="en-NZ"/>
                              </w:rPr>
                            </w:pPr>
                            <w:r w:rsidRPr="006A73BA">
                              <w:rPr>
                                <w:rFonts w:asciiTheme="minorHAnsi" w:hAnsiTheme="minorHAnsi"/>
                                <w:sz w:val="22"/>
                                <w:szCs w:val="22"/>
                                <w:lang w:val="en-NZ"/>
                              </w:rPr>
                              <w:t xml:space="preserve">The </w:t>
                            </w:r>
                            <w:r w:rsidRPr="006A73BA">
                              <w:rPr>
                                <w:rFonts w:asciiTheme="minorHAnsi" w:hAnsiTheme="minorHAnsi"/>
                                <w:b/>
                                <w:sz w:val="22"/>
                                <w:szCs w:val="22"/>
                                <w:lang w:val="en-NZ"/>
                              </w:rPr>
                              <w:t>fourth</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final driver - the one that ensures a healthy</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successful primary industry - is biosecurity.  If there was a major incursion it would seriously jeopardise this country's growth plan.  Trade</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travel volumes are increasing, presenting new</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diverse types of biosecurity risk along the way. Consider this amazing statistic - 175,000 items a day come across our borders.  A huge amount of money, three quarters of a billion dollars, is spent annually on biosecurity in </w:t>
                            </w:r>
                            <w:r>
                              <w:rPr>
                                <w:rFonts w:asciiTheme="minorHAnsi" w:hAnsiTheme="minorHAnsi"/>
                                <w:sz w:val="22"/>
                                <w:szCs w:val="22"/>
                                <w:lang w:val="en-NZ"/>
                              </w:rPr>
                              <w:t>NZ</w:t>
                            </w:r>
                            <w:r w:rsidRPr="006A73BA">
                              <w:rPr>
                                <w:rFonts w:asciiTheme="minorHAnsi" w:hAnsiTheme="minorHAnsi"/>
                                <w:sz w:val="22"/>
                                <w:szCs w:val="22"/>
                                <w:lang w:val="en-NZ"/>
                              </w:rPr>
                              <w:t>. Activities are undertaken by central government, regional councils, industry</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private landowners.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id="_x0000_s1034" type="#_x0000_t202" style="position:absolute;margin-left:0;margin-top:.35pt;width:473.25pt;height:660.75pt;z-index:2517365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">
                <v:textbox>
                  <w:txbxContent>
                    <w:p w:rsidR="00B16CBA" w:rsidRPr="006A73BA" w:rsidRDefault="00B16CBA" w:rsidP="006A73BA">
                      <w:pPr>
                        <w:pStyle w:val="Heading2"/>
                        <w:jc w:val="left"/>
                        <w:rPr>
                          <w:rFonts w:asciiTheme="minorHAnsi" w:hAnsiTheme="minorHAnsi"/>
                          <w:sz w:val="22"/>
                          <w:szCs w:val="22"/>
                          <w:lang w:val="en-NZ"/>
                        </w:rPr>
                      </w:pPr>
                      <w:r w:rsidRPr="006A73BA">
                        <w:rPr>
                          <w:rFonts w:asciiTheme="minorHAnsi" w:hAnsiTheme="minorHAnsi"/>
                          <w:sz w:val="22"/>
                          <w:szCs w:val="22"/>
                          <w:lang w:val="en-NZ"/>
                        </w:rPr>
                        <w:t xml:space="preserve">“What the kiwifruit industry can do for </w:t>
                      </w:r>
                      <w:r>
                        <w:rPr>
                          <w:rFonts w:asciiTheme="minorHAnsi" w:hAnsiTheme="minorHAnsi"/>
                          <w:sz w:val="22"/>
                          <w:szCs w:val="22"/>
                          <w:lang w:val="en-NZ"/>
                        </w:rPr>
                        <w:t>NZ</w:t>
                      </w:r>
                      <w:r w:rsidRPr="006A73BA">
                        <w:rPr>
                          <w:rFonts w:asciiTheme="minorHAnsi" w:hAnsiTheme="minorHAnsi"/>
                          <w:sz w:val="22"/>
                          <w:szCs w:val="22"/>
                          <w:lang w:val="en-NZ"/>
                        </w:rPr>
                        <w:t>”</w:t>
                      </w:r>
                    </w:p>
                    <w:p w:rsidR="00B16CBA" w:rsidRPr="006A73BA" w:rsidRDefault="00B16CBA" w:rsidP="006A73BA">
                      <w:pPr>
                        <w:rPr>
                          <w:rFonts w:asciiTheme="minorHAnsi" w:hAnsiTheme="minorHAnsi"/>
                          <w:szCs w:val="22"/>
                          <w:lang w:val="en-NZ"/>
                        </w:rPr>
                      </w:pPr>
                      <w:r w:rsidRPr="006A73BA">
                        <w:rPr>
                          <w:rFonts w:asciiTheme="minorHAnsi" w:hAnsiTheme="minorHAnsi"/>
                          <w:szCs w:val="22"/>
                          <w:lang w:val="en-NZ"/>
                        </w:rPr>
                        <w:t>David Carter – 19 August 2010</w:t>
                      </w:r>
                    </w:p>
                    <w:p w:rsidR="00B16CBA" w:rsidRPr="006A73BA" w:rsidRDefault="00B16CBA" w:rsidP="006A73BA">
                      <w:pPr>
                        <w:pStyle w:val="NormalWeb"/>
                        <w:spacing w:before="0" w:beforeAutospacing="0" w:after="0" w:afterAutospacing="0"/>
                        <w:rPr>
                          <w:rFonts w:asciiTheme="minorHAnsi" w:hAnsiTheme="minorHAnsi"/>
                          <w:sz w:val="22"/>
                          <w:szCs w:val="22"/>
                          <w:lang w:val="en-NZ"/>
                        </w:rPr>
                      </w:pPr>
                      <w:r w:rsidRPr="006A73BA">
                        <w:rPr>
                          <w:rFonts w:asciiTheme="minorHAnsi" w:hAnsiTheme="minorHAnsi"/>
                          <w:sz w:val="22"/>
                          <w:szCs w:val="22"/>
                          <w:lang w:val="en-NZ"/>
                        </w:rPr>
                        <w:t xml:space="preserve">The kiwifruit </w:t>
                      </w:r>
                      <w:r>
                        <w:rPr>
                          <w:rFonts w:asciiTheme="minorHAnsi" w:hAnsiTheme="minorHAnsi"/>
                          <w:sz w:val="22"/>
                          <w:szCs w:val="22"/>
                          <w:lang w:val="en-NZ"/>
                        </w:rPr>
                        <w:t>industry is to be congratulate!</w:t>
                      </w:r>
                      <w:r w:rsidRPr="006A73BA">
                        <w:rPr>
                          <w:rFonts w:asciiTheme="minorHAnsi" w:hAnsiTheme="minorHAnsi"/>
                          <w:sz w:val="22"/>
                          <w:szCs w:val="22"/>
                          <w:lang w:val="en-NZ"/>
                        </w:rPr>
                        <w:t xml:space="preserve"> You are part of an industry that other primary sectors can look to for establishing a benchmark for solid growth.  Since taking up the role of Agriculture Minister in November 2008, I have visited Zespri head office in Tauranga twice. I have also had the pleasure of touring your European distribution centre in Belgium,</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a production centre in Italy.</w:t>
                      </w:r>
                      <w:r>
                        <w:rPr>
                          <w:rFonts w:asciiTheme="minorHAnsi" w:hAnsiTheme="minorHAnsi"/>
                          <w:sz w:val="22"/>
                          <w:szCs w:val="22"/>
                          <w:lang w:val="en-NZ"/>
                        </w:rPr>
                        <w:t xml:space="preserve">  </w:t>
                      </w:r>
                      <w:r w:rsidRPr="006A73BA">
                        <w:rPr>
                          <w:rFonts w:asciiTheme="minorHAnsi" w:hAnsiTheme="minorHAnsi"/>
                          <w:sz w:val="22"/>
                          <w:szCs w:val="22"/>
                          <w:lang w:val="en-NZ"/>
                        </w:rPr>
                        <w:t>My impression is that Zespri runs an exciting</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innovative operation, both here in </w:t>
                      </w:r>
                      <w:r>
                        <w:rPr>
                          <w:rFonts w:asciiTheme="minorHAnsi" w:hAnsiTheme="minorHAnsi"/>
                          <w:sz w:val="22"/>
                          <w:szCs w:val="22"/>
                          <w:lang w:val="en-NZ"/>
                        </w:rPr>
                        <w:t>NZ &amp;</w:t>
                      </w:r>
                      <w:r w:rsidRPr="006A73BA">
                        <w:rPr>
                          <w:rFonts w:asciiTheme="minorHAnsi" w:hAnsiTheme="minorHAnsi"/>
                          <w:sz w:val="22"/>
                          <w:szCs w:val="22"/>
                          <w:lang w:val="en-NZ"/>
                        </w:rPr>
                        <w:t xml:space="preserve"> internationally. </w:t>
                      </w:r>
                      <w:r>
                        <w:rPr>
                          <w:rFonts w:asciiTheme="minorHAnsi" w:hAnsiTheme="minorHAnsi"/>
                          <w:sz w:val="22"/>
                          <w:szCs w:val="22"/>
                          <w:lang w:val="en-NZ"/>
                        </w:rPr>
                        <w:t xml:space="preserve"> </w:t>
                      </w:r>
                      <w:r w:rsidRPr="006A73BA">
                        <w:rPr>
                          <w:rFonts w:asciiTheme="minorHAnsi" w:hAnsiTheme="minorHAnsi"/>
                          <w:sz w:val="22"/>
                          <w:szCs w:val="22"/>
                          <w:lang w:val="en-NZ"/>
                        </w:rPr>
                        <w:t>When I talk to your board</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senior management it takes me to those immortal words of John F Kennedy -</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I paraphrase - you ask not what </w:t>
                      </w:r>
                      <w:r>
                        <w:rPr>
                          <w:rFonts w:asciiTheme="minorHAnsi" w:hAnsiTheme="minorHAnsi"/>
                          <w:sz w:val="22"/>
                          <w:szCs w:val="22"/>
                          <w:lang w:val="en-NZ"/>
                        </w:rPr>
                        <w:t>NZ</w:t>
                      </w:r>
                      <w:r w:rsidRPr="006A73BA">
                        <w:rPr>
                          <w:rFonts w:asciiTheme="minorHAnsi" w:hAnsiTheme="minorHAnsi"/>
                          <w:sz w:val="22"/>
                          <w:szCs w:val="22"/>
                          <w:lang w:val="en-NZ"/>
                        </w:rPr>
                        <w:t xml:space="preserve"> can do for you, but what you can do for </w:t>
                      </w:r>
                      <w:r>
                        <w:rPr>
                          <w:rFonts w:asciiTheme="minorHAnsi" w:hAnsiTheme="minorHAnsi"/>
                          <w:sz w:val="22"/>
                          <w:szCs w:val="22"/>
                          <w:lang w:val="en-NZ"/>
                        </w:rPr>
                        <w:t>NZ</w:t>
                      </w:r>
                      <w:r w:rsidRPr="006A73BA">
                        <w:rPr>
                          <w:rFonts w:asciiTheme="minorHAnsi" w:hAnsiTheme="minorHAnsi"/>
                          <w:sz w:val="22"/>
                          <w:szCs w:val="22"/>
                          <w:lang w:val="en-NZ"/>
                        </w:rPr>
                        <w:t>.</w:t>
                      </w:r>
                      <w:r>
                        <w:rPr>
                          <w:rFonts w:asciiTheme="minorHAnsi" w:hAnsiTheme="minorHAnsi"/>
                          <w:sz w:val="22"/>
                          <w:szCs w:val="22"/>
                          <w:lang w:val="en-NZ"/>
                        </w:rPr>
                        <w:t xml:space="preserve">  </w:t>
                      </w:r>
                      <w:r w:rsidRPr="006A73BA">
                        <w:rPr>
                          <w:rFonts w:asciiTheme="minorHAnsi" w:hAnsiTheme="minorHAnsi"/>
                          <w:sz w:val="22"/>
                          <w:szCs w:val="22"/>
                          <w:lang w:val="en-NZ"/>
                        </w:rPr>
                        <w:t>Zespri has succeeded in maintaining a high</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steady price for </w:t>
                      </w:r>
                      <w:r>
                        <w:rPr>
                          <w:rFonts w:asciiTheme="minorHAnsi" w:hAnsiTheme="minorHAnsi"/>
                          <w:sz w:val="22"/>
                          <w:szCs w:val="22"/>
                          <w:lang w:val="en-NZ"/>
                        </w:rPr>
                        <w:t>NZ</w:t>
                      </w:r>
                      <w:r w:rsidRPr="006A73BA">
                        <w:rPr>
                          <w:rFonts w:asciiTheme="minorHAnsi" w:hAnsiTheme="minorHAnsi"/>
                          <w:sz w:val="22"/>
                          <w:szCs w:val="22"/>
                          <w:lang w:val="en-NZ"/>
                        </w:rPr>
                        <w:t xml:space="preserve"> kiwifruit over the past 10 years. In addition, you have attained a premium over your competitors.</w:t>
                      </w:r>
                      <w:r>
                        <w:rPr>
                          <w:rFonts w:asciiTheme="minorHAnsi" w:hAnsiTheme="minorHAnsi"/>
                          <w:sz w:val="22"/>
                          <w:szCs w:val="22"/>
                          <w:lang w:val="en-NZ"/>
                        </w:rPr>
                        <w:t xml:space="preserve">  </w:t>
                      </w:r>
                      <w:r w:rsidRPr="006A73BA">
                        <w:rPr>
                          <w:rFonts w:asciiTheme="minorHAnsi" w:hAnsiTheme="minorHAnsi"/>
                          <w:sz w:val="22"/>
                          <w:szCs w:val="22"/>
                          <w:lang w:val="en-NZ"/>
                        </w:rPr>
                        <w:t>The value generated by sales supports your considerable investment in branded marketing</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research</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development. </w:t>
                      </w:r>
                      <w:r>
                        <w:rPr>
                          <w:rFonts w:asciiTheme="minorHAnsi" w:hAnsiTheme="minorHAnsi"/>
                          <w:sz w:val="22"/>
                          <w:szCs w:val="22"/>
                          <w:lang w:val="en-NZ"/>
                        </w:rPr>
                        <w:t xml:space="preserve"> </w:t>
                      </w:r>
                      <w:r w:rsidRPr="006A73BA">
                        <w:rPr>
                          <w:rFonts w:asciiTheme="minorHAnsi" w:hAnsiTheme="minorHAnsi"/>
                          <w:sz w:val="22"/>
                          <w:szCs w:val="22"/>
                          <w:lang w:val="en-NZ"/>
                        </w:rPr>
                        <w:t xml:space="preserve">In fact, the Zespri brand has been so successful; your overseas competitors have piggybacked on your efforts in international markets. As they say, imitation is the highest form of flattery. </w:t>
                      </w:r>
                      <w:r>
                        <w:rPr>
                          <w:rFonts w:asciiTheme="minorHAnsi" w:hAnsiTheme="minorHAnsi"/>
                          <w:sz w:val="22"/>
                          <w:szCs w:val="22"/>
                          <w:lang w:val="en-NZ"/>
                        </w:rPr>
                        <w:t xml:space="preserve"> </w:t>
                      </w:r>
                      <w:r w:rsidRPr="006A73BA">
                        <w:rPr>
                          <w:rFonts w:asciiTheme="minorHAnsi" w:hAnsiTheme="minorHAnsi"/>
                          <w:sz w:val="22"/>
                          <w:szCs w:val="22"/>
                          <w:lang w:val="en-NZ"/>
                        </w:rPr>
                        <w:t xml:space="preserve">Zespri can proudly claim it invests more in innovation as a percentage of revenue than any other </w:t>
                      </w:r>
                      <w:r>
                        <w:rPr>
                          <w:rFonts w:asciiTheme="minorHAnsi" w:hAnsiTheme="minorHAnsi"/>
                          <w:sz w:val="22"/>
                          <w:szCs w:val="22"/>
                          <w:lang w:val="en-NZ"/>
                        </w:rPr>
                        <w:t>NZ</w:t>
                      </w:r>
                      <w:r w:rsidRPr="006A73BA">
                        <w:rPr>
                          <w:rFonts w:asciiTheme="minorHAnsi" w:hAnsiTheme="minorHAnsi"/>
                          <w:sz w:val="22"/>
                          <w:szCs w:val="22"/>
                          <w:lang w:val="en-NZ"/>
                        </w:rPr>
                        <w:t xml:space="preserve"> primary industry. </w:t>
                      </w:r>
                      <w:r>
                        <w:rPr>
                          <w:rFonts w:asciiTheme="minorHAnsi" w:hAnsiTheme="minorHAnsi"/>
                          <w:sz w:val="22"/>
                          <w:szCs w:val="22"/>
                          <w:lang w:val="en-NZ"/>
                        </w:rPr>
                        <w:t xml:space="preserve"> </w:t>
                      </w:r>
                      <w:proofErr w:type="gramStart"/>
                      <w:r w:rsidRPr="006A73BA">
                        <w:rPr>
                          <w:rFonts w:asciiTheme="minorHAnsi" w:hAnsiTheme="minorHAnsi"/>
                          <w:sz w:val="22"/>
                          <w:szCs w:val="22"/>
                          <w:lang w:val="en-NZ"/>
                        </w:rPr>
                        <w:t>But</w:t>
                      </w:r>
                      <w:proofErr w:type="gramEnd"/>
                      <w:r w:rsidRPr="006A73BA">
                        <w:rPr>
                          <w:rFonts w:asciiTheme="minorHAnsi" w:hAnsiTheme="minorHAnsi"/>
                          <w:sz w:val="22"/>
                          <w:szCs w:val="22"/>
                          <w:lang w:val="en-NZ"/>
                        </w:rPr>
                        <w:t xml:space="preserve"> Zespri's growth has not been simply the result of using more resources. It </w:t>
                      </w:r>
                      <w:proofErr w:type="gramStart"/>
                      <w:r w:rsidRPr="006A73BA">
                        <w:rPr>
                          <w:rFonts w:asciiTheme="minorHAnsi" w:hAnsiTheme="minorHAnsi"/>
                          <w:sz w:val="22"/>
                          <w:szCs w:val="22"/>
                          <w:lang w:val="en-NZ"/>
                        </w:rPr>
                        <w:t>has been achieved</w:t>
                      </w:r>
                      <w:proofErr w:type="gramEnd"/>
                      <w:r w:rsidRPr="006A73BA">
                        <w:rPr>
                          <w:rFonts w:asciiTheme="minorHAnsi" w:hAnsiTheme="minorHAnsi"/>
                          <w:sz w:val="22"/>
                          <w:szCs w:val="22"/>
                          <w:lang w:val="en-NZ"/>
                        </w:rPr>
                        <w:t xml:space="preserve"> through driving productivity gains. </w:t>
                      </w:r>
                      <w:r>
                        <w:rPr>
                          <w:rFonts w:asciiTheme="minorHAnsi" w:hAnsiTheme="minorHAnsi"/>
                          <w:sz w:val="22"/>
                          <w:szCs w:val="22"/>
                          <w:lang w:val="en-NZ"/>
                        </w:rPr>
                        <w:t xml:space="preserve"> </w:t>
                      </w:r>
                      <w:r w:rsidRPr="006A73BA">
                        <w:rPr>
                          <w:rFonts w:asciiTheme="minorHAnsi" w:hAnsiTheme="minorHAnsi"/>
                          <w:sz w:val="22"/>
                          <w:szCs w:val="22"/>
                          <w:lang w:val="en-NZ"/>
                        </w:rPr>
                        <w:t>A statistic that deserves highlighting is that growers are producing more fruit</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making more money for </w:t>
                      </w:r>
                      <w:r>
                        <w:rPr>
                          <w:rFonts w:asciiTheme="minorHAnsi" w:hAnsiTheme="minorHAnsi"/>
                          <w:sz w:val="22"/>
                          <w:szCs w:val="22"/>
                          <w:lang w:val="en-NZ"/>
                        </w:rPr>
                        <w:t>NZ</w:t>
                      </w:r>
                      <w:r w:rsidRPr="006A73BA">
                        <w:rPr>
                          <w:rFonts w:asciiTheme="minorHAnsi" w:hAnsiTheme="minorHAnsi"/>
                          <w:sz w:val="22"/>
                          <w:szCs w:val="22"/>
                          <w:lang w:val="en-NZ"/>
                        </w:rPr>
                        <w:t xml:space="preserve"> from a land area approximately 70 percent of what it was 20 years ago. </w:t>
                      </w:r>
                      <w:r>
                        <w:rPr>
                          <w:rFonts w:asciiTheme="minorHAnsi" w:hAnsiTheme="minorHAnsi"/>
                          <w:sz w:val="22"/>
                          <w:szCs w:val="22"/>
                          <w:lang w:val="en-NZ"/>
                        </w:rPr>
                        <w:t xml:space="preserve"> </w:t>
                      </w:r>
                      <w:r w:rsidRPr="006A73BA">
                        <w:rPr>
                          <w:rFonts w:asciiTheme="minorHAnsi" w:hAnsiTheme="minorHAnsi"/>
                          <w:sz w:val="22"/>
                          <w:szCs w:val="22"/>
                          <w:lang w:val="en-NZ"/>
                        </w:rPr>
                        <w:t xml:space="preserve">Like Zespri, this Government </w:t>
                      </w:r>
                      <w:proofErr w:type="gramStart"/>
                      <w:r w:rsidRPr="006A73BA">
                        <w:rPr>
                          <w:rFonts w:asciiTheme="minorHAnsi" w:hAnsiTheme="minorHAnsi"/>
                          <w:sz w:val="22"/>
                          <w:szCs w:val="22"/>
                          <w:lang w:val="en-NZ"/>
                        </w:rPr>
                        <w:t>is also focused</w:t>
                      </w:r>
                      <w:proofErr w:type="gramEnd"/>
                      <w:r w:rsidRPr="006A73BA">
                        <w:rPr>
                          <w:rFonts w:asciiTheme="minorHAnsi" w:hAnsiTheme="minorHAnsi"/>
                          <w:sz w:val="22"/>
                          <w:szCs w:val="22"/>
                          <w:lang w:val="en-NZ"/>
                        </w:rPr>
                        <w:t xml:space="preserve"> on growth.</w:t>
                      </w:r>
                      <w:r>
                        <w:rPr>
                          <w:rFonts w:asciiTheme="minorHAnsi" w:hAnsiTheme="minorHAnsi"/>
                          <w:sz w:val="22"/>
                          <w:szCs w:val="22"/>
                          <w:lang w:val="en-NZ"/>
                        </w:rPr>
                        <w:t xml:space="preserve">  </w:t>
                      </w:r>
                      <w:r w:rsidRPr="006A73BA">
                        <w:rPr>
                          <w:rFonts w:asciiTheme="minorHAnsi" w:hAnsiTheme="minorHAnsi"/>
                          <w:sz w:val="22"/>
                          <w:szCs w:val="22"/>
                          <w:lang w:val="en-NZ"/>
                        </w:rPr>
                        <w:t>There are no exceptions - horticulture</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the kiwifruit industry have a big role in turning our economy around. </w:t>
                      </w:r>
                      <w:r>
                        <w:rPr>
                          <w:rFonts w:asciiTheme="minorHAnsi" w:hAnsiTheme="minorHAnsi"/>
                          <w:sz w:val="22"/>
                          <w:szCs w:val="22"/>
                          <w:lang w:val="en-NZ"/>
                        </w:rPr>
                        <w:t xml:space="preserve"> </w:t>
                      </w:r>
                      <w:r w:rsidRPr="006A73BA">
                        <w:rPr>
                          <w:rFonts w:asciiTheme="minorHAnsi" w:hAnsiTheme="minorHAnsi"/>
                          <w:sz w:val="22"/>
                          <w:szCs w:val="22"/>
                          <w:lang w:val="en-NZ"/>
                        </w:rPr>
                        <w:t>Your efforts over the past 10 years have led to the significant increase in kiwifruit's export volumes</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revenue - from $464 million to more than $1 billion today.</w:t>
                      </w:r>
                      <w:r>
                        <w:rPr>
                          <w:rFonts w:asciiTheme="minorHAnsi" w:hAnsiTheme="minorHAnsi"/>
                          <w:sz w:val="22"/>
                          <w:szCs w:val="22"/>
                          <w:lang w:val="en-NZ"/>
                        </w:rPr>
                        <w:t xml:space="preserve">  </w:t>
                      </w:r>
                      <w:r w:rsidRPr="006A73BA">
                        <w:rPr>
                          <w:rFonts w:asciiTheme="minorHAnsi" w:hAnsiTheme="minorHAnsi"/>
                          <w:sz w:val="22"/>
                          <w:szCs w:val="22"/>
                          <w:lang w:val="en-NZ"/>
                        </w:rPr>
                        <w:t xml:space="preserve">Zespri's promise to triple export earnings by 2025, to at least $3 billion is just the sort of ambitious goal this Government is calling on all exporters to strive </w:t>
                      </w:r>
                      <w:proofErr w:type="gramStart"/>
                      <w:r w:rsidRPr="006A73BA">
                        <w:rPr>
                          <w:rFonts w:asciiTheme="minorHAnsi" w:hAnsiTheme="minorHAnsi"/>
                          <w:sz w:val="22"/>
                          <w:szCs w:val="22"/>
                          <w:lang w:val="en-NZ"/>
                        </w:rPr>
                        <w:t>for</w:t>
                      </w:r>
                      <w:proofErr w:type="gramEnd"/>
                      <w:r w:rsidRPr="006A73BA">
                        <w:rPr>
                          <w:rFonts w:asciiTheme="minorHAnsi" w:hAnsiTheme="minorHAnsi"/>
                          <w:sz w:val="22"/>
                          <w:szCs w:val="22"/>
                          <w:lang w:val="en-NZ"/>
                        </w:rPr>
                        <w:t xml:space="preserve">. </w:t>
                      </w:r>
                    </w:p>
                    <w:p w:rsidR="00B16CBA" w:rsidRDefault="00B16CBA" w:rsidP="006A73BA">
                      <w:pPr>
                        <w:pStyle w:val="NormalWeb"/>
                        <w:spacing w:before="0" w:beforeAutospacing="0" w:after="0" w:afterAutospacing="0"/>
                        <w:rPr>
                          <w:rFonts w:asciiTheme="minorHAnsi" w:hAnsiTheme="minorHAnsi"/>
                          <w:sz w:val="22"/>
                          <w:szCs w:val="22"/>
                          <w:lang w:val="en-NZ"/>
                        </w:rPr>
                      </w:pPr>
                    </w:p>
                    <w:p w:rsidR="00B16CBA" w:rsidRPr="006A73BA" w:rsidRDefault="00B16CBA" w:rsidP="006A73BA">
                      <w:pPr>
                        <w:pStyle w:val="NormalWeb"/>
                        <w:spacing w:before="0" w:beforeAutospacing="0" w:after="0" w:afterAutospacing="0"/>
                        <w:rPr>
                          <w:rFonts w:asciiTheme="minorHAnsi" w:hAnsiTheme="minorHAnsi"/>
                          <w:sz w:val="22"/>
                          <w:szCs w:val="22"/>
                          <w:lang w:val="en-NZ"/>
                        </w:rPr>
                      </w:pPr>
                      <w:r w:rsidRPr="006A73BA">
                        <w:rPr>
                          <w:rFonts w:asciiTheme="minorHAnsi" w:hAnsiTheme="minorHAnsi"/>
                          <w:sz w:val="22"/>
                          <w:szCs w:val="22"/>
                          <w:lang w:val="en-NZ"/>
                        </w:rPr>
                        <w:t xml:space="preserve">So what can the Government do for you, so you can do more for </w:t>
                      </w:r>
                      <w:r>
                        <w:rPr>
                          <w:rFonts w:asciiTheme="minorHAnsi" w:hAnsiTheme="minorHAnsi"/>
                          <w:sz w:val="22"/>
                          <w:szCs w:val="22"/>
                          <w:lang w:val="en-NZ"/>
                        </w:rPr>
                        <w:t>NZ</w:t>
                      </w:r>
                      <w:r w:rsidRPr="006A73BA">
                        <w:rPr>
                          <w:rFonts w:asciiTheme="minorHAnsi" w:hAnsiTheme="minorHAnsi"/>
                          <w:sz w:val="22"/>
                          <w:szCs w:val="22"/>
                          <w:lang w:val="en-NZ"/>
                        </w:rPr>
                        <w:t>?</w:t>
                      </w:r>
                    </w:p>
                    <w:p w:rsidR="00B16CBA" w:rsidRPr="006A73BA" w:rsidRDefault="00B16CBA" w:rsidP="006A73BA">
                      <w:pPr>
                        <w:pStyle w:val="NormalWeb"/>
                        <w:spacing w:before="0" w:beforeAutospacing="0" w:after="0" w:afterAutospacing="0"/>
                        <w:rPr>
                          <w:rFonts w:asciiTheme="minorHAnsi" w:hAnsiTheme="minorHAnsi"/>
                          <w:sz w:val="22"/>
                          <w:szCs w:val="22"/>
                          <w:lang w:val="en-NZ"/>
                        </w:rPr>
                      </w:pPr>
                      <w:r w:rsidRPr="006A73BA">
                        <w:rPr>
                          <w:rFonts w:asciiTheme="minorHAnsi" w:hAnsiTheme="minorHAnsi"/>
                          <w:sz w:val="22"/>
                          <w:szCs w:val="22"/>
                          <w:lang w:val="en-NZ"/>
                        </w:rPr>
                        <w:t xml:space="preserve">With regard to primary sector growth, we have identified </w:t>
                      </w:r>
                      <w:r>
                        <w:rPr>
                          <w:rFonts w:asciiTheme="minorHAnsi" w:hAnsiTheme="minorHAnsi"/>
                          <w:b/>
                          <w:sz w:val="22"/>
                          <w:szCs w:val="22"/>
                          <w:lang w:val="en-NZ"/>
                        </w:rPr>
                        <w:t>four</w:t>
                      </w:r>
                      <w:r w:rsidRPr="006A73BA">
                        <w:rPr>
                          <w:rFonts w:asciiTheme="minorHAnsi" w:hAnsiTheme="minorHAnsi"/>
                          <w:sz w:val="22"/>
                          <w:szCs w:val="22"/>
                          <w:lang w:val="en-NZ"/>
                        </w:rPr>
                        <w:t xml:space="preserve"> key drivers to make ‘doing business' easier.</w:t>
                      </w:r>
                    </w:p>
                    <w:p w:rsidR="00B16CBA" w:rsidRPr="006A73BA" w:rsidRDefault="00B16CBA" w:rsidP="00D15D7B">
                      <w:pPr>
                        <w:pStyle w:val="NormalWeb"/>
                        <w:numPr>
                          <w:ilvl w:val="0"/>
                          <w:numId w:val="65"/>
                        </w:numPr>
                        <w:spacing w:before="0" w:beforeAutospacing="0" w:after="0" w:afterAutospacing="0"/>
                        <w:rPr>
                          <w:rFonts w:asciiTheme="minorHAnsi" w:hAnsiTheme="minorHAnsi"/>
                          <w:sz w:val="22"/>
                          <w:szCs w:val="22"/>
                          <w:lang w:val="en-NZ"/>
                        </w:rPr>
                      </w:pPr>
                      <w:r w:rsidRPr="006A73BA">
                        <w:rPr>
                          <w:rFonts w:asciiTheme="minorHAnsi" w:hAnsiTheme="minorHAnsi"/>
                          <w:b/>
                          <w:sz w:val="22"/>
                          <w:szCs w:val="22"/>
                          <w:lang w:val="en-NZ"/>
                        </w:rPr>
                        <w:t>First</w:t>
                      </w:r>
                      <w:r w:rsidRPr="006A73BA">
                        <w:rPr>
                          <w:rFonts w:asciiTheme="minorHAnsi" w:hAnsiTheme="minorHAnsi"/>
                          <w:sz w:val="22"/>
                          <w:szCs w:val="22"/>
                          <w:lang w:val="en-NZ"/>
                        </w:rPr>
                        <w:t xml:space="preserve"> driver is our </w:t>
                      </w:r>
                      <w:r w:rsidRPr="006A73BA">
                        <w:rPr>
                          <w:rFonts w:asciiTheme="minorHAnsi" w:hAnsiTheme="minorHAnsi"/>
                          <w:b/>
                          <w:sz w:val="22"/>
                          <w:szCs w:val="22"/>
                          <w:lang w:val="en-NZ"/>
                        </w:rPr>
                        <w:t>company tax rate</w:t>
                      </w:r>
                      <w:r w:rsidRPr="006A73BA">
                        <w:rPr>
                          <w:rFonts w:asciiTheme="minorHAnsi" w:hAnsiTheme="minorHAnsi"/>
                          <w:sz w:val="22"/>
                          <w:szCs w:val="22"/>
                          <w:lang w:val="en-NZ"/>
                        </w:rPr>
                        <w:t xml:space="preserve"> will fall to 28 cents in the dollar - lower than Australia. This will ensure we remain competitive, attract foreign investors</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encourage exports. </w:t>
                      </w:r>
                    </w:p>
                    <w:p w:rsidR="00B16CBA" w:rsidRDefault="00B16CBA" w:rsidP="00D15D7B">
                      <w:pPr>
                        <w:pStyle w:val="NormalWeb"/>
                        <w:numPr>
                          <w:ilvl w:val="0"/>
                          <w:numId w:val="65"/>
                        </w:numPr>
                        <w:spacing w:before="0" w:beforeAutospacing="0" w:after="0" w:afterAutospacing="0"/>
                        <w:rPr>
                          <w:rFonts w:asciiTheme="minorHAnsi" w:hAnsiTheme="minorHAnsi"/>
                          <w:sz w:val="22"/>
                          <w:szCs w:val="22"/>
                          <w:lang w:val="en-NZ"/>
                        </w:rPr>
                      </w:pPr>
                      <w:r w:rsidRPr="006A73BA">
                        <w:rPr>
                          <w:rFonts w:asciiTheme="minorHAnsi" w:hAnsiTheme="minorHAnsi"/>
                          <w:sz w:val="22"/>
                          <w:szCs w:val="22"/>
                          <w:lang w:val="en-NZ"/>
                        </w:rPr>
                        <w:t xml:space="preserve">The </w:t>
                      </w:r>
                      <w:r w:rsidRPr="006A73BA">
                        <w:rPr>
                          <w:rFonts w:asciiTheme="minorHAnsi" w:hAnsiTheme="minorHAnsi"/>
                          <w:b/>
                          <w:sz w:val="22"/>
                          <w:szCs w:val="22"/>
                          <w:lang w:val="en-NZ"/>
                        </w:rPr>
                        <w:t>second</w:t>
                      </w:r>
                      <w:r w:rsidRPr="006A73BA">
                        <w:rPr>
                          <w:rFonts w:asciiTheme="minorHAnsi" w:hAnsiTheme="minorHAnsi"/>
                          <w:sz w:val="22"/>
                          <w:szCs w:val="22"/>
                          <w:lang w:val="en-NZ"/>
                        </w:rPr>
                        <w:t xml:space="preserve"> driver is better business innovation.  Innovation is about creating long-term benefits. Government</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the kiwifruit industry both know this.  We cannot continue to rely on research</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development of previous decades. That is why last year we announced the Primary Growth Partnership innovation fund.  On Tuesday, I announced two major projects that have qualified for $144 million from the Government fund.  When coupled with the dollar contribution by industries, the total now committed to primary sector innovation over the past two years is $366 million. </w:t>
                      </w:r>
                      <w:r>
                        <w:rPr>
                          <w:rFonts w:asciiTheme="minorHAnsi" w:hAnsiTheme="minorHAnsi"/>
                          <w:sz w:val="22"/>
                          <w:szCs w:val="22"/>
                          <w:lang w:val="en-NZ"/>
                        </w:rPr>
                        <w:t xml:space="preserve"> </w:t>
                      </w:r>
                      <w:r w:rsidRPr="006A73BA">
                        <w:rPr>
                          <w:rFonts w:asciiTheme="minorHAnsi" w:hAnsiTheme="minorHAnsi"/>
                          <w:sz w:val="22"/>
                          <w:szCs w:val="22"/>
                          <w:lang w:val="en-NZ"/>
                        </w:rPr>
                        <w:t>The good news is Zespri is a co-investor in two of the current PGP projects.</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I understand it is also looking seriously at other programmes that may be eligible for PGP funding. </w:t>
                      </w:r>
                    </w:p>
                    <w:p w:rsidR="00B16CBA" w:rsidRDefault="00B16CBA" w:rsidP="00D15D7B">
                      <w:pPr>
                        <w:pStyle w:val="NormalWeb"/>
                        <w:numPr>
                          <w:ilvl w:val="0"/>
                          <w:numId w:val="65"/>
                        </w:numPr>
                        <w:spacing w:before="0" w:beforeAutospacing="0" w:after="0" w:afterAutospacing="0"/>
                        <w:rPr>
                          <w:rFonts w:asciiTheme="minorHAnsi" w:hAnsiTheme="minorHAnsi"/>
                          <w:sz w:val="22"/>
                          <w:szCs w:val="22"/>
                          <w:lang w:val="en-NZ"/>
                        </w:rPr>
                      </w:pPr>
                      <w:r w:rsidRPr="006A73BA">
                        <w:rPr>
                          <w:rFonts w:asciiTheme="minorHAnsi" w:hAnsiTheme="minorHAnsi"/>
                          <w:sz w:val="22"/>
                          <w:szCs w:val="22"/>
                          <w:lang w:val="en-NZ"/>
                        </w:rPr>
                        <w:t xml:space="preserve">The </w:t>
                      </w:r>
                      <w:r w:rsidRPr="006A73BA">
                        <w:rPr>
                          <w:rFonts w:asciiTheme="minorHAnsi" w:hAnsiTheme="minorHAnsi"/>
                          <w:b/>
                          <w:sz w:val="22"/>
                          <w:szCs w:val="22"/>
                          <w:lang w:val="en-NZ"/>
                        </w:rPr>
                        <w:t>third</w:t>
                      </w:r>
                      <w:r w:rsidRPr="006A73BA">
                        <w:rPr>
                          <w:rFonts w:asciiTheme="minorHAnsi" w:hAnsiTheme="minorHAnsi"/>
                          <w:sz w:val="22"/>
                          <w:szCs w:val="22"/>
                          <w:lang w:val="en-NZ"/>
                        </w:rPr>
                        <w:t xml:space="preserve"> driver is our ambitious trade agenda. Free trade agreements will deliver more for </w:t>
                      </w:r>
                      <w:r>
                        <w:rPr>
                          <w:rFonts w:asciiTheme="minorHAnsi" w:hAnsiTheme="minorHAnsi"/>
                          <w:sz w:val="22"/>
                          <w:szCs w:val="22"/>
                          <w:lang w:val="en-NZ"/>
                        </w:rPr>
                        <w:t>NZ</w:t>
                      </w:r>
                      <w:r w:rsidRPr="006A73BA">
                        <w:rPr>
                          <w:rFonts w:asciiTheme="minorHAnsi" w:hAnsiTheme="minorHAnsi"/>
                          <w:sz w:val="22"/>
                          <w:szCs w:val="22"/>
                          <w:lang w:val="en-NZ"/>
                        </w:rPr>
                        <w:t xml:space="preserve"> export businesses than anything else we do, short of completing the Doha Round.  Our Free Trade Agreement with China is already paying dividends. In addition, we have signed agreements with Malaysia</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Hong Kong,</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we are in talks with India, the Gulf States, Trans-Pacific Partnership countries, Korea</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Russia.</w:t>
                      </w:r>
                    </w:p>
                    <w:p w:rsidR="00B16CBA" w:rsidRPr="006A73BA" w:rsidRDefault="00B16CBA" w:rsidP="00D15D7B">
                      <w:pPr>
                        <w:pStyle w:val="NormalWeb"/>
                        <w:numPr>
                          <w:ilvl w:val="0"/>
                          <w:numId w:val="65"/>
                        </w:numPr>
                        <w:spacing w:before="0" w:beforeAutospacing="0" w:after="0" w:afterAutospacing="0"/>
                        <w:rPr>
                          <w:rFonts w:asciiTheme="minorHAnsi" w:hAnsiTheme="minorHAnsi"/>
                          <w:sz w:val="22"/>
                          <w:szCs w:val="22"/>
                          <w:lang w:val="en-NZ"/>
                        </w:rPr>
                      </w:pPr>
                      <w:r w:rsidRPr="006A73BA">
                        <w:rPr>
                          <w:rFonts w:asciiTheme="minorHAnsi" w:hAnsiTheme="minorHAnsi"/>
                          <w:sz w:val="22"/>
                          <w:szCs w:val="22"/>
                          <w:lang w:val="en-NZ"/>
                        </w:rPr>
                        <w:t xml:space="preserve">The </w:t>
                      </w:r>
                      <w:r w:rsidRPr="006A73BA">
                        <w:rPr>
                          <w:rFonts w:asciiTheme="minorHAnsi" w:hAnsiTheme="minorHAnsi"/>
                          <w:b/>
                          <w:sz w:val="22"/>
                          <w:szCs w:val="22"/>
                          <w:lang w:val="en-NZ"/>
                        </w:rPr>
                        <w:t>fourth</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final driver - the one that ensures a healthy</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successful primary industry - is biosecurity.  If there </w:t>
                      </w:r>
                      <w:proofErr w:type="gramStart"/>
                      <w:r w:rsidRPr="006A73BA">
                        <w:rPr>
                          <w:rFonts w:asciiTheme="minorHAnsi" w:hAnsiTheme="minorHAnsi"/>
                          <w:sz w:val="22"/>
                          <w:szCs w:val="22"/>
                          <w:lang w:val="en-NZ"/>
                        </w:rPr>
                        <w:t>was</w:t>
                      </w:r>
                      <w:proofErr w:type="gramEnd"/>
                      <w:r w:rsidRPr="006A73BA">
                        <w:rPr>
                          <w:rFonts w:asciiTheme="minorHAnsi" w:hAnsiTheme="minorHAnsi"/>
                          <w:sz w:val="22"/>
                          <w:szCs w:val="22"/>
                          <w:lang w:val="en-NZ"/>
                        </w:rPr>
                        <w:t xml:space="preserve"> a major incursion it would seriously jeopardise this country's growth plan.  Trade</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travel volumes are increasing, presenting new</w:t>
                      </w:r>
                      <w:r>
                        <w:rPr>
                          <w:rFonts w:asciiTheme="minorHAnsi" w:hAnsiTheme="minorHAnsi"/>
                          <w:sz w:val="22"/>
                          <w:szCs w:val="22"/>
                          <w:lang w:val="en-NZ"/>
                        </w:rPr>
                        <w:t xml:space="preserve"> &amp;</w:t>
                      </w:r>
                      <w:r w:rsidRPr="006A73BA">
                        <w:rPr>
                          <w:rFonts w:asciiTheme="minorHAnsi" w:hAnsiTheme="minorHAnsi"/>
                          <w:sz w:val="22"/>
                          <w:szCs w:val="22"/>
                          <w:lang w:val="en-NZ"/>
                        </w:rPr>
                        <w:t xml:space="preserve"> diverse types of biosecurity risk along the way. Consider this amazing statistic - 175,000 items a day come across our borders.  A huge amount of money, three quarters of a billion dollars, </w:t>
                      </w:r>
                      <w:proofErr w:type="gramStart"/>
                      <w:r w:rsidRPr="006A73BA">
                        <w:rPr>
                          <w:rFonts w:asciiTheme="minorHAnsi" w:hAnsiTheme="minorHAnsi"/>
                          <w:sz w:val="22"/>
                          <w:szCs w:val="22"/>
                          <w:lang w:val="en-NZ"/>
                        </w:rPr>
                        <w:t>is spent</w:t>
                      </w:r>
                      <w:proofErr w:type="gramEnd"/>
                      <w:r w:rsidRPr="006A73BA">
                        <w:rPr>
                          <w:rFonts w:asciiTheme="minorHAnsi" w:hAnsiTheme="minorHAnsi"/>
                          <w:sz w:val="22"/>
                          <w:szCs w:val="22"/>
                          <w:lang w:val="en-NZ"/>
                        </w:rPr>
                        <w:t xml:space="preserve"> annually on biosecurity in </w:t>
                      </w:r>
                      <w:r>
                        <w:rPr>
                          <w:rFonts w:asciiTheme="minorHAnsi" w:hAnsiTheme="minorHAnsi"/>
                          <w:sz w:val="22"/>
                          <w:szCs w:val="22"/>
                          <w:lang w:val="en-NZ"/>
                        </w:rPr>
                        <w:t>NZ</w:t>
                      </w:r>
                      <w:r w:rsidRPr="006A73BA">
                        <w:rPr>
                          <w:rFonts w:asciiTheme="minorHAnsi" w:hAnsiTheme="minorHAnsi"/>
                          <w:sz w:val="22"/>
                          <w:szCs w:val="22"/>
                          <w:lang w:val="en-NZ"/>
                        </w:rPr>
                        <w:t xml:space="preserve">. Activities are undertaken by central government, regional councils, </w:t>
                      </w:r>
                      <w:proofErr w:type="gramStart"/>
                      <w:r w:rsidRPr="006A73BA">
                        <w:rPr>
                          <w:rFonts w:asciiTheme="minorHAnsi" w:hAnsiTheme="minorHAnsi"/>
                          <w:sz w:val="22"/>
                          <w:szCs w:val="22"/>
                          <w:lang w:val="en-NZ"/>
                        </w:rPr>
                        <w:t>industry</w:t>
                      </w:r>
                      <w:proofErr w:type="gramEnd"/>
                      <w:r>
                        <w:rPr>
                          <w:rFonts w:asciiTheme="minorHAnsi" w:hAnsiTheme="minorHAnsi"/>
                          <w:sz w:val="22"/>
                          <w:szCs w:val="22"/>
                          <w:lang w:val="en-NZ"/>
                        </w:rPr>
                        <w:t xml:space="preserve"> &amp;</w:t>
                      </w:r>
                      <w:r w:rsidRPr="006A73BA">
                        <w:rPr>
                          <w:rFonts w:asciiTheme="minorHAnsi" w:hAnsiTheme="minorHAnsi"/>
                          <w:sz w:val="22"/>
                          <w:szCs w:val="22"/>
                          <w:lang w:val="en-NZ"/>
                        </w:rPr>
                        <w:t xml:space="preserve"> private landowners.</w:t>
                      </w:r>
                    </w:p>
                  </w:txbxContent>
                </v:textbox>
                <w10:wrap type="square" anchorx="margin"/>
              </v:shape>
            </w:pict>
          </mc:Fallback>
        </mc:AlternateContent>
      </w:r>
    </w:p>
    <w:p w14:paraId="26E03B7B" w14:textId="77777777" w:rsidR="008D1593" w:rsidRDefault="008D1593">
      <w:pPr>
        <w:rPr>
          <w:b/>
          <w:i/>
          <w:lang w:val="en-NZ"/>
        </w:rPr>
      </w:pPr>
      <w:r>
        <w:rPr>
          <w:b/>
          <w:i/>
          <w:lang w:val="en-NZ"/>
        </w:rPr>
        <w:br w:type="page"/>
      </w:r>
    </w:p>
    <w:p w14:paraId="0356A312" w14:textId="77777777" w:rsidR="00B77DA9" w:rsidRPr="004D222C" w:rsidRDefault="00B77DA9" w:rsidP="00E77F48">
      <w:pPr>
        <w:numPr>
          <w:ilvl w:val="0"/>
          <w:numId w:val="23"/>
        </w:numPr>
        <w:rPr>
          <w:b/>
          <w:i/>
          <w:lang w:val="en-NZ"/>
        </w:rPr>
      </w:pPr>
      <w:r w:rsidRPr="004D222C">
        <w:rPr>
          <w:b/>
          <w:i/>
          <w:lang w:val="en-NZ"/>
        </w:rPr>
        <w:lastRenderedPageBreak/>
        <w:t>International Commodity Agreements</w:t>
      </w:r>
    </w:p>
    <w:p w14:paraId="2DBAA4A9" w14:textId="77777777" w:rsidR="00B77DA9" w:rsidRPr="004D222C" w:rsidRDefault="00B77DA9" w:rsidP="00B77DA9">
      <w:pPr>
        <w:rPr>
          <w:b/>
          <w:i/>
          <w:lang w:val="en-NZ"/>
        </w:rPr>
      </w:pPr>
    </w:p>
    <w:tbl>
      <w:tblPr>
        <w:tblStyle w:val="TableGrid"/>
        <w:tblW w:w="9356" w:type="dxa"/>
        <w:tblInd w:w="-289" w:type="dxa"/>
        <w:tblLook w:val="04A0" w:firstRow="1" w:lastRow="0" w:firstColumn="1" w:lastColumn="0" w:noHBand="0" w:noVBand="1"/>
      </w:tblPr>
      <w:tblGrid>
        <w:gridCol w:w="9356"/>
      </w:tblGrid>
      <w:tr w:rsidR="00753593" w:rsidRPr="00435328" w14:paraId="134A3D57" w14:textId="77777777" w:rsidTr="008D1593">
        <w:tc>
          <w:tcPr>
            <w:tcW w:w="9356" w:type="dxa"/>
          </w:tcPr>
          <w:p w14:paraId="6C4BA6EE" w14:textId="77777777" w:rsidR="00753593" w:rsidRPr="00435328" w:rsidRDefault="000F44CF" w:rsidP="00C56B3D">
            <w:pPr>
              <w:pStyle w:val="paralargetext"/>
              <w:rPr>
                <w:rFonts w:ascii="Arial" w:hAnsi="Arial" w:cs="Arial"/>
                <w:b/>
                <w:lang w:val="en-NZ"/>
              </w:rPr>
            </w:pPr>
            <w:r w:rsidRPr="00435328">
              <w:rPr>
                <w:rFonts w:ascii="Arial" w:hAnsi="Arial" w:cs="Arial"/>
                <w:b/>
                <w:lang w:val="en-NZ"/>
              </w:rPr>
              <w:t>What is</w:t>
            </w:r>
            <w:r w:rsidR="00753593" w:rsidRPr="00435328">
              <w:rPr>
                <w:rFonts w:ascii="Arial" w:hAnsi="Arial" w:cs="Arial"/>
                <w:b/>
                <w:lang w:val="en-NZ"/>
              </w:rPr>
              <w:t xml:space="preserve"> </w:t>
            </w:r>
            <w:r w:rsidRPr="00435328">
              <w:rPr>
                <w:rFonts w:ascii="Arial" w:hAnsi="Arial" w:cs="Arial"/>
                <w:b/>
                <w:lang w:val="en-NZ"/>
              </w:rPr>
              <w:t>The World Trade Organization (</w:t>
            </w:r>
            <w:r w:rsidR="00753593" w:rsidRPr="00435328">
              <w:rPr>
                <w:rFonts w:ascii="Arial" w:hAnsi="Arial" w:cs="Arial"/>
                <w:b/>
                <w:lang w:val="en-NZ"/>
              </w:rPr>
              <w:t>WTO</w:t>
            </w:r>
            <w:r w:rsidRPr="00435328">
              <w:rPr>
                <w:rFonts w:ascii="Arial" w:hAnsi="Arial" w:cs="Arial"/>
                <w:b/>
                <w:lang w:val="en-NZ"/>
              </w:rPr>
              <w:t>)</w:t>
            </w:r>
            <w:r w:rsidR="00753593" w:rsidRPr="00435328">
              <w:rPr>
                <w:rFonts w:ascii="Arial" w:hAnsi="Arial" w:cs="Arial"/>
                <w:b/>
                <w:lang w:val="en-NZ"/>
              </w:rPr>
              <w:t>?</w:t>
            </w:r>
          </w:p>
          <w:p w14:paraId="2D4FF9DD" w14:textId="77777777" w:rsidR="00753593" w:rsidRPr="00435328" w:rsidRDefault="00753593" w:rsidP="000F44CF">
            <w:pPr>
              <w:pStyle w:val="paralargetext"/>
              <w:spacing w:after="0" w:afterAutospacing="0"/>
              <w:rPr>
                <w:rFonts w:ascii="Arial" w:hAnsi="Arial" w:cs="Arial"/>
                <w:sz w:val="22"/>
                <w:szCs w:val="22"/>
                <w:lang w:val="en-NZ"/>
              </w:rPr>
            </w:pPr>
            <w:r w:rsidRPr="00435328">
              <w:rPr>
                <w:rFonts w:ascii="Arial" w:hAnsi="Arial" w:cs="Arial"/>
                <w:sz w:val="22"/>
                <w:szCs w:val="22"/>
                <w:lang w:val="en-NZ"/>
              </w:rPr>
              <w:t>The WTO is the only global international organization dealing with the rules of trade between nations. At its heart are the WTO agreements, negotiated</w:t>
            </w:r>
            <w:r w:rsidR="00804567">
              <w:rPr>
                <w:rFonts w:ascii="Arial" w:hAnsi="Arial" w:cs="Arial"/>
                <w:sz w:val="22"/>
                <w:szCs w:val="22"/>
                <w:lang w:val="en-NZ"/>
              </w:rPr>
              <w:t xml:space="preserve"> &amp;</w:t>
            </w:r>
            <w:r w:rsidRPr="00435328">
              <w:rPr>
                <w:rFonts w:ascii="Arial" w:hAnsi="Arial" w:cs="Arial"/>
                <w:sz w:val="22"/>
                <w:szCs w:val="22"/>
                <w:lang w:val="en-NZ"/>
              </w:rPr>
              <w:t xml:space="preserve"> signed by the bulk of the world’s trading nations</w:t>
            </w:r>
            <w:r w:rsidR="00804567">
              <w:rPr>
                <w:rFonts w:ascii="Arial" w:hAnsi="Arial" w:cs="Arial"/>
                <w:sz w:val="22"/>
                <w:szCs w:val="22"/>
                <w:lang w:val="en-NZ"/>
              </w:rPr>
              <w:t xml:space="preserve"> &amp;</w:t>
            </w:r>
            <w:r w:rsidRPr="00435328">
              <w:rPr>
                <w:rFonts w:ascii="Arial" w:hAnsi="Arial" w:cs="Arial"/>
                <w:sz w:val="22"/>
                <w:szCs w:val="22"/>
                <w:lang w:val="en-NZ"/>
              </w:rPr>
              <w:t xml:space="preserve"> ratified in their parliaments. The goal is to help producers of goods</w:t>
            </w:r>
            <w:r w:rsidR="00804567">
              <w:rPr>
                <w:rFonts w:ascii="Arial" w:hAnsi="Arial" w:cs="Arial"/>
                <w:sz w:val="22"/>
                <w:szCs w:val="22"/>
                <w:lang w:val="en-NZ"/>
              </w:rPr>
              <w:t xml:space="preserve"> &amp;</w:t>
            </w:r>
            <w:r w:rsidRPr="00435328">
              <w:rPr>
                <w:rFonts w:ascii="Arial" w:hAnsi="Arial" w:cs="Arial"/>
                <w:sz w:val="22"/>
                <w:szCs w:val="22"/>
                <w:lang w:val="en-NZ"/>
              </w:rPr>
              <w:t xml:space="preserve"> services, exporters,</w:t>
            </w:r>
            <w:r w:rsidR="00804567">
              <w:rPr>
                <w:rFonts w:ascii="Arial" w:hAnsi="Arial" w:cs="Arial"/>
                <w:sz w:val="22"/>
                <w:szCs w:val="22"/>
                <w:lang w:val="en-NZ"/>
              </w:rPr>
              <w:t xml:space="preserve"> &amp;</w:t>
            </w:r>
            <w:r w:rsidRPr="00435328">
              <w:rPr>
                <w:rFonts w:ascii="Arial" w:hAnsi="Arial" w:cs="Arial"/>
                <w:sz w:val="22"/>
                <w:szCs w:val="22"/>
                <w:lang w:val="en-NZ"/>
              </w:rPr>
              <w:t xml:space="preserve"> importers conduct their business.</w:t>
            </w:r>
          </w:p>
          <w:p w14:paraId="7031616F" w14:textId="77777777" w:rsidR="00753593" w:rsidRPr="00435328" w:rsidRDefault="00753593" w:rsidP="000F44CF">
            <w:pPr>
              <w:pStyle w:val="NormalWeb"/>
              <w:spacing w:after="0" w:afterAutospacing="0"/>
              <w:rPr>
                <w:rFonts w:ascii="Arial" w:hAnsi="Arial" w:cs="Arial"/>
                <w:sz w:val="22"/>
                <w:szCs w:val="22"/>
                <w:lang w:val="en-NZ"/>
              </w:rPr>
            </w:pPr>
            <w:r w:rsidRPr="00435328">
              <w:rPr>
                <w:rFonts w:ascii="Arial" w:hAnsi="Arial" w:cs="Arial"/>
                <w:sz w:val="22"/>
                <w:szCs w:val="22"/>
                <w:lang w:val="en-NZ"/>
              </w:rPr>
              <w:t xml:space="preserve">The </w:t>
            </w:r>
            <w:r w:rsidR="000F44CF" w:rsidRPr="00435328">
              <w:rPr>
                <w:rFonts w:ascii="Arial" w:hAnsi="Arial" w:cs="Arial"/>
                <w:sz w:val="22"/>
                <w:szCs w:val="22"/>
                <w:lang w:val="en-NZ"/>
              </w:rPr>
              <w:t>WTO</w:t>
            </w:r>
            <w:r w:rsidRPr="00435328">
              <w:rPr>
                <w:rFonts w:ascii="Arial" w:hAnsi="Arial" w:cs="Arial"/>
                <w:sz w:val="22"/>
                <w:szCs w:val="22"/>
                <w:lang w:val="en-NZ"/>
              </w:rPr>
              <w:t xml:space="preserve"> is an organization that intends to supervise</w:t>
            </w:r>
            <w:r w:rsidR="00804567">
              <w:rPr>
                <w:rFonts w:ascii="Arial" w:hAnsi="Arial" w:cs="Arial"/>
                <w:sz w:val="22"/>
                <w:szCs w:val="22"/>
                <w:lang w:val="en-NZ"/>
              </w:rPr>
              <w:t xml:space="preserve"> &amp;</w:t>
            </w:r>
            <w:r w:rsidRPr="00435328">
              <w:rPr>
                <w:rFonts w:ascii="Arial" w:hAnsi="Arial" w:cs="Arial"/>
                <w:sz w:val="22"/>
                <w:szCs w:val="22"/>
                <w:lang w:val="en-NZ"/>
              </w:rPr>
              <w:t xml:space="preserve"> </w:t>
            </w:r>
            <w:hyperlink r:id="rId78" w:tooltip="Free trade" w:history="1">
              <w:r w:rsidRPr="00435328">
                <w:rPr>
                  <w:rFonts w:ascii="Arial" w:hAnsi="Arial" w:cs="Arial"/>
                  <w:sz w:val="22"/>
                  <w:szCs w:val="22"/>
                  <w:lang w:val="en-NZ"/>
                </w:rPr>
                <w:t>liberalize</w:t>
              </w:r>
            </w:hyperlink>
            <w:r w:rsidRPr="00435328">
              <w:rPr>
                <w:rFonts w:ascii="Arial" w:hAnsi="Arial" w:cs="Arial"/>
                <w:sz w:val="22"/>
                <w:szCs w:val="22"/>
                <w:lang w:val="en-NZ"/>
              </w:rPr>
              <w:t xml:space="preserve"> </w:t>
            </w:r>
            <w:hyperlink r:id="rId79" w:tooltip="International trade" w:history="1">
              <w:r w:rsidRPr="00435328">
                <w:rPr>
                  <w:rFonts w:ascii="Arial" w:hAnsi="Arial" w:cs="Arial"/>
                  <w:sz w:val="22"/>
                  <w:szCs w:val="22"/>
                  <w:lang w:val="en-NZ"/>
                </w:rPr>
                <w:t>international trade</w:t>
              </w:r>
            </w:hyperlink>
            <w:r w:rsidRPr="00435328">
              <w:rPr>
                <w:rFonts w:ascii="Arial" w:hAnsi="Arial" w:cs="Arial"/>
                <w:sz w:val="22"/>
                <w:szCs w:val="22"/>
                <w:lang w:val="en-NZ"/>
              </w:rPr>
              <w:t xml:space="preserve">. The organization officially commenced on January 1, 1995 under the </w:t>
            </w:r>
            <w:hyperlink r:id="rId80" w:tooltip="Marrakech Agreement" w:history="1">
              <w:r w:rsidRPr="00435328">
                <w:rPr>
                  <w:rFonts w:ascii="Arial" w:hAnsi="Arial" w:cs="Arial"/>
                  <w:sz w:val="22"/>
                  <w:szCs w:val="22"/>
                  <w:lang w:val="en-NZ"/>
                </w:rPr>
                <w:t>Marrakech Agreement</w:t>
              </w:r>
            </w:hyperlink>
            <w:r w:rsidRPr="00435328">
              <w:rPr>
                <w:rFonts w:ascii="Arial" w:hAnsi="Arial" w:cs="Arial"/>
                <w:sz w:val="22"/>
                <w:szCs w:val="22"/>
                <w:lang w:val="en-NZ"/>
              </w:rPr>
              <w:t xml:space="preserve">, replacing the </w:t>
            </w:r>
            <w:hyperlink r:id="rId81" w:tooltip="General Agreement on Tariffs and Trade" w:history="1">
              <w:r w:rsidRPr="00435328">
                <w:rPr>
                  <w:rFonts w:ascii="Arial" w:hAnsi="Arial" w:cs="Arial"/>
                  <w:sz w:val="22"/>
                  <w:szCs w:val="22"/>
                  <w:lang w:val="en-NZ"/>
                </w:rPr>
                <w:t>General Agreement on Tariffs</w:t>
              </w:r>
              <w:r w:rsidR="00804567">
                <w:rPr>
                  <w:rFonts w:ascii="Arial" w:hAnsi="Arial" w:cs="Arial"/>
                  <w:sz w:val="22"/>
                  <w:szCs w:val="22"/>
                  <w:lang w:val="en-NZ"/>
                </w:rPr>
                <w:t xml:space="preserve"> &amp;</w:t>
              </w:r>
              <w:r w:rsidRPr="00435328">
                <w:rPr>
                  <w:rFonts w:ascii="Arial" w:hAnsi="Arial" w:cs="Arial"/>
                  <w:sz w:val="22"/>
                  <w:szCs w:val="22"/>
                  <w:lang w:val="en-NZ"/>
                </w:rPr>
                <w:t xml:space="preserve"> Trade</w:t>
              </w:r>
            </w:hyperlink>
            <w:r w:rsidRPr="00435328">
              <w:rPr>
                <w:rFonts w:ascii="Arial" w:hAnsi="Arial" w:cs="Arial"/>
                <w:sz w:val="22"/>
                <w:szCs w:val="22"/>
                <w:lang w:val="en-NZ"/>
              </w:rPr>
              <w:t xml:space="preserve"> (GATT), which commenced in 1948. The organization deals with regulation of trade between participating countries; it provides a framework for negotiating</w:t>
            </w:r>
            <w:r w:rsidR="00804567">
              <w:rPr>
                <w:rFonts w:ascii="Arial" w:hAnsi="Arial" w:cs="Arial"/>
                <w:sz w:val="22"/>
                <w:szCs w:val="22"/>
                <w:lang w:val="en-NZ"/>
              </w:rPr>
              <w:t xml:space="preserve"> &amp;</w:t>
            </w:r>
            <w:r w:rsidRPr="00435328">
              <w:rPr>
                <w:rFonts w:ascii="Arial" w:hAnsi="Arial" w:cs="Arial"/>
                <w:sz w:val="22"/>
                <w:szCs w:val="22"/>
                <w:lang w:val="en-NZ"/>
              </w:rPr>
              <w:t xml:space="preserve"> formalizing trade agreements,</w:t>
            </w:r>
            <w:r w:rsidR="00804567">
              <w:rPr>
                <w:rFonts w:ascii="Arial" w:hAnsi="Arial" w:cs="Arial"/>
                <w:sz w:val="22"/>
                <w:szCs w:val="22"/>
                <w:lang w:val="en-NZ"/>
              </w:rPr>
              <w:t xml:space="preserve"> &amp;</w:t>
            </w:r>
            <w:r w:rsidRPr="00435328">
              <w:rPr>
                <w:rFonts w:ascii="Arial" w:hAnsi="Arial" w:cs="Arial"/>
                <w:sz w:val="22"/>
                <w:szCs w:val="22"/>
                <w:lang w:val="en-NZ"/>
              </w:rPr>
              <w:t xml:space="preserve"> a dispute resolution process aimed at enforcing participants' adherence to WTO agreements which are signed by representatives of member governments</w:t>
            </w:r>
            <w:r w:rsidR="00804567">
              <w:rPr>
                <w:rFonts w:ascii="Arial" w:hAnsi="Arial" w:cs="Arial"/>
                <w:sz w:val="22"/>
                <w:szCs w:val="22"/>
                <w:lang w:val="en-NZ"/>
              </w:rPr>
              <w:t xml:space="preserve"> &amp;</w:t>
            </w:r>
            <w:r w:rsidRPr="00435328">
              <w:rPr>
                <w:rFonts w:ascii="Arial" w:hAnsi="Arial" w:cs="Arial"/>
                <w:sz w:val="22"/>
                <w:szCs w:val="22"/>
                <w:lang w:val="en-NZ"/>
              </w:rPr>
              <w:t xml:space="preserve"> ratified by their </w:t>
            </w:r>
            <w:hyperlink r:id="rId82" w:tooltip="Parliament" w:history="1">
              <w:r w:rsidRPr="00435328">
                <w:rPr>
                  <w:rFonts w:ascii="Arial" w:hAnsi="Arial" w:cs="Arial"/>
                  <w:sz w:val="22"/>
                  <w:szCs w:val="22"/>
                  <w:lang w:val="en-NZ"/>
                </w:rPr>
                <w:t>parliaments</w:t>
              </w:r>
            </w:hyperlink>
            <w:r w:rsidRPr="00435328">
              <w:rPr>
                <w:rFonts w:ascii="Arial" w:hAnsi="Arial" w:cs="Arial"/>
                <w:sz w:val="22"/>
                <w:szCs w:val="22"/>
                <w:lang w:val="en-NZ"/>
              </w:rPr>
              <w:t xml:space="preserve">. </w:t>
            </w:r>
            <w:r w:rsidR="000F44CF" w:rsidRPr="00435328">
              <w:rPr>
                <w:rFonts w:ascii="Arial" w:hAnsi="Arial" w:cs="Arial"/>
                <w:sz w:val="22"/>
                <w:szCs w:val="22"/>
                <w:lang w:val="en-NZ"/>
              </w:rPr>
              <w:t xml:space="preserve"> </w:t>
            </w:r>
            <w:r w:rsidRPr="00435328">
              <w:rPr>
                <w:rFonts w:ascii="Arial" w:hAnsi="Arial" w:cs="Arial"/>
                <w:sz w:val="22"/>
                <w:szCs w:val="22"/>
                <w:lang w:val="en-NZ"/>
              </w:rPr>
              <w:t xml:space="preserve">Most of the issues that the WTO focuses on derive from previous trade negotiations, especially from the </w:t>
            </w:r>
            <w:hyperlink r:id="rId83" w:tooltip="Uruguay Round" w:history="1">
              <w:r w:rsidRPr="00435328">
                <w:rPr>
                  <w:rFonts w:ascii="Arial" w:hAnsi="Arial" w:cs="Arial"/>
                  <w:sz w:val="22"/>
                  <w:szCs w:val="22"/>
                  <w:lang w:val="en-NZ"/>
                </w:rPr>
                <w:t>Uruguay Round</w:t>
              </w:r>
            </w:hyperlink>
            <w:r w:rsidRPr="00435328">
              <w:rPr>
                <w:rFonts w:ascii="Arial" w:hAnsi="Arial" w:cs="Arial"/>
                <w:sz w:val="22"/>
                <w:szCs w:val="22"/>
                <w:lang w:val="en-NZ"/>
              </w:rPr>
              <w:t xml:space="preserve"> (1986-1994).</w:t>
            </w:r>
          </w:p>
          <w:p w14:paraId="3173CA79" w14:textId="77777777" w:rsidR="00556CB1" w:rsidRPr="00435328" w:rsidRDefault="00556CB1" w:rsidP="00556CB1">
            <w:pPr>
              <w:pStyle w:val="NormalWeb"/>
              <w:spacing w:after="0" w:afterAutospacing="0"/>
              <w:rPr>
                <w:rFonts w:ascii="Arial" w:hAnsi="Arial" w:cs="Arial"/>
                <w:sz w:val="22"/>
                <w:szCs w:val="22"/>
                <w:lang w:val="en-NZ"/>
              </w:rPr>
            </w:pPr>
            <w:r w:rsidRPr="00435328">
              <w:rPr>
                <w:rFonts w:ascii="Arial" w:hAnsi="Arial" w:cs="Arial"/>
                <w:sz w:val="22"/>
                <w:szCs w:val="22"/>
                <w:lang w:val="en-NZ"/>
              </w:rPr>
              <w:t>The WTO is attempting to complete negotiations on the </w:t>
            </w:r>
            <w:hyperlink r:id="rId84" w:tooltip="Doha Development Round" w:history="1">
              <w:r w:rsidRPr="00435328">
                <w:rPr>
                  <w:rFonts w:ascii="Arial" w:hAnsi="Arial" w:cs="Arial"/>
                  <w:sz w:val="22"/>
                  <w:szCs w:val="22"/>
                  <w:lang w:val="en-NZ"/>
                </w:rPr>
                <w:t>Doha Development Round</w:t>
              </w:r>
            </w:hyperlink>
            <w:r w:rsidRPr="00435328">
              <w:rPr>
                <w:rFonts w:ascii="Arial" w:hAnsi="Arial" w:cs="Arial"/>
                <w:sz w:val="22"/>
                <w:szCs w:val="22"/>
                <w:lang w:val="en-NZ"/>
              </w:rPr>
              <w:t>, which was launched in 2001 with an explicit focus on developing countries. As of June 2012, the future of the Doha Round remained uncertain: the work programme lists 21 subjects in which the original deadline of 1 January 2005 was missed,</w:t>
            </w:r>
            <w:r w:rsidR="00804567">
              <w:rPr>
                <w:rFonts w:ascii="Arial" w:hAnsi="Arial" w:cs="Arial"/>
                <w:sz w:val="22"/>
                <w:szCs w:val="22"/>
                <w:lang w:val="en-NZ"/>
              </w:rPr>
              <w:t xml:space="preserve"> &amp;</w:t>
            </w:r>
            <w:r w:rsidRPr="00435328">
              <w:rPr>
                <w:rFonts w:ascii="Arial" w:hAnsi="Arial" w:cs="Arial"/>
                <w:sz w:val="22"/>
                <w:szCs w:val="22"/>
                <w:lang w:val="en-NZ"/>
              </w:rPr>
              <w:t xml:space="preserve"> the round is still incomplete. The conflict between free trade on industrial goods</w:t>
            </w:r>
            <w:r w:rsidR="00804567">
              <w:rPr>
                <w:rFonts w:ascii="Arial" w:hAnsi="Arial" w:cs="Arial"/>
                <w:sz w:val="22"/>
                <w:szCs w:val="22"/>
                <w:lang w:val="en-NZ"/>
              </w:rPr>
              <w:t xml:space="preserve"> &amp;</w:t>
            </w:r>
            <w:r w:rsidRPr="00435328">
              <w:rPr>
                <w:rFonts w:ascii="Arial" w:hAnsi="Arial" w:cs="Arial"/>
                <w:sz w:val="22"/>
                <w:szCs w:val="22"/>
                <w:lang w:val="en-NZ"/>
              </w:rPr>
              <w:t xml:space="preserve"> services but retention of </w:t>
            </w:r>
            <w:hyperlink r:id="rId85" w:tooltip="Protectionism" w:history="1">
              <w:r w:rsidRPr="00435328">
                <w:rPr>
                  <w:rFonts w:ascii="Arial" w:hAnsi="Arial" w:cs="Arial"/>
                  <w:sz w:val="22"/>
                  <w:szCs w:val="22"/>
                  <w:lang w:val="en-NZ"/>
                </w:rPr>
                <w:t>protectionism</w:t>
              </w:r>
            </w:hyperlink>
            <w:r w:rsidRPr="00435328">
              <w:rPr>
                <w:rFonts w:ascii="Arial" w:hAnsi="Arial" w:cs="Arial"/>
                <w:sz w:val="22"/>
                <w:szCs w:val="22"/>
                <w:lang w:val="en-NZ"/>
              </w:rPr>
              <w:t> on </w:t>
            </w:r>
            <w:hyperlink r:id="rId86" w:tooltip="Farm subsidies" w:history="1">
              <w:r w:rsidRPr="00435328">
                <w:rPr>
                  <w:rFonts w:ascii="Arial" w:hAnsi="Arial" w:cs="Arial"/>
                  <w:sz w:val="22"/>
                  <w:szCs w:val="22"/>
                  <w:lang w:val="en-NZ"/>
                </w:rPr>
                <w:t>farm subsidies</w:t>
              </w:r>
            </w:hyperlink>
            <w:r w:rsidRPr="00435328">
              <w:rPr>
                <w:rFonts w:ascii="Arial" w:hAnsi="Arial" w:cs="Arial"/>
                <w:sz w:val="22"/>
                <w:szCs w:val="22"/>
                <w:lang w:val="en-NZ"/>
              </w:rPr>
              <w:t> to domestic </w:t>
            </w:r>
            <w:hyperlink r:id="rId87" w:tooltip="Agricultural sector" w:history="1">
              <w:r w:rsidRPr="00435328">
                <w:rPr>
                  <w:rFonts w:ascii="Arial" w:hAnsi="Arial" w:cs="Arial"/>
                  <w:sz w:val="22"/>
                  <w:szCs w:val="22"/>
                  <w:lang w:val="en-NZ"/>
                </w:rPr>
                <w:t>agricultural sector</w:t>
              </w:r>
            </w:hyperlink>
            <w:r w:rsidRPr="00435328">
              <w:rPr>
                <w:rFonts w:ascii="Arial" w:hAnsi="Arial" w:cs="Arial"/>
                <w:sz w:val="22"/>
                <w:szCs w:val="22"/>
                <w:lang w:val="en-NZ"/>
              </w:rPr>
              <w:t> (requested by </w:t>
            </w:r>
            <w:hyperlink r:id="rId88" w:tooltip="Developed countries" w:history="1">
              <w:r w:rsidRPr="00435328">
                <w:rPr>
                  <w:rFonts w:ascii="Arial" w:hAnsi="Arial" w:cs="Arial"/>
                  <w:sz w:val="22"/>
                  <w:szCs w:val="22"/>
                  <w:lang w:val="en-NZ"/>
                </w:rPr>
                <w:t>developed countries</w:t>
              </w:r>
            </w:hyperlink>
            <w:r w:rsidRPr="00435328">
              <w:rPr>
                <w:rFonts w:ascii="Arial" w:hAnsi="Arial" w:cs="Arial"/>
                <w:sz w:val="22"/>
                <w:szCs w:val="22"/>
                <w:lang w:val="en-NZ"/>
              </w:rPr>
              <w:t>)</w:t>
            </w:r>
            <w:r w:rsidR="00804567">
              <w:rPr>
                <w:rFonts w:ascii="Arial" w:hAnsi="Arial" w:cs="Arial"/>
                <w:sz w:val="22"/>
                <w:szCs w:val="22"/>
                <w:lang w:val="en-NZ"/>
              </w:rPr>
              <w:t xml:space="preserve"> &amp;</w:t>
            </w:r>
            <w:r w:rsidRPr="00435328">
              <w:rPr>
                <w:rFonts w:ascii="Arial" w:hAnsi="Arial" w:cs="Arial"/>
                <w:sz w:val="22"/>
                <w:szCs w:val="22"/>
                <w:lang w:val="en-NZ"/>
              </w:rPr>
              <w:t xml:space="preserve"> the </w:t>
            </w:r>
            <w:hyperlink r:id="rId89" w:tooltip="Substantiation" w:history="1">
              <w:r w:rsidRPr="00435328">
                <w:rPr>
                  <w:rFonts w:ascii="Arial" w:hAnsi="Arial" w:cs="Arial"/>
                  <w:sz w:val="22"/>
                  <w:szCs w:val="22"/>
                  <w:lang w:val="en-NZ"/>
                </w:rPr>
                <w:t>substantiation</w:t>
              </w:r>
            </w:hyperlink>
            <w:r w:rsidRPr="00435328">
              <w:rPr>
                <w:rFonts w:ascii="Arial" w:hAnsi="Arial" w:cs="Arial"/>
                <w:sz w:val="22"/>
                <w:szCs w:val="22"/>
                <w:lang w:val="en-NZ"/>
              </w:rPr>
              <w:t> of </w:t>
            </w:r>
            <w:hyperlink r:id="rId90" w:tooltip="Fair trade" w:history="1">
              <w:r w:rsidRPr="00435328">
                <w:rPr>
                  <w:rFonts w:ascii="Arial" w:hAnsi="Arial" w:cs="Arial"/>
                  <w:sz w:val="22"/>
                  <w:szCs w:val="22"/>
                  <w:lang w:val="en-NZ"/>
                </w:rPr>
                <w:t>fair trade</w:t>
              </w:r>
            </w:hyperlink>
            <w:r w:rsidRPr="00435328">
              <w:rPr>
                <w:rFonts w:ascii="Arial" w:hAnsi="Arial" w:cs="Arial"/>
                <w:sz w:val="22"/>
                <w:szCs w:val="22"/>
                <w:lang w:val="en-NZ"/>
              </w:rPr>
              <w:t> on agricultural products (requested by </w:t>
            </w:r>
            <w:hyperlink r:id="rId91" w:tooltip="Developing countries" w:history="1">
              <w:r w:rsidRPr="00435328">
                <w:rPr>
                  <w:rFonts w:ascii="Arial" w:hAnsi="Arial" w:cs="Arial"/>
                  <w:sz w:val="22"/>
                  <w:szCs w:val="22"/>
                  <w:lang w:val="en-NZ"/>
                </w:rPr>
                <w:t>developing countries</w:t>
              </w:r>
            </w:hyperlink>
            <w:r w:rsidRPr="00435328">
              <w:rPr>
                <w:rFonts w:ascii="Arial" w:hAnsi="Arial" w:cs="Arial"/>
                <w:sz w:val="22"/>
                <w:szCs w:val="22"/>
                <w:lang w:val="en-NZ"/>
              </w:rPr>
              <w:t>) remain the major obstacles. This impasse has made it impossible to launch new WTO negotiations beyond the Doha Development Round. As a result, there have been an increasing number of bilateral </w:t>
            </w:r>
            <w:hyperlink r:id="rId92" w:tooltip="Free trade agreements" w:history="1">
              <w:r w:rsidRPr="00435328">
                <w:rPr>
                  <w:rFonts w:ascii="Arial" w:hAnsi="Arial" w:cs="Arial"/>
                  <w:sz w:val="22"/>
                  <w:szCs w:val="22"/>
                  <w:lang w:val="en-NZ"/>
                </w:rPr>
                <w:t>free trade agreements</w:t>
              </w:r>
            </w:hyperlink>
            <w:r w:rsidRPr="00435328">
              <w:rPr>
                <w:rFonts w:ascii="Arial" w:hAnsi="Arial" w:cs="Arial"/>
                <w:sz w:val="22"/>
                <w:szCs w:val="22"/>
                <w:lang w:val="en-NZ"/>
              </w:rPr>
              <w:t> between governments.</w:t>
            </w:r>
            <w:hyperlink r:id="rId93" w:anchor="cite_note-10" w:history="1"/>
            <w:r w:rsidRPr="00435328">
              <w:rPr>
                <w:rFonts w:ascii="Arial" w:hAnsi="Arial" w:cs="Arial"/>
                <w:sz w:val="22"/>
                <w:szCs w:val="22"/>
                <w:lang w:val="en-NZ"/>
              </w:rPr>
              <w:t xml:space="preserve"> As of July 2012, there were various negotiation groups in the WTO system for the current agricultural trade negotiation, which is in the condition of stalemate. </w:t>
            </w:r>
          </w:p>
          <w:p w14:paraId="422B5435" w14:textId="77777777" w:rsidR="008D1593" w:rsidRPr="008D1593" w:rsidRDefault="00556CB1" w:rsidP="00556CB1">
            <w:pPr>
              <w:pStyle w:val="NormalWeb"/>
              <w:spacing w:after="0" w:afterAutospacing="0"/>
              <w:rPr>
                <w:rFonts w:ascii="Arial" w:hAnsi="Arial" w:cs="Arial"/>
                <w:sz w:val="22"/>
                <w:szCs w:val="22"/>
                <w:lang w:val="en-NZ"/>
              </w:rPr>
            </w:pPr>
            <w:r w:rsidRPr="00435328">
              <w:rPr>
                <w:rFonts w:ascii="Arial" w:hAnsi="Arial" w:cs="Arial"/>
                <w:sz w:val="22"/>
                <w:szCs w:val="22"/>
                <w:lang w:val="en-NZ"/>
              </w:rPr>
              <w:t>The WTO's current Director-General is </w:t>
            </w:r>
            <w:hyperlink r:id="rId94" w:tooltip="Roberto Azevêdo" w:history="1">
              <w:r w:rsidRPr="00435328">
                <w:rPr>
                  <w:rFonts w:ascii="Arial" w:hAnsi="Arial" w:cs="Arial"/>
                  <w:sz w:val="22"/>
                  <w:szCs w:val="22"/>
                  <w:lang w:val="en-NZ"/>
                </w:rPr>
                <w:t xml:space="preserve">Roberto </w:t>
              </w:r>
              <w:proofErr w:type="spellStart"/>
              <w:r w:rsidRPr="00435328">
                <w:rPr>
                  <w:rFonts w:ascii="Arial" w:hAnsi="Arial" w:cs="Arial"/>
                  <w:sz w:val="22"/>
                  <w:szCs w:val="22"/>
                  <w:lang w:val="en-NZ"/>
                </w:rPr>
                <w:t>Azevêdo</w:t>
              </w:r>
              <w:proofErr w:type="spellEnd"/>
            </w:hyperlink>
            <w:r w:rsidRPr="00435328">
              <w:rPr>
                <w:rFonts w:ascii="Arial" w:hAnsi="Arial" w:cs="Arial"/>
                <w:sz w:val="22"/>
                <w:szCs w:val="22"/>
                <w:lang w:val="en-NZ"/>
              </w:rPr>
              <w:t>,</w:t>
            </w:r>
            <w:hyperlink r:id="rId95" w:anchor="cite_note-guardn-12" w:history="1">
              <w:r w:rsidRPr="00435328">
                <w:rPr>
                  <w:rFonts w:ascii="Arial" w:hAnsi="Arial" w:cs="Arial"/>
                  <w:sz w:val="22"/>
                  <w:szCs w:val="22"/>
                  <w:lang w:val="en-NZ"/>
                </w:rPr>
                <w:t>[12]</w:t>
              </w:r>
            </w:hyperlink>
            <w:hyperlink r:id="rId96" w:anchor="cite_note-13" w:history="1">
              <w:r w:rsidRPr="00435328">
                <w:rPr>
                  <w:rFonts w:ascii="Arial" w:hAnsi="Arial" w:cs="Arial"/>
                  <w:sz w:val="22"/>
                  <w:szCs w:val="22"/>
                  <w:lang w:val="en-NZ"/>
                </w:rPr>
                <w:t>[13]</w:t>
              </w:r>
            </w:hyperlink>
            <w:r w:rsidRPr="00435328">
              <w:rPr>
                <w:rFonts w:ascii="Arial" w:hAnsi="Arial" w:cs="Arial"/>
                <w:sz w:val="22"/>
                <w:szCs w:val="22"/>
                <w:lang w:val="en-NZ"/>
              </w:rPr>
              <w:t> who leads a staff of over 600 people in </w:t>
            </w:r>
            <w:hyperlink r:id="rId97" w:tooltip="Geneva" w:history="1">
              <w:r w:rsidRPr="00435328">
                <w:rPr>
                  <w:rFonts w:ascii="Arial" w:hAnsi="Arial" w:cs="Arial"/>
                  <w:sz w:val="22"/>
                  <w:szCs w:val="22"/>
                  <w:lang w:val="en-NZ"/>
                </w:rPr>
                <w:t>Geneva</w:t>
              </w:r>
            </w:hyperlink>
            <w:r w:rsidRPr="00435328">
              <w:rPr>
                <w:rFonts w:ascii="Arial" w:hAnsi="Arial" w:cs="Arial"/>
                <w:sz w:val="22"/>
                <w:szCs w:val="22"/>
                <w:lang w:val="en-NZ"/>
              </w:rPr>
              <w:t>, </w:t>
            </w:r>
            <w:hyperlink r:id="rId98" w:tooltip="Switzerland" w:history="1">
              <w:r w:rsidRPr="00435328">
                <w:rPr>
                  <w:rFonts w:ascii="Arial" w:hAnsi="Arial" w:cs="Arial"/>
                  <w:sz w:val="22"/>
                  <w:szCs w:val="22"/>
                  <w:lang w:val="en-NZ"/>
                </w:rPr>
                <w:t>Switzerland</w:t>
              </w:r>
            </w:hyperlink>
            <w:r w:rsidRPr="00435328">
              <w:rPr>
                <w:rFonts w:ascii="Arial" w:hAnsi="Arial" w:cs="Arial"/>
                <w:sz w:val="22"/>
                <w:szCs w:val="22"/>
                <w:lang w:val="en-NZ"/>
              </w:rPr>
              <w:t>. A trade facilitation agreement, part of the </w:t>
            </w:r>
            <w:hyperlink r:id="rId99" w:tooltip="Bali Package" w:history="1">
              <w:r w:rsidRPr="00435328">
                <w:rPr>
                  <w:rFonts w:ascii="Arial" w:hAnsi="Arial" w:cs="Arial"/>
                  <w:sz w:val="22"/>
                  <w:szCs w:val="22"/>
                  <w:lang w:val="en-NZ"/>
                </w:rPr>
                <w:t>Bali Package</w:t>
              </w:r>
            </w:hyperlink>
            <w:r w:rsidRPr="00435328">
              <w:rPr>
                <w:rFonts w:ascii="Arial" w:hAnsi="Arial" w:cs="Arial"/>
                <w:sz w:val="22"/>
                <w:szCs w:val="22"/>
                <w:lang w:val="en-NZ"/>
              </w:rPr>
              <w:t xml:space="preserve"> of decisions, was agreed by all members on 7 December 2013, the first comprehensive agreement in the organization's history. </w:t>
            </w:r>
          </w:p>
        </w:tc>
      </w:tr>
    </w:tbl>
    <w:p w14:paraId="221FDC0B" w14:textId="77777777" w:rsidR="00753593" w:rsidRPr="004D222C" w:rsidRDefault="00753593" w:rsidP="00B77DA9">
      <w:pPr>
        <w:rPr>
          <w:b/>
          <w:i/>
          <w:lang w:val="en-NZ"/>
        </w:rPr>
      </w:pPr>
    </w:p>
    <w:p w14:paraId="3B4956A2" w14:textId="77777777" w:rsidR="00435328" w:rsidRDefault="00435328" w:rsidP="00B77DA9">
      <w:pPr>
        <w:rPr>
          <w:b/>
          <w:i/>
          <w:lang w:val="en-NZ"/>
        </w:rPr>
      </w:pPr>
    </w:p>
    <w:p w14:paraId="078D4704" w14:textId="77777777" w:rsidR="00B77DA9" w:rsidRPr="004D222C" w:rsidRDefault="00CC12C8" w:rsidP="00B77DA9">
      <w:pPr>
        <w:rPr>
          <w:i/>
          <w:lang w:val="en-NZ"/>
        </w:rPr>
      </w:pPr>
      <w:r w:rsidRPr="004D222C">
        <w:rPr>
          <w:b/>
          <w:i/>
          <w:lang w:val="en-NZ"/>
        </w:rPr>
        <w:t>Exercise:</w:t>
      </w:r>
      <w:r w:rsidR="00352197">
        <w:rPr>
          <w:b/>
          <w:i/>
          <w:lang w:val="en-NZ"/>
        </w:rPr>
        <w:t xml:space="preserve"> </w:t>
      </w:r>
      <w:r w:rsidRPr="004D222C">
        <w:rPr>
          <w:i/>
          <w:lang w:val="en-NZ"/>
        </w:rPr>
        <w:t>List t</w:t>
      </w:r>
      <w:r w:rsidR="00B77DA9" w:rsidRPr="004D222C">
        <w:rPr>
          <w:i/>
          <w:lang w:val="en-NZ"/>
        </w:rPr>
        <w:t xml:space="preserve">he principles behind </w:t>
      </w:r>
      <w:r w:rsidRPr="004D222C">
        <w:rPr>
          <w:i/>
          <w:lang w:val="en-NZ"/>
        </w:rPr>
        <w:t>WTO</w:t>
      </w:r>
      <w:r w:rsidR="00B77DA9" w:rsidRPr="004D222C">
        <w:rPr>
          <w:i/>
          <w:lang w:val="en-NZ"/>
        </w:rPr>
        <w:t>:</w:t>
      </w:r>
    </w:p>
    <w:p w14:paraId="51EA26D7" w14:textId="77777777" w:rsidR="00B77DA9" w:rsidRPr="004D222C" w:rsidRDefault="00B77DA9" w:rsidP="00B77DA9">
      <w:pPr>
        <w:rPr>
          <w:lang w:val="en-NZ"/>
        </w:rPr>
      </w:pPr>
    </w:p>
    <w:p w14:paraId="1EE0DD66"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339A5CFC" w14:textId="77777777" w:rsidR="008D1593" w:rsidRPr="0004447C" w:rsidRDefault="008D1593" w:rsidP="008D1593">
      <w:pPr>
        <w:spacing w:line="276" w:lineRule="auto"/>
        <w:rPr>
          <w:i/>
          <w:sz w:val="24"/>
          <w:lang w:val="en-NZ"/>
        </w:rPr>
      </w:pPr>
    </w:p>
    <w:p w14:paraId="43EDFB99"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1BDA046F" w14:textId="77777777" w:rsidR="008D1593" w:rsidRPr="0004447C" w:rsidRDefault="008D1593" w:rsidP="008D1593">
      <w:pPr>
        <w:spacing w:line="276" w:lineRule="auto"/>
        <w:rPr>
          <w:i/>
          <w:sz w:val="24"/>
          <w:lang w:val="en-NZ"/>
        </w:rPr>
      </w:pPr>
    </w:p>
    <w:p w14:paraId="15E8E6BA"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22E81D3A" w14:textId="77777777" w:rsidR="008D1593" w:rsidRPr="0004447C" w:rsidRDefault="008D1593" w:rsidP="008D1593">
      <w:pPr>
        <w:spacing w:line="276" w:lineRule="auto"/>
        <w:rPr>
          <w:i/>
          <w:sz w:val="24"/>
          <w:lang w:val="en-NZ"/>
        </w:rPr>
      </w:pPr>
    </w:p>
    <w:p w14:paraId="3DB601A1" w14:textId="77777777" w:rsidR="008D1593" w:rsidRPr="004D222C" w:rsidRDefault="008D1593" w:rsidP="008D1593">
      <w:pPr>
        <w:spacing w:line="276" w:lineRule="auto"/>
        <w:rPr>
          <w:i/>
          <w:lang w:val="en-NZ"/>
        </w:rPr>
      </w:pPr>
      <w:r w:rsidRPr="0004447C">
        <w:rPr>
          <w:i/>
          <w:sz w:val="24"/>
          <w:lang w:val="en-NZ"/>
        </w:rPr>
        <w:t>___________________________________________________________________</w:t>
      </w:r>
    </w:p>
    <w:p w14:paraId="0A6942E0" w14:textId="77777777" w:rsidR="008D1593" w:rsidRDefault="008D1593" w:rsidP="008D1593">
      <w:pPr>
        <w:spacing w:line="276" w:lineRule="auto"/>
        <w:rPr>
          <w:i/>
          <w:sz w:val="24"/>
          <w:lang w:val="en-NZ"/>
        </w:rPr>
      </w:pPr>
    </w:p>
    <w:p w14:paraId="0337467F"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7A9835AC" w14:textId="77777777" w:rsidR="008D1593" w:rsidRPr="0004447C" w:rsidRDefault="008D1593" w:rsidP="008D1593">
      <w:pPr>
        <w:spacing w:line="276" w:lineRule="auto"/>
        <w:rPr>
          <w:i/>
          <w:sz w:val="24"/>
          <w:lang w:val="en-NZ"/>
        </w:rPr>
      </w:pPr>
    </w:p>
    <w:p w14:paraId="3C5008E3"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6571D18B" w14:textId="77777777" w:rsidR="00435328" w:rsidRDefault="00BB531A" w:rsidP="00BB531A">
      <w:pPr>
        <w:pStyle w:val="Heading1"/>
        <w:rPr>
          <w:lang w:val="en-NZ"/>
        </w:rPr>
      </w:pPr>
      <w:r w:rsidRPr="00E10EC9">
        <w:rPr>
          <w:noProof/>
          <w:lang w:val="en-AU" w:eastAsia="en-AU"/>
        </w:rPr>
        <w:lastRenderedPageBreak/>
        <mc:AlternateContent>
          <mc:Choice Requires="wps">
            <w:drawing>
              <wp:anchor distT="45720" distB="45720" distL="114300" distR="114300" simplePos="0" relativeHeight="251742720" behindDoc="0" locked="0" layoutInCell="1" allowOverlap="1" wp14:anchorId="4C521300" wp14:editId="03AFD1ED">
                <wp:simplePos x="0" y="0"/>
                <wp:positionH relativeFrom="margin">
                  <wp:posOffset>-19685</wp:posOffset>
                </wp:positionH>
                <wp:positionV relativeFrom="paragraph">
                  <wp:posOffset>4100195</wp:posOffset>
                </wp:positionV>
                <wp:extent cx="5476875" cy="1724025"/>
                <wp:effectExtent l="0" t="0" r="28575" b="2857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875" cy="1724025"/>
                        </a:xfrm>
                        <a:prstGeom prst="rect">
                          <a:avLst/>
                        </a:prstGeom>
                        <a:solidFill>
                          <a:srgbClr val="FFFFFF"/>
                        </a:solidFill>
                        <a:ln w="9525">
                          <a:solidFill>
                            <a:srgbClr val="000000"/>
                          </a:solidFill>
                          <a:miter lim="800000"/>
                          <a:headEnd/>
                          <a:tailEnd/>
                        </a:ln>
                      </wps:spPr>
                      <wps:txbx>
                        <w:txbxContent>
                          <w:p w14:paraId="693167D7" w14:textId="77777777" w:rsidR="00B16CBA" w:rsidRPr="00E10EC9" w:rsidRDefault="00B16CBA" w:rsidP="00E10EC9">
                            <w:pPr>
                              <w:pStyle w:val="paralargetext"/>
                              <w:spacing w:before="0" w:beforeAutospacing="0" w:after="0" w:afterAutospacing="0"/>
                              <w:rPr>
                                <w:rFonts w:ascii="Arial" w:hAnsi="Arial" w:cs="Arial"/>
                                <w:b/>
                                <w:sz w:val="22"/>
                                <w:szCs w:val="22"/>
                                <w:u w:val="single"/>
                                <w:lang w:val="en-NZ"/>
                              </w:rPr>
                            </w:pPr>
                            <w:r w:rsidRPr="00E10EC9">
                              <w:rPr>
                                <w:rFonts w:ascii="Arial" w:hAnsi="Arial" w:cs="Arial"/>
                                <w:b/>
                                <w:sz w:val="22"/>
                                <w:szCs w:val="22"/>
                                <w:u w:val="single"/>
                                <w:lang w:val="en-NZ"/>
                              </w:rPr>
                              <w:t>50-year import ban on Australian honey lifted</w:t>
                            </w:r>
                          </w:p>
                          <w:p w14:paraId="2769A482" w14:textId="77777777" w:rsidR="00B16CBA" w:rsidRPr="00E10EC9" w:rsidRDefault="00B16CBA" w:rsidP="00E10EC9">
                            <w:pPr>
                              <w:rPr>
                                <w:rFonts w:cs="Arial"/>
                                <w:sz w:val="18"/>
                                <w:szCs w:val="18"/>
                                <w:lang w:val="en-NZ"/>
                              </w:rPr>
                            </w:pPr>
                            <w:r w:rsidRPr="00E10EC9">
                              <w:rPr>
                                <w:rFonts w:cs="Arial"/>
                                <w:sz w:val="18"/>
                                <w:szCs w:val="18"/>
                                <w:lang w:val="en-NZ"/>
                              </w:rPr>
                              <w:t xml:space="preserve">5:00 AM Wednesday Jul 12, 2006 </w:t>
                            </w:r>
                          </w:p>
                          <w:p w14:paraId="1AD8DD4E" w14:textId="77777777" w:rsidR="00B16CBA" w:rsidRPr="004D222C" w:rsidRDefault="00B16CBA" w:rsidP="00E10EC9">
                            <w:pPr>
                              <w:rPr>
                                <w:sz w:val="24"/>
                                <w:szCs w:val="24"/>
                                <w:lang w:val="en-NZ"/>
                              </w:rPr>
                            </w:pPr>
                          </w:p>
                          <w:p w14:paraId="0CAEB728" w14:textId="77777777" w:rsidR="00B16CBA" w:rsidRPr="00E10EC9" w:rsidRDefault="00B16CBA" w:rsidP="00E10EC9">
                            <w:pPr>
                              <w:pStyle w:val="paralargetext"/>
                              <w:spacing w:before="0" w:beforeAutospacing="0" w:after="0" w:afterAutospacing="0"/>
                              <w:rPr>
                                <w:rFonts w:ascii="Arial" w:hAnsi="Arial" w:cs="Arial"/>
                                <w:b/>
                                <w:sz w:val="22"/>
                                <w:szCs w:val="22"/>
                                <w:u w:val="single"/>
                                <w:lang w:val="en-NZ"/>
                              </w:rPr>
                            </w:pPr>
                            <w:r w:rsidRPr="00E10EC9">
                              <w:rPr>
                                <w:rFonts w:ascii="Arial" w:hAnsi="Arial" w:cs="Arial"/>
                                <w:b/>
                                <w:sz w:val="22"/>
                                <w:szCs w:val="22"/>
                                <w:u w:val="single"/>
                                <w:lang w:val="en-NZ"/>
                              </w:rPr>
                              <w:t>Beekeepers fear imports will threaten their viability</w:t>
                            </w:r>
                          </w:p>
                          <w:p w14:paraId="25B52764" w14:textId="77777777" w:rsidR="00B16CBA" w:rsidRPr="007A18E4" w:rsidRDefault="00B16CBA" w:rsidP="007A18E4">
                            <w:pPr>
                              <w:pStyle w:val="NormalWeb"/>
                              <w:rPr>
                                <w:rFonts w:ascii="Arial" w:hAnsi="Arial" w:cs="Arial"/>
                                <w:sz w:val="22"/>
                                <w:szCs w:val="22"/>
                                <w:lang w:val="en-NZ"/>
                              </w:rPr>
                            </w:pPr>
                            <w:r w:rsidRPr="00E10EC9">
                              <w:rPr>
                                <w:rFonts w:ascii="Arial" w:hAnsi="Arial" w:cs="Arial"/>
                                <w:sz w:val="22"/>
                                <w:szCs w:val="22"/>
                                <w:lang w:val="en-NZ"/>
                              </w:rPr>
                              <w:t xml:space="preserve">Australian honey is to be allowed into </w:t>
                            </w:r>
                            <w:r>
                              <w:rPr>
                                <w:rFonts w:ascii="Arial" w:hAnsi="Arial" w:cs="Arial"/>
                                <w:sz w:val="22"/>
                                <w:szCs w:val="22"/>
                                <w:lang w:val="en-NZ"/>
                              </w:rPr>
                              <w:t>NZ</w:t>
                            </w:r>
                            <w:r w:rsidRPr="00E10EC9">
                              <w:rPr>
                                <w:rFonts w:ascii="Arial" w:hAnsi="Arial" w:cs="Arial"/>
                                <w:sz w:val="22"/>
                                <w:szCs w:val="22"/>
                                <w:lang w:val="en-NZ"/>
                              </w:rPr>
                              <w:t>, breaking a ban of more than half a century.</w:t>
                            </w:r>
                            <w:r>
                              <w:rPr>
                                <w:rFonts w:ascii="Arial" w:hAnsi="Arial" w:cs="Arial"/>
                                <w:sz w:val="22"/>
                                <w:szCs w:val="22"/>
                                <w:lang w:val="en-NZ"/>
                              </w:rPr>
                              <w:t xml:space="preserve">  </w:t>
                            </w:r>
                            <w:r w:rsidRPr="00E10EC9">
                              <w:rPr>
                                <w:rFonts w:ascii="Arial" w:hAnsi="Arial" w:cs="Arial"/>
                                <w:sz w:val="22"/>
                                <w:szCs w:val="22"/>
                                <w:lang w:val="en-NZ"/>
                              </w:rPr>
                              <w:t>Honey from Western Australia - which does not have European foulbrood disease in its bees - will be allowed to enter the country without treatment. Other Australian honey will have to be treated with heat</w:t>
                            </w:r>
                            <w:r>
                              <w:rPr>
                                <w:rFonts w:ascii="Arial" w:hAnsi="Arial" w:cs="Arial"/>
                                <w:sz w:val="22"/>
                                <w:szCs w:val="22"/>
                                <w:lang w:val="en-NZ"/>
                              </w:rPr>
                              <w:t xml:space="preserve"> &amp;</w:t>
                            </w:r>
                            <w:r w:rsidRPr="00E10EC9">
                              <w:rPr>
                                <w:rFonts w:ascii="Arial" w:hAnsi="Arial" w:cs="Arial"/>
                                <w:sz w:val="22"/>
                                <w:szCs w:val="22"/>
                                <w:lang w:val="en-NZ"/>
                              </w:rPr>
                              <w:t xml:space="preserve"> some other bee products may be treated with radiation.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id="_x0000_s1035" type="#_x0000_t202" style="position:absolute;left:0;text-align:left;margin-left:-1.55pt;margin-top:322.85pt;width:431.25pt;height:135.75pt;z-index:251742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">
                <v:textbox>
                  <w:txbxContent>
                    <w:p w:rsidR="00B16CBA" w:rsidRPr="00E10EC9" w:rsidRDefault="00B16CBA" w:rsidP="00E10EC9">
                      <w:pPr>
                        <w:pStyle w:val="paralargetext"/>
                        <w:spacing w:before="0" w:beforeAutospacing="0" w:after="0" w:afterAutospacing="0"/>
                        <w:rPr>
                          <w:rFonts w:ascii="Arial" w:hAnsi="Arial" w:cs="Arial"/>
                          <w:b/>
                          <w:sz w:val="22"/>
                          <w:szCs w:val="22"/>
                          <w:u w:val="single"/>
                          <w:lang w:val="en-NZ"/>
                        </w:rPr>
                      </w:pPr>
                      <w:r w:rsidRPr="00E10EC9">
                        <w:rPr>
                          <w:rFonts w:ascii="Arial" w:hAnsi="Arial" w:cs="Arial"/>
                          <w:b/>
                          <w:sz w:val="22"/>
                          <w:szCs w:val="22"/>
                          <w:u w:val="single"/>
                          <w:lang w:val="en-NZ"/>
                        </w:rPr>
                        <w:t>50-year import ban on Australian honey lifted</w:t>
                      </w:r>
                    </w:p>
                    <w:p w:rsidR="00B16CBA" w:rsidRPr="00E10EC9" w:rsidRDefault="00B16CBA" w:rsidP="00E10EC9">
                      <w:pPr>
                        <w:rPr>
                          <w:rFonts w:cs="Arial"/>
                          <w:sz w:val="18"/>
                          <w:szCs w:val="18"/>
                          <w:lang w:val="en-NZ"/>
                        </w:rPr>
                      </w:pPr>
                      <w:r w:rsidRPr="00E10EC9">
                        <w:rPr>
                          <w:rFonts w:cs="Arial"/>
                          <w:sz w:val="18"/>
                          <w:szCs w:val="18"/>
                          <w:lang w:val="en-NZ"/>
                        </w:rPr>
                        <w:t xml:space="preserve">5:00 AM Wednesday Jul 12, 2006 </w:t>
                      </w:r>
                    </w:p>
                    <w:p w:rsidR="00B16CBA" w:rsidRPr="004D222C" w:rsidRDefault="00B16CBA" w:rsidP="00E10EC9">
                      <w:pPr>
                        <w:rPr>
                          <w:sz w:val="24"/>
                          <w:szCs w:val="24"/>
                          <w:lang w:val="en-NZ"/>
                        </w:rPr>
                      </w:pPr>
                    </w:p>
                    <w:p w:rsidR="00B16CBA" w:rsidRPr="00E10EC9" w:rsidRDefault="00B16CBA" w:rsidP="00E10EC9">
                      <w:pPr>
                        <w:pStyle w:val="paralargetext"/>
                        <w:spacing w:before="0" w:beforeAutospacing="0" w:after="0" w:afterAutospacing="0"/>
                        <w:rPr>
                          <w:rFonts w:ascii="Arial" w:hAnsi="Arial" w:cs="Arial"/>
                          <w:b/>
                          <w:sz w:val="22"/>
                          <w:szCs w:val="22"/>
                          <w:u w:val="single"/>
                          <w:lang w:val="en-NZ"/>
                        </w:rPr>
                      </w:pPr>
                      <w:r w:rsidRPr="00E10EC9">
                        <w:rPr>
                          <w:rFonts w:ascii="Arial" w:hAnsi="Arial" w:cs="Arial"/>
                          <w:b/>
                          <w:sz w:val="22"/>
                          <w:szCs w:val="22"/>
                          <w:u w:val="single"/>
                          <w:lang w:val="en-NZ"/>
                        </w:rPr>
                        <w:t>Beekeepers fear imports will threaten their viability</w:t>
                      </w:r>
                    </w:p>
                    <w:p w:rsidR="00B16CBA" w:rsidRPr="007A18E4" w:rsidRDefault="00B16CBA" w:rsidP="007A18E4">
                      <w:pPr>
                        <w:pStyle w:val="NormalWeb"/>
                        <w:rPr>
                          <w:rFonts w:ascii="Arial" w:hAnsi="Arial" w:cs="Arial"/>
                          <w:sz w:val="22"/>
                          <w:szCs w:val="22"/>
                          <w:lang w:val="en-NZ"/>
                        </w:rPr>
                      </w:pPr>
                      <w:r w:rsidRPr="00E10EC9">
                        <w:rPr>
                          <w:rFonts w:ascii="Arial" w:hAnsi="Arial" w:cs="Arial"/>
                          <w:sz w:val="22"/>
                          <w:szCs w:val="22"/>
                          <w:lang w:val="en-NZ"/>
                        </w:rPr>
                        <w:t xml:space="preserve">Australian honey is to </w:t>
                      </w:r>
                      <w:proofErr w:type="gramStart"/>
                      <w:r w:rsidRPr="00E10EC9">
                        <w:rPr>
                          <w:rFonts w:ascii="Arial" w:hAnsi="Arial" w:cs="Arial"/>
                          <w:sz w:val="22"/>
                          <w:szCs w:val="22"/>
                          <w:lang w:val="en-NZ"/>
                        </w:rPr>
                        <w:t>be allowed</w:t>
                      </w:r>
                      <w:proofErr w:type="gramEnd"/>
                      <w:r w:rsidRPr="00E10EC9">
                        <w:rPr>
                          <w:rFonts w:ascii="Arial" w:hAnsi="Arial" w:cs="Arial"/>
                          <w:sz w:val="22"/>
                          <w:szCs w:val="22"/>
                          <w:lang w:val="en-NZ"/>
                        </w:rPr>
                        <w:t xml:space="preserve"> into </w:t>
                      </w:r>
                      <w:r>
                        <w:rPr>
                          <w:rFonts w:ascii="Arial" w:hAnsi="Arial" w:cs="Arial"/>
                          <w:sz w:val="22"/>
                          <w:szCs w:val="22"/>
                          <w:lang w:val="en-NZ"/>
                        </w:rPr>
                        <w:t>NZ</w:t>
                      </w:r>
                      <w:r w:rsidRPr="00E10EC9">
                        <w:rPr>
                          <w:rFonts w:ascii="Arial" w:hAnsi="Arial" w:cs="Arial"/>
                          <w:sz w:val="22"/>
                          <w:szCs w:val="22"/>
                          <w:lang w:val="en-NZ"/>
                        </w:rPr>
                        <w:t>, breaking a ban of more than half a century.</w:t>
                      </w:r>
                      <w:r>
                        <w:rPr>
                          <w:rFonts w:ascii="Arial" w:hAnsi="Arial" w:cs="Arial"/>
                          <w:sz w:val="22"/>
                          <w:szCs w:val="22"/>
                          <w:lang w:val="en-NZ"/>
                        </w:rPr>
                        <w:t xml:space="preserve">  </w:t>
                      </w:r>
                      <w:r w:rsidRPr="00E10EC9">
                        <w:rPr>
                          <w:rFonts w:ascii="Arial" w:hAnsi="Arial" w:cs="Arial"/>
                          <w:sz w:val="22"/>
                          <w:szCs w:val="22"/>
                          <w:lang w:val="en-NZ"/>
                        </w:rPr>
                        <w:t xml:space="preserve">Honey from Western Australia - which does not have European foulbrood disease in its bees - will be allowed to enter the country without treatment. Other Australian honey will have to </w:t>
                      </w:r>
                      <w:proofErr w:type="gramStart"/>
                      <w:r w:rsidRPr="00E10EC9">
                        <w:rPr>
                          <w:rFonts w:ascii="Arial" w:hAnsi="Arial" w:cs="Arial"/>
                          <w:sz w:val="22"/>
                          <w:szCs w:val="22"/>
                          <w:lang w:val="en-NZ"/>
                        </w:rPr>
                        <w:t>be treated</w:t>
                      </w:r>
                      <w:proofErr w:type="gramEnd"/>
                      <w:r w:rsidRPr="00E10EC9">
                        <w:rPr>
                          <w:rFonts w:ascii="Arial" w:hAnsi="Arial" w:cs="Arial"/>
                          <w:sz w:val="22"/>
                          <w:szCs w:val="22"/>
                          <w:lang w:val="en-NZ"/>
                        </w:rPr>
                        <w:t xml:space="preserve"> with heat</w:t>
                      </w:r>
                      <w:r>
                        <w:rPr>
                          <w:rFonts w:ascii="Arial" w:hAnsi="Arial" w:cs="Arial"/>
                          <w:sz w:val="22"/>
                          <w:szCs w:val="22"/>
                          <w:lang w:val="en-NZ"/>
                        </w:rPr>
                        <w:t xml:space="preserve"> &amp;</w:t>
                      </w:r>
                      <w:r w:rsidRPr="00E10EC9">
                        <w:rPr>
                          <w:rFonts w:ascii="Arial" w:hAnsi="Arial" w:cs="Arial"/>
                          <w:sz w:val="22"/>
                          <w:szCs w:val="22"/>
                          <w:lang w:val="en-NZ"/>
                        </w:rPr>
                        <w:t xml:space="preserve"> some other bee products may be treated with radiation.</w:t>
                      </w:r>
                    </w:p>
                  </w:txbxContent>
                </v:textbox>
                <w10:wrap type="square" anchorx="margin"/>
              </v:shape>
            </w:pict>
          </mc:Fallback>
        </mc:AlternateContent>
      </w:r>
      <w:r w:rsidRPr="00435328">
        <w:rPr>
          <w:noProof/>
          <w:lang w:val="en-AU" w:eastAsia="en-AU"/>
        </w:rPr>
        <mc:AlternateContent>
          <mc:Choice Requires="wps">
            <w:drawing>
              <wp:anchor distT="45720" distB="45720" distL="114300" distR="114300" simplePos="0" relativeHeight="251740672" behindDoc="0" locked="0" layoutInCell="1" allowOverlap="1" wp14:anchorId="0B152C4B" wp14:editId="4650FFC1">
                <wp:simplePos x="0" y="0"/>
                <wp:positionH relativeFrom="margin">
                  <wp:align>right</wp:align>
                </wp:positionH>
                <wp:positionV relativeFrom="paragraph">
                  <wp:posOffset>0</wp:posOffset>
                </wp:positionV>
                <wp:extent cx="5705475" cy="3705225"/>
                <wp:effectExtent l="0" t="0" r="28575" b="2857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3705225"/>
                        </a:xfrm>
                        <a:prstGeom prst="rect">
                          <a:avLst/>
                        </a:prstGeom>
                        <a:solidFill>
                          <a:srgbClr val="FFFFFF"/>
                        </a:solidFill>
                        <a:ln w="9525">
                          <a:solidFill>
                            <a:srgbClr val="000000"/>
                          </a:solidFill>
                          <a:miter lim="800000"/>
                          <a:headEnd/>
                          <a:tailEnd/>
                        </a:ln>
                      </wps:spPr>
                      <wps:txbx>
                        <w:txbxContent>
                          <w:p w14:paraId="032C57A6" w14:textId="77777777" w:rsidR="00B16CBA" w:rsidRPr="00E10EC9" w:rsidRDefault="00B16CBA" w:rsidP="00E10EC9">
                            <w:pPr>
                              <w:pStyle w:val="paralargetext"/>
                              <w:spacing w:before="0" w:beforeAutospacing="0" w:after="0" w:afterAutospacing="0"/>
                              <w:rPr>
                                <w:rFonts w:ascii="Arial" w:hAnsi="Arial" w:cs="Arial"/>
                                <w:b/>
                                <w:sz w:val="22"/>
                                <w:szCs w:val="22"/>
                                <w:u w:val="single"/>
                                <w:lang w:val="en-NZ"/>
                              </w:rPr>
                            </w:pPr>
                            <w:r w:rsidRPr="00E10EC9">
                              <w:rPr>
                                <w:rFonts w:ascii="Arial" w:hAnsi="Arial" w:cs="Arial"/>
                                <w:b/>
                                <w:sz w:val="22"/>
                                <w:szCs w:val="22"/>
                                <w:u w:val="single"/>
                                <w:lang w:val="en-NZ"/>
                              </w:rPr>
                              <w:t xml:space="preserve">Will </w:t>
                            </w:r>
                            <w:r>
                              <w:rPr>
                                <w:rFonts w:ascii="Arial" w:hAnsi="Arial" w:cs="Arial"/>
                                <w:b/>
                                <w:sz w:val="22"/>
                                <w:szCs w:val="22"/>
                                <w:u w:val="single"/>
                                <w:lang w:val="en-NZ"/>
                              </w:rPr>
                              <w:t>NZ</w:t>
                            </w:r>
                            <w:r w:rsidRPr="00E10EC9">
                              <w:rPr>
                                <w:rFonts w:ascii="Arial" w:hAnsi="Arial" w:cs="Arial"/>
                                <w:b/>
                                <w:sz w:val="22"/>
                                <w:szCs w:val="22"/>
                                <w:u w:val="single"/>
                                <w:lang w:val="en-NZ"/>
                              </w:rPr>
                              <w:t xml:space="preserve"> apples ever be allowed into Australia?</w:t>
                            </w:r>
                          </w:p>
                          <w:p w14:paraId="572B2D6E" w14:textId="77777777" w:rsidR="00B16CBA" w:rsidRPr="00E10EC9" w:rsidRDefault="00B16CBA" w:rsidP="00435328">
                            <w:pPr>
                              <w:rPr>
                                <w:rFonts w:cs="Arial"/>
                                <w:sz w:val="18"/>
                                <w:szCs w:val="18"/>
                                <w:lang w:val="en-NZ"/>
                              </w:rPr>
                            </w:pPr>
                            <w:r w:rsidRPr="00E10EC9">
                              <w:rPr>
                                <w:rFonts w:cs="Arial"/>
                                <w:sz w:val="18"/>
                                <w:szCs w:val="18"/>
                                <w:lang w:val="en-NZ"/>
                              </w:rPr>
                              <w:t xml:space="preserve">9:02 AM Tuesday Apr 13, 2010 </w:t>
                            </w:r>
                          </w:p>
                          <w:p w14:paraId="2E7AC2A9" w14:textId="77777777" w:rsidR="00B16CBA" w:rsidRDefault="00B16CBA" w:rsidP="00435328">
                            <w:pPr>
                              <w:pStyle w:val="NormalWeb"/>
                              <w:rPr>
                                <w:rFonts w:ascii="Arial" w:hAnsi="Arial" w:cs="Arial"/>
                                <w:sz w:val="22"/>
                                <w:szCs w:val="22"/>
                                <w:lang w:val="en-NZ"/>
                              </w:rPr>
                            </w:pPr>
                            <w:r>
                              <w:rPr>
                                <w:rFonts w:ascii="Arial" w:hAnsi="Arial" w:cs="Arial"/>
                                <w:sz w:val="22"/>
                                <w:szCs w:val="22"/>
                                <w:lang w:val="en-NZ"/>
                              </w:rPr>
                              <w:t>NZ</w:t>
                            </w:r>
                            <w:r w:rsidRPr="00E10EC9">
                              <w:rPr>
                                <w:rFonts w:ascii="Arial" w:hAnsi="Arial" w:cs="Arial"/>
                                <w:sz w:val="22"/>
                                <w:szCs w:val="22"/>
                                <w:lang w:val="en-NZ"/>
                              </w:rPr>
                              <w:t xml:space="preserve"> has won its long-running apple war against Australia.</w:t>
                            </w:r>
                            <w:r>
                              <w:rPr>
                                <w:rFonts w:ascii="Arial" w:hAnsi="Arial" w:cs="Arial"/>
                                <w:sz w:val="22"/>
                                <w:szCs w:val="22"/>
                                <w:lang w:val="en-NZ"/>
                              </w:rPr>
                              <w:t xml:space="preserve">  </w:t>
                            </w:r>
                          </w:p>
                          <w:p w14:paraId="368A94E1" w14:textId="77777777" w:rsidR="00B16CBA" w:rsidRDefault="00B16CBA" w:rsidP="00E10EC9">
                            <w:pPr>
                              <w:pStyle w:val="NormalWeb"/>
                              <w:spacing w:after="0" w:afterAutospacing="0"/>
                              <w:rPr>
                                <w:rFonts w:ascii="Arial" w:hAnsi="Arial" w:cs="Arial"/>
                                <w:sz w:val="22"/>
                                <w:szCs w:val="22"/>
                                <w:lang w:val="en-NZ"/>
                              </w:rPr>
                            </w:pPr>
                            <w:r>
                              <w:rPr>
                                <w:rFonts w:ascii="Arial" w:hAnsi="Arial" w:cs="Arial"/>
                                <w:sz w:val="22"/>
                                <w:szCs w:val="22"/>
                                <w:lang w:val="en-NZ"/>
                              </w:rPr>
                              <w:t>A</w:t>
                            </w:r>
                            <w:r w:rsidRPr="00E10EC9">
                              <w:rPr>
                                <w:rFonts w:ascii="Arial" w:hAnsi="Arial" w:cs="Arial"/>
                                <w:sz w:val="22"/>
                                <w:szCs w:val="22"/>
                                <w:lang w:val="en-NZ"/>
                              </w:rPr>
                              <w:t xml:space="preserve"> World Trade Organisation decision issued in Geneva early this morning ruled against Canberra's efforts to block imports of Kiwi apples.</w:t>
                            </w:r>
                            <w:r>
                              <w:rPr>
                                <w:rFonts w:ascii="Arial" w:hAnsi="Arial" w:cs="Arial"/>
                                <w:sz w:val="22"/>
                                <w:szCs w:val="22"/>
                                <w:lang w:val="en-NZ"/>
                              </w:rPr>
                              <w:t xml:space="preserve">  </w:t>
                            </w:r>
                            <w:r w:rsidRPr="00E10EC9">
                              <w:rPr>
                                <w:rFonts w:ascii="Arial" w:hAnsi="Arial" w:cs="Arial"/>
                                <w:sz w:val="22"/>
                                <w:szCs w:val="22"/>
                                <w:lang w:val="en-NZ"/>
                              </w:rPr>
                              <w:t xml:space="preserve">Australia has refused for 90 years to let </w:t>
                            </w:r>
                            <w:r>
                              <w:rPr>
                                <w:rFonts w:ascii="Arial" w:hAnsi="Arial" w:cs="Arial"/>
                                <w:sz w:val="22"/>
                                <w:szCs w:val="22"/>
                                <w:lang w:val="en-NZ"/>
                              </w:rPr>
                              <w:t>NZ</w:t>
                            </w:r>
                            <w:r w:rsidRPr="00E10EC9">
                              <w:rPr>
                                <w:rFonts w:ascii="Arial" w:hAnsi="Arial" w:cs="Arial"/>
                                <w:sz w:val="22"/>
                                <w:szCs w:val="22"/>
                                <w:lang w:val="en-NZ"/>
                              </w:rPr>
                              <w:t xml:space="preserve"> apples be sold there; claiming fire blight in </w:t>
                            </w:r>
                            <w:r>
                              <w:rPr>
                                <w:rFonts w:ascii="Arial" w:hAnsi="Arial" w:cs="Arial"/>
                                <w:sz w:val="22"/>
                                <w:szCs w:val="22"/>
                                <w:lang w:val="en-NZ"/>
                              </w:rPr>
                              <w:t>NZ</w:t>
                            </w:r>
                            <w:r w:rsidRPr="00E10EC9">
                              <w:rPr>
                                <w:rFonts w:ascii="Arial" w:hAnsi="Arial" w:cs="Arial"/>
                                <w:sz w:val="22"/>
                                <w:szCs w:val="22"/>
                                <w:lang w:val="en-NZ"/>
                              </w:rPr>
                              <w:t xml:space="preserve"> apples would infect its apple</w:t>
                            </w:r>
                            <w:r>
                              <w:rPr>
                                <w:rFonts w:ascii="Arial" w:hAnsi="Arial" w:cs="Arial"/>
                                <w:sz w:val="22"/>
                                <w:szCs w:val="22"/>
                                <w:lang w:val="en-NZ"/>
                              </w:rPr>
                              <w:t xml:space="preserve"> &amp;</w:t>
                            </w:r>
                            <w:r w:rsidRPr="00E10EC9">
                              <w:rPr>
                                <w:rFonts w:ascii="Arial" w:hAnsi="Arial" w:cs="Arial"/>
                                <w:sz w:val="22"/>
                                <w:szCs w:val="22"/>
                                <w:lang w:val="en-NZ"/>
                              </w:rPr>
                              <w:t xml:space="preserve"> pear orchards.</w:t>
                            </w:r>
                            <w:r>
                              <w:rPr>
                                <w:rFonts w:ascii="Arial" w:hAnsi="Arial" w:cs="Arial"/>
                                <w:sz w:val="22"/>
                                <w:szCs w:val="22"/>
                                <w:lang w:val="en-NZ"/>
                              </w:rPr>
                              <w:t xml:space="preserve">  </w:t>
                            </w:r>
                          </w:p>
                          <w:p w14:paraId="7D7E3A26" w14:textId="77777777" w:rsidR="00B16CBA" w:rsidRPr="00BB531A" w:rsidRDefault="00B16CBA" w:rsidP="00BB531A">
                            <w:pPr>
                              <w:pStyle w:val="NormalWeb"/>
                              <w:rPr>
                                <w:rFonts w:ascii="Arial" w:hAnsi="Arial" w:cs="Arial"/>
                                <w:sz w:val="22"/>
                                <w:szCs w:val="22"/>
                                <w:lang w:val="en-NZ"/>
                              </w:rPr>
                            </w:pPr>
                            <w:r>
                              <w:rPr>
                                <w:rFonts w:ascii="Arial" w:hAnsi="Arial" w:cs="Arial"/>
                                <w:sz w:val="22"/>
                                <w:szCs w:val="22"/>
                                <w:lang w:val="en-NZ"/>
                              </w:rPr>
                              <w:t>NZ</w:t>
                            </w:r>
                            <w:r w:rsidRPr="00E10EC9">
                              <w:rPr>
                                <w:rFonts w:ascii="Arial" w:hAnsi="Arial" w:cs="Arial"/>
                                <w:sz w:val="22"/>
                                <w:szCs w:val="22"/>
                                <w:lang w:val="en-NZ"/>
                              </w:rPr>
                              <w:t xml:space="preserve">’s pip fruit growers will be bitterly disappointed at the decision of the Australian Government to appeal a WTO ruling that would allow </w:t>
                            </w:r>
                            <w:r>
                              <w:rPr>
                                <w:rFonts w:ascii="Arial" w:hAnsi="Arial" w:cs="Arial"/>
                                <w:sz w:val="22"/>
                                <w:szCs w:val="22"/>
                                <w:lang w:val="en-NZ"/>
                              </w:rPr>
                              <w:t>NZ</w:t>
                            </w:r>
                            <w:r w:rsidRPr="00E10EC9">
                              <w:rPr>
                                <w:rFonts w:ascii="Arial" w:hAnsi="Arial" w:cs="Arial"/>
                                <w:sz w:val="22"/>
                                <w:szCs w:val="22"/>
                                <w:lang w:val="en-NZ"/>
                              </w:rPr>
                              <w:t xml:space="preserve"> apples into Australia, Labour Agriculture spokesman Damien O’Connor says.</w:t>
                            </w:r>
                            <w:r>
                              <w:rPr>
                                <w:rFonts w:ascii="Arial" w:hAnsi="Arial" w:cs="Arial"/>
                                <w:sz w:val="22"/>
                                <w:szCs w:val="22"/>
                                <w:lang w:val="en-NZ"/>
                              </w:rPr>
                              <w:t xml:space="preserve">  </w:t>
                            </w:r>
                            <w:r w:rsidRPr="00E10EC9">
                              <w:rPr>
                                <w:rFonts w:ascii="Arial" w:hAnsi="Arial" w:cs="Arial"/>
                                <w:sz w:val="22"/>
                                <w:szCs w:val="22"/>
                                <w:lang w:val="en-NZ"/>
                              </w:rPr>
                              <w:t>“</w:t>
                            </w:r>
                            <w:r>
                              <w:rPr>
                                <w:rFonts w:ascii="Arial" w:hAnsi="Arial" w:cs="Arial"/>
                                <w:sz w:val="22"/>
                                <w:szCs w:val="22"/>
                                <w:lang w:val="en-NZ"/>
                              </w:rPr>
                              <w:t>NZ</w:t>
                            </w:r>
                            <w:r w:rsidRPr="00E10EC9">
                              <w:rPr>
                                <w:rFonts w:ascii="Arial" w:hAnsi="Arial" w:cs="Arial"/>
                                <w:sz w:val="22"/>
                                <w:szCs w:val="22"/>
                                <w:lang w:val="en-NZ"/>
                              </w:rPr>
                              <w:t xml:space="preserve">’s WTO victory should have allowed </w:t>
                            </w:r>
                            <w:r>
                              <w:rPr>
                                <w:rFonts w:ascii="Arial" w:hAnsi="Arial" w:cs="Arial"/>
                                <w:sz w:val="22"/>
                                <w:szCs w:val="22"/>
                                <w:lang w:val="en-NZ"/>
                              </w:rPr>
                              <w:t>NZ</w:t>
                            </w:r>
                            <w:r w:rsidRPr="00E10EC9">
                              <w:rPr>
                                <w:rFonts w:ascii="Arial" w:hAnsi="Arial" w:cs="Arial"/>
                                <w:sz w:val="22"/>
                                <w:szCs w:val="22"/>
                                <w:lang w:val="en-NZ"/>
                              </w:rPr>
                              <w:t xml:space="preserve"> apples into Australia</w:t>
                            </w:r>
                            <w:r>
                              <w:rPr>
                                <w:rFonts w:ascii="Arial" w:hAnsi="Arial" w:cs="Arial"/>
                                <w:sz w:val="22"/>
                                <w:szCs w:val="22"/>
                                <w:lang w:val="en-NZ"/>
                              </w:rPr>
                              <w:t xml:space="preserve"> &amp;</w:t>
                            </w:r>
                            <w:r w:rsidRPr="00E10EC9">
                              <w:rPr>
                                <w:rFonts w:ascii="Arial" w:hAnsi="Arial" w:cs="Arial"/>
                                <w:sz w:val="22"/>
                                <w:szCs w:val="22"/>
                                <w:lang w:val="en-NZ"/>
                              </w:rPr>
                              <w:t xml:space="preserve"> I know that the pip fruit industry was extremely excited by the news,” Damien O’Connor said.</w:t>
                            </w:r>
                            <w:r>
                              <w:rPr>
                                <w:rFonts w:ascii="Arial" w:hAnsi="Arial" w:cs="Arial"/>
                                <w:sz w:val="22"/>
                                <w:szCs w:val="22"/>
                                <w:lang w:val="en-NZ"/>
                              </w:rPr>
                              <w:t xml:space="preserve">  </w:t>
                            </w:r>
                            <w:r w:rsidRPr="00E10EC9">
                              <w:rPr>
                                <w:rFonts w:ascii="Arial" w:hAnsi="Arial" w:cs="Arial"/>
                                <w:sz w:val="22"/>
                                <w:szCs w:val="22"/>
                                <w:lang w:val="en-NZ"/>
                              </w:rPr>
                              <w:t xml:space="preserve">“I am deeply disappointed that Australia has decided to appeal. It is clear that the WTO ruling will now become a political football that will delay </w:t>
                            </w:r>
                            <w:r>
                              <w:rPr>
                                <w:rFonts w:ascii="Arial" w:hAnsi="Arial" w:cs="Arial"/>
                                <w:sz w:val="22"/>
                                <w:szCs w:val="22"/>
                                <w:lang w:val="en-NZ"/>
                              </w:rPr>
                              <w:t>NZ</w:t>
                            </w:r>
                            <w:r w:rsidRPr="00E10EC9">
                              <w:rPr>
                                <w:rFonts w:ascii="Arial" w:hAnsi="Arial" w:cs="Arial"/>
                                <w:sz w:val="22"/>
                                <w:szCs w:val="22"/>
                                <w:lang w:val="en-NZ"/>
                              </w:rPr>
                              <w:t xml:space="preserve"> pip fruit growers accessing a valuable market.</w:t>
                            </w:r>
                            <w:r>
                              <w:rPr>
                                <w:rFonts w:ascii="Arial" w:hAnsi="Arial" w:cs="Arial"/>
                                <w:sz w:val="22"/>
                                <w:szCs w:val="22"/>
                                <w:lang w:val="en-NZ"/>
                              </w:rPr>
                              <w:t xml:space="preserve">  </w:t>
                            </w:r>
                            <w:r w:rsidRPr="00E10EC9">
                              <w:rPr>
                                <w:rFonts w:ascii="Arial" w:hAnsi="Arial" w:cs="Arial"/>
                                <w:sz w:val="22"/>
                                <w:szCs w:val="22"/>
                                <w:lang w:val="en-NZ"/>
                              </w:rPr>
                              <w:t>“Access to the Australian market is expected to be worth at least $30 million a year to the industry.</w:t>
                            </w:r>
                            <w:r>
                              <w:rPr>
                                <w:rFonts w:ascii="Arial" w:hAnsi="Arial" w:cs="Arial"/>
                                <w:sz w:val="22"/>
                                <w:szCs w:val="22"/>
                                <w:lang w:val="en-NZ"/>
                              </w:rPr>
                              <w:t xml:space="preserve">  </w:t>
                            </w:r>
                            <w:r w:rsidRPr="00E10EC9">
                              <w:rPr>
                                <w:rFonts w:ascii="Arial" w:hAnsi="Arial" w:cs="Arial"/>
                                <w:sz w:val="22"/>
                                <w:szCs w:val="22"/>
                                <w:lang w:val="en-NZ"/>
                              </w:rPr>
                              <w:t>“The WTO process began in 2007 under Trade Minister Phil Goff</w:t>
                            </w:r>
                            <w:r>
                              <w:rPr>
                                <w:rFonts w:ascii="Arial" w:hAnsi="Arial" w:cs="Arial"/>
                                <w:sz w:val="22"/>
                                <w:szCs w:val="22"/>
                                <w:lang w:val="en-NZ"/>
                              </w:rPr>
                              <w:t xml:space="preserve"> &amp;</w:t>
                            </w:r>
                            <w:r w:rsidRPr="00E10EC9">
                              <w:rPr>
                                <w:rFonts w:ascii="Arial" w:hAnsi="Arial" w:cs="Arial"/>
                                <w:sz w:val="22"/>
                                <w:szCs w:val="22"/>
                                <w:lang w:val="en-NZ"/>
                              </w:rPr>
                              <w:t xml:space="preserve"> it is thanks to his efforts that </w:t>
                            </w:r>
                            <w:r>
                              <w:rPr>
                                <w:rFonts w:ascii="Arial" w:hAnsi="Arial" w:cs="Arial"/>
                                <w:sz w:val="22"/>
                                <w:szCs w:val="22"/>
                                <w:lang w:val="en-NZ"/>
                              </w:rPr>
                              <w:t>NZ</w:t>
                            </w:r>
                            <w:r w:rsidRPr="00E10EC9">
                              <w:rPr>
                                <w:rFonts w:ascii="Arial" w:hAnsi="Arial" w:cs="Arial"/>
                                <w:sz w:val="22"/>
                                <w:szCs w:val="22"/>
                                <w:lang w:val="en-NZ"/>
                              </w:rPr>
                              <w:t xml:space="preserve"> has gotten this far. I firmly believe that the decision by the Australian government is just delaying the inevitable. </w:t>
                            </w:r>
                            <w:r>
                              <w:rPr>
                                <w:rFonts w:ascii="Arial" w:hAnsi="Arial" w:cs="Arial"/>
                                <w:sz w:val="22"/>
                                <w:szCs w:val="22"/>
                                <w:lang w:val="en-NZ"/>
                              </w:rPr>
                              <w:t>NZ</w:t>
                            </w:r>
                            <w:r w:rsidRPr="00E10EC9">
                              <w:rPr>
                                <w:rFonts w:ascii="Arial" w:hAnsi="Arial" w:cs="Arial"/>
                                <w:sz w:val="22"/>
                                <w:szCs w:val="22"/>
                                <w:lang w:val="en-NZ"/>
                              </w:rPr>
                              <w:t xml:space="preserve"> Apples will be sold in Australia</w:t>
                            </w:r>
                            <w:r>
                              <w:rPr>
                                <w:rFonts w:ascii="Arial" w:hAnsi="Arial" w:cs="Arial"/>
                                <w:sz w:val="22"/>
                                <w:szCs w:val="22"/>
                                <w:lang w:val="en-NZ"/>
                              </w:rPr>
                              <w:t>”</w:t>
                            </w:r>
                            <w:r w:rsidRPr="00E10EC9">
                              <w:rPr>
                                <w:rFonts w:ascii="Arial" w:hAnsi="Arial" w:cs="Arial"/>
                                <w:sz w:val="22"/>
                                <w:szCs w:val="22"/>
                                <w:lang w:val="en-NZ"/>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id="_x0000_s1036" type="#_x0000_t202" style="position:absolute;left:0;text-align:left;margin-left:398.05pt;margin-top:0;width:449.25pt;height:291.75pt;z-index:2517406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">
                <v:textbox>
                  <w:txbxContent>
                    <w:p w:rsidR="00B16CBA" w:rsidRPr="00E10EC9" w:rsidRDefault="00B16CBA" w:rsidP="00E10EC9">
                      <w:pPr>
                        <w:pStyle w:val="paralargetext"/>
                        <w:spacing w:before="0" w:beforeAutospacing="0" w:after="0" w:afterAutospacing="0"/>
                        <w:rPr>
                          <w:rFonts w:ascii="Arial" w:hAnsi="Arial" w:cs="Arial"/>
                          <w:b/>
                          <w:sz w:val="22"/>
                          <w:szCs w:val="22"/>
                          <w:u w:val="single"/>
                          <w:lang w:val="en-NZ"/>
                        </w:rPr>
                      </w:pPr>
                      <w:proofErr w:type="gramStart"/>
                      <w:r w:rsidRPr="00E10EC9">
                        <w:rPr>
                          <w:rFonts w:ascii="Arial" w:hAnsi="Arial" w:cs="Arial"/>
                          <w:b/>
                          <w:sz w:val="22"/>
                          <w:szCs w:val="22"/>
                          <w:u w:val="single"/>
                          <w:lang w:val="en-NZ"/>
                        </w:rPr>
                        <w:t xml:space="preserve">Will </w:t>
                      </w:r>
                      <w:r>
                        <w:rPr>
                          <w:rFonts w:ascii="Arial" w:hAnsi="Arial" w:cs="Arial"/>
                          <w:b/>
                          <w:sz w:val="22"/>
                          <w:szCs w:val="22"/>
                          <w:u w:val="single"/>
                          <w:lang w:val="en-NZ"/>
                        </w:rPr>
                        <w:t>NZ</w:t>
                      </w:r>
                      <w:r w:rsidRPr="00E10EC9">
                        <w:rPr>
                          <w:rFonts w:ascii="Arial" w:hAnsi="Arial" w:cs="Arial"/>
                          <w:b/>
                          <w:sz w:val="22"/>
                          <w:szCs w:val="22"/>
                          <w:u w:val="single"/>
                          <w:lang w:val="en-NZ"/>
                        </w:rPr>
                        <w:t xml:space="preserve"> apples ever be allowed</w:t>
                      </w:r>
                      <w:proofErr w:type="gramEnd"/>
                      <w:r w:rsidRPr="00E10EC9">
                        <w:rPr>
                          <w:rFonts w:ascii="Arial" w:hAnsi="Arial" w:cs="Arial"/>
                          <w:b/>
                          <w:sz w:val="22"/>
                          <w:szCs w:val="22"/>
                          <w:u w:val="single"/>
                          <w:lang w:val="en-NZ"/>
                        </w:rPr>
                        <w:t xml:space="preserve"> into Australia?</w:t>
                      </w:r>
                    </w:p>
                    <w:p w:rsidR="00B16CBA" w:rsidRPr="00E10EC9" w:rsidRDefault="00B16CBA" w:rsidP="00435328">
                      <w:pPr>
                        <w:rPr>
                          <w:rFonts w:cs="Arial"/>
                          <w:sz w:val="18"/>
                          <w:szCs w:val="18"/>
                          <w:lang w:val="en-NZ"/>
                        </w:rPr>
                      </w:pPr>
                      <w:r w:rsidRPr="00E10EC9">
                        <w:rPr>
                          <w:rFonts w:cs="Arial"/>
                          <w:sz w:val="18"/>
                          <w:szCs w:val="18"/>
                          <w:lang w:val="en-NZ"/>
                        </w:rPr>
                        <w:t xml:space="preserve">9:02 AM Tuesday Apr 13, 2010 </w:t>
                      </w:r>
                    </w:p>
                    <w:p w:rsidR="00B16CBA" w:rsidRDefault="00B16CBA" w:rsidP="00435328">
                      <w:pPr>
                        <w:pStyle w:val="NormalWeb"/>
                        <w:rPr>
                          <w:rFonts w:ascii="Arial" w:hAnsi="Arial" w:cs="Arial"/>
                          <w:sz w:val="22"/>
                          <w:szCs w:val="22"/>
                          <w:lang w:val="en-NZ"/>
                        </w:rPr>
                      </w:pPr>
                      <w:r>
                        <w:rPr>
                          <w:rFonts w:ascii="Arial" w:hAnsi="Arial" w:cs="Arial"/>
                          <w:sz w:val="22"/>
                          <w:szCs w:val="22"/>
                          <w:lang w:val="en-NZ"/>
                        </w:rPr>
                        <w:t>NZ</w:t>
                      </w:r>
                      <w:r w:rsidRPr="00E10EC9">
                        <w:rPr>
                          <w:rFonts w:ascii="Arial" w:hAnsi="Arial" w:cs="Arial"/>
                          <w:sz w:val="22"/>
                          <w:szCs w:val="22"/>
                          <w:lang w:val="en-NZ"/>
                        </w:rPr>
                        <w:t xml:space="preserve"> has won its long-running apple war against Australia.</w:t>
                      </w:r>
                      <w:r>
                        <w:rPr>
                          <w:rFonts w:ascii="Arial" w:hAnsi="Arial" w:cs="Arial"/>
                          <w:sz w:val="22"/>
                          <w:szCs w:val="22"/>
                          <w:lang w:val="en-NZ"/>
                        </w:rPr>
                        <w:t xml:space="preserve">  </w:t>
                      </w:r>
                    </w:p>
                    <w:p w:rsidR="00B16CBA" w:rsidRDefault="00B16CBA" w:rsidP="00E10EC9">
                      <w:pPr>
                        <w:pStyle w:val="NormalWeb"/>
                        <w:spacing w:after="0" w:afterAutospacing="0"/>
                        <w:rPr>
                          <w:rFonts w:ascii="Arial" w:hAnsi="Arial" w:cs="Arial"/>
                          <w:sz w:val="22"/>
                          <w:szCs w:val="22"/>
                          <w:lang w:val="en-NZ"/>
                        </w:rPr>
                      </w:pPr>
                      <w:r>
                        <w:rPr>
                          <w:rFonts w:ascii="Arial" w:hAnsi="Arial" w:cs="Arial"/>
                          <w:sz w:val="22"/>
                          <w:szCs w:val="22"/>
                          <w:lang w:val="en-NZ"/>
                        </w:rPr>
                        <w:t>A</w:t>
                      </w:r>
                      <w:r w:rsidRPr="00E10EC9">
                        <w:rPr>
                          <w:rFonts w:ascii="Arial" w:hAnsi="Arial" w:cs="Arial"/>
                          <w:sz w:val="22"/>
                          <w:szCs w:val="22"/>
                          <w:lang w:val="en-NZ"/>
                        </w:rPr>
                        <w:t xml:space="preserve"> World Trade Organisation decision issued in Geneva early this morning ruled against Canberra's efforts to block imports of Kiwi apples.</w:t>
                      </w:r>
                      <w:r>
                        <w:rPr>
                          <w:rFonts w:ascii="Arial" w:hAnsi="Arial" w:cs="Arial"/>
                          <w:sz w:val="22"/>
                          <w:szCs w:val="22"/>
                          <w:lang w:val="en-NZ"/>
                        </w:rPr>
                        <w:t xml:space="preserve">  </w:t>
                      </w:r>
                      <w:r w:rsidRPr="00E10EC9">
                        <w:rPr>
                          <w:rFonts w:ascii="Arial" w:hAnsi="Arial" w:cs="Arial"/>
                          <w:sz w:val="22"/>
                          <w:szCs w:val="22"/>
                          <w:lang w:val="en-NZ"/>
                        </w:rPr>
                        <w:t xml:space="preserve">Australia has refused for 90 years to let </w:t>
                      </w:r>
                      <w:r>
                        <w:rPr>
                          <w:rFonts w:ascii="Arial" w:hAnsi="Arial" w:cs="Arial"/>
                          <w:sz w:val="22"/>
                          <w:szCs w:val="22"/>
                          <w:lang w:val="en-NZ"/>
                        </w:rPr>
                        <w:t>NZ</w:t>
                      </w:r>
                      <w:r w:rsidRPr="00E10EC9">
                        <w:rPr>
                          <w:rFonts w:ascii="Arial" w:hAnsi="Arial" w:cs="Arial"/>
                          <w:sz w:val="22"/>
                          <w:szCs w:val="22"/>
                          <w:lang w:val="en-NZ"/>
                        </w:rPr>
                        <w:t xml:space="preserve"> apples </w:t>
                      </w:r>
                      <w:proofErr w:type="gramStart"/>
                      <w:r w:rsidRPr="00E10EC9">
                        <w:rPr>
                          <w:rFonts w:ascii="Arial" w:hAnsi="Arial" w:cs="Arial"/>
                          <w:sz w:val="22"/>
                          <w:szCs w:val="22"/>
                          <w:lang w:val="en-NZ"/>
                        </w:rPr>
                        <w:t>be sold</w:t>
                      </w:r>
                      <w:proofErr w:type="gramEnd"/>
                      <w:r w:rsidRPr="00E10EC9">
                        <w:rPr>
                          <w:rFonts w:ascii="Arial" w:hAnsi="Arial" w:cs="Arial"/>
                          <w:sz w:val="22"/>
                          <w:szCs w:val="22"/>
                          <w:lang w:val="en-NZ"/>
                        </w:rPr>
                        <w:t xml:space="preserve"> there; claiming fire blight in </w:t>
                      </w:r>
                      <w:r>
                        <w:rPr>
                          <w:rFonts w:ascii="Arial" w:hAnsi="Arial" w:cs="Arial"/>
                          <w:sz w:val="22"/>
                          <w:szCs w:val="22"/>
                          <w:lang w:val="en-NZ"/>
                        </w:rPr>
                        <w:t>NZ</w:t>
                      </w:r>
                      <w:r w:rsidRPr="00E10EC9">
                        <w:rPr>
                          <w:rFonts w:ascii="Arial" w:hAnsi="Arial" w:cs="Arial"/>
                          <w:sz w:val="22"/>
                          <w:szCs w:val="22"/>
                          <w:lang w:val="en-NZ"/>
                        </w:rPr>
                        <w:t xml:space="preserve"> apples would infect its apple</w:t>
                      </w:r>
                      <w:r>
                        <w:rPr>
                          <w:rFonts w:ascii="Arial" w:hAnsi="Arial" w:cs="Arial"/>
                          <w:sz w:val="22"/>
                          <w:szCs w:val="22"/>
                          <w:lang w:val="en-NZ"/>
                        </w:rPr>
                        <w:t xml:space="preserve"> &amp;</w:t>
                      </w:r>
                      <w:r w:rsidRPr="00E10EC9">
                        <w:rPr>
                          <w:rFonts w:ascii="Arial" w:hAnsi="Arial" w:cs="Arial"/>
                          <w:sz w:val="22"/>
                          <w:szCs w:val="22"/>
                          <w:lang w:val="en-NZ"/>
                        </w:rPr>
                        <w:t xml:space="preserve"> pear orchards.</w:t>
                      </w:r>
                      <w:r>
                        <w:rPr>
                          <w:rFonts w:ascii="Arial" w:hAnsi="Arial" w:cs="Arial"/>
                          <w:sz w:val="22"/>
                          <w:szCs w:val="22"/>
                          <w:lang w:val="en-NZ"/>
                        </w:rPr>
                        <w:t xml:space="preserve">  </w:t>
                      </w:r>
                    </w:p>
                    <w:p w:rsidR="00B16CBA" w:rsidRPr="00BB531A" w:rsidRDefault="00B16CBA" w:rsidP="00BB531A">
                      <w:pPr>
                        <w:pStyle w:val="NormalWeb"/>
                        <w:rPr>
                          <w:rFonts w:ascii="Arial" w:hAnsi="Arial" w:cs="Arial"/>
                          <w:sz w:val="22"/>
                          <w:szCs w:val="22"/>
                          <w:lang w:val="en-NZ"/>
                        </w:rPr>
                      </w:pPr>
                      <w:r>
                        <w:rPr>
                          <w:rFonts w:ascii="Arial" w:hAnsi="Arial" w:cs="Arial"/>
                          <w:sz w:val="22"/>
                          <w:szCs w:val="22"/>
                          <w:lang w:val="en-NZ"/>
                        </w:rPr>
                        <w:t>NZ</w:t>
                      </w:r>
                      <w:r w:rsidRPr="00E10EC9">
                        <w:rPr>
                          <w:rFonts w:ascii="Arial" w:hAnsi="Arial" w:cs="Arial"/>
                          <w:sz w:val="22"/>
                          <w:szCs w:val="22"/>
                          <w:lang w:val="en-NZ"/>
                        </w:rPr>
                        <w:t xml:space="preserve">’s pip fruit growers will be bitterly disappointed at the decision of the Australian Government to appeal a WTO ruling that would allow </w:t>
                      </w:r>
                      <w:r>
                        <w:rPr>
                          <w:rFonts w:ascii="Arial" w:hAnsi="Arial" w:cs="Arial"/>
                          <w:sz w:val="22"/>
                          <w:szCs w:val="22"/>
                          <w:lang w:val="en-NZ"/>
                        </w:rPr>
                        <w:t>NZ</w:t>
                      </w:r>
                      <w:r w:rsidRPr="00E10EC9">
                        <w:rPr>
                          <w:rFonts w:ascii="Arial" w:hAnsi="Arial" w:cs="Arial"/>
                          <w:sz w:val="22"/>
                          <w:szCs w:val="22"/>
                          <w:lang w:val="en-NZ"/>
                        </w:rPr>
                        <w:t xml:space="preserve"> apples into Australia, Labour Agriculture </w:t>
                      </w:r>
                      <w:proofErr w:type="gramStart"/>
                      <w:r w:rsidRPr="00E10EC9">
                        <w:rPr>
                          <w:rFonts w:ascii="Arial" w:hAnsi="Arial" w:cs="Arial"/>
                          <w:sz w:val="22"/>
                          <w:szCs w:val="22"/>
                          <w:lang w:val="en-NZ"/>
                        </w:rPr>
                        <w:t>spokesman</w:t>
                      </w:r>
                      <w:proofErr w:type="gramEnd"/>
                      <w:r w:rsidRPr="00E10EC9">
                        <w:rPr>
                          <w:rFonts w:ascii="Arial" w:hAnsi="Arial" w:cs="Arial"/>
                          <w:sz w:val="22"/>
                          <w:szCs w:val="22"/>
                          <w:lang w:val="en-NZ"/>
                        </w:rPr>
                        <w:t xml:space="preserve"> Damien O’Connor says.</w:t>
                      </w:r>
                      <w:r>
                        <w:rPr>
                          <w:rFonts w:ascii="Arial" w:hAnsi="Arial" w:cs="Arial"/>
                          <w:sz w:val="22"/>
                          <w:szCs w:val="22"/>
                          <w:lang w:val="en-NZ"/>
                        </w:rPr>
                        <w:t xml:space="preserve">  </w:t>
                      </w:r>
                      <w:r w:rsidRPr="00E10EC9">
                        <w:rPr>
                          <w:rFonts w:ascii="Arial" w:hAnsi="Arial" w:cs="Arial"/>
                          <w:sz w:val="22"/>
                          <w:szCs w:val="22"/>
                          <w:lang w:val="en-NZ"/>
                        </w:rPr>
                        <w:t>“</w:t>
                      </w:r>
                      <w:r>
                        <w:rPr>
                          <w:rFonts w:ascii="Arial" w:hAnsi="Arial" w:cs="Arial"/>
                          <w:sz w:val="22"/>
                          <w:szCs w:val="22"/>
                          <w:lang w:val="en-NZ"/>
                        </w:rPr>
                        <w:t>NZ</w:t>
                      </w:r>
                      <w:r w:rsidRPr="00E10EC9">
                        <w:rPr>
                          <w:rFonts w:ascii="Arial" w:hAnsi="Arial" w:cs="Arial"/>
                          <w:sz w:val="22"/>
                          <w:szCs w:val="22"/>
                          <w:lang w:val="en-NZ"/>
                        </w:rPr>
                        <w:t xml:space="preserve">’s WTO victory should have allowed </w:t>
                      </w:r>
                      <w:r>
                        <w:rPr>
                          <w:rFonts w:ascii="Arial" w:hAnsi="Arial" w:cs="Arial"/>
                          <w:sz w:val="22"/>
                          <w:szCs w:val="22"/>
                          <w:lang w:val="en-NZ"/>
                        </w:rPr>
                        <w:t>NZ</w:t>
                      </w:r>
                      <w:r w:rsidRPr="00E10EC9">
                        <w:rPr>
                          <w:rFonts w:ascii="Arial" w:hAnsi="Arial" w:cs="Arial"/>
                          <w:sz w:val="22"/>
                          <w:szCs w:val="22"/>
                          <w:lang w:val="en-NZ"/>
                        </w:rPr>
                        <w:t xml:space="preserve"> apples into Australia</w:t>
                      </w:r>
                      <w:r>
                        <w:rPr>
                          <w:rFonts w:ascii="Arial" w:hAnsi="Arial" w:cs="Arial"/>
                          <w:sz w:val="22"/>
                          <w:szCs w:val="22"/>
                          <w:lang w:val="en-NZ"/>
                        </w:rPr>
                        <w:t xml:space="preserve"> &amp;</w:t>
                      </w:r>
                      <w:r w:rsidRPr="00E10EC9">
                        <w:rPr>
                          <w:rFonts w:ascii="Arial" w:hAnsi="Arial" w:cs="Arial"/>
                          <w:sz w:val="22"/>
                          <w:szCs w:val="22"/>
                          <w:lang w:val="en-NZ"/>
                        </w:rPr>
                        <w:t xml:space="preserve"> I know that the pip fruit industry was extremely excited by the news,” Damien O’Connor said.</w:t>
                      </w:r>
                      <w:r>
                        <w:rPr>
                          <w:rFonts w:ascii="Arial" w:hAnsi="Arial" w:cs="Arial"/>
                          <w:sz w:val="22"/>
                          <w:szCs w:val="22"/>
                          <w:lang w:val="en-NZ"/>
                        </w:rPr>
                        <w:t xml:space="preserve">  </w:t>
                      </w:r>
                      <w:r w:rsidRPr="00E10EC9">
                        <w:rPr>
                          <w:rFonts w:ascii="Arial" w:hAnsi="Arial" w:cs="Arial"/>
                          <w:sz w:val="22"/>
                          <w:szCs w:val="22"/>
                          <w:lang w:val="en-NZ"/>
                        </w:rPr>
                        <w:t xml:space="preserve">“I am deeply disappointed that Australia has decided to appeal. It is clear that the WTO ruling will now become a political football that will delay </w:t>
                      </w:r>
                      <w:r>
                        <w:rPr>
                          <w:rFonts w:ascii="Arial" w:hAnsi="Arial" w:cs="Arial"/>
                          <w:sz w:val="22"/>
                          <w:szCs w:val="22"/>
                          <w:lang w:val="en-NZ"/>
                        </w:rPr>
                        <w:t>NZ</w:t>
                      </w:r>
                      <w:r w:rsidRPr="00E10EC9">
                        <w:rPr>
                          <w:rFonts w:ascii="Arial" w:hAnsi="Arial" w:cs="Arial"/>
                          <w:sz w:val="22"/>
                          <w:szCs w:val="22"/>
                          <w:lang w:val="en-NZ"/>
                        </w:rPr>
                        <w:t xml:space="preserve"> pip fruit growers accessing a valuable market.</w:t>
                      </w:r>
                      <w:r>
                        <w:rPr>
                          <w:rFonts w:ascii="Arial" w:hAnsi="Arial" w:cs="Arial"/>
                          <w:sz w:val="22"/>
                          <w:szCs w:val="22"/>
                          <w:lang w:val="en-NZ"/>
                        </w:rPr>
                        <w:t xml:space="preserve">  </w:t>
                      </w:r>
                      <w:r w:rsidRPr="00E10EC9">
                        <w:rPr>
                          <w:rFonts w:ascii="Arial" w:hAnsi="Arial" w:cs="Arial"/>
                          <w:sz w:val="22"/>
                          <w:szCs w:val="22"/>
                          <w:lang w:val="en-NZ"/>
                        </w:rPr>
                        <w:t>“Access to the Australian market is expected to be worth at least $30 million a year to the industry.</w:t>
                      </w:r>
                      <w:r>
                        <w:rPr>
                          <w:rFonts w:ascii="Arial" w:hAnsi="Arial" w:cs="Arial"/>
                          <w:sz w:val="22"/>
                          <w:szCs w:val="22"/>
                          <w:lang w:val="en-NZ"/>
                        </w:rPr>
                        <w:t xml:space="preserve">  </w:t>
                      </w:r>
                      <w:r w:rsidRPr="00E10EC9">
                        <w:rPr>
                          <w:rFonts w:ascii="Arial" w:hAnsi="Arial" w:cs="Arial"/>
                          <w:sz w:val="22"/>
                          <w:szCs w:val="22"/>
                          <w:lang w:val="en-NZ"/>
                        </w:rPr>
                        <w:t>“The WTO process began in 2007 under Trade Minister Phil Goff</w:t>
                      </w:r>
                      <w:r>
                        <w:rPr>
                          <w:rFonts w:ascii="Arial" w:hAnsi="Arial" w:cs="Arial"/>
                          <w:sz w:val="22"/>
                          <w:szCs w:val="22"/>
                          <w:lang w:val="en-NZ"/>
                        </w:rPr>
                        <w:t xml:space="preserve"> &amp;</w:t>
                      </w:r>
                      <w:r w:rsidRPr="00E10EC9">
                        <w:rPr>
                          <w:rFonts w:ascii="Arial" w:hAnsi="Arial" w:cs="Arial"/>
                          <w:sz w:val="22"/>
                          <w:szCs w:val="22"/>
                          <w:lang w:val="en-NZ"/>
                        </w:rPr>
                        <w:t xml:space="preserve"> it is thanks to his efforts that </w:t>
                      </w:r>
                      <w:r>
                        <w:rPr>
                          <w:rFonts w:ascii="Arial" w:hAnsi="Arial" w:cs="Arial"/>
                          <w:sz w:val="22"/>
                          <w:szCs w:val="22"/>
                          <w:lang w:val="en-NZ"/>
                        </w:rPr>
                        <w:t>NZ</w:t>
                      </w:r>
                      <w:r w:rsidRPr="00E10EC9">
                        <w:rPr>
                          <w:rFonts w:ascii="Arial" w:hAnsi="Arial" w:cs="Arial"/>
                          <w:sz w:val="22"/>
                          <w:szCs w:val="22"/>
                          <w:lang w:val="en-NZ"/>
                        </w:rPr>
                        <w:t xml:space="preserve"> has gotten this far. I firmly believe that the decision by the Australian government is just delaying the inevitable. </w:t>
                      </w:r>
                      <w:r>
                        <w:rPr>
                          <w:rFonts w:ascii="Arial" w:hAnsi="Arial" w:cs="Arial"/>
                          <w:sz w:val="22"/>
                          <w:szCs w:val="22"/>
                          <w:lang w:val="en-NZ"/>
                        </w:rPr>
                        <w:t>NZ</w:t>
                      </w:r>
                      <w:r w:rsidRPr="00E10EC9">
                        <w:rPr>
                          <w:rFonts w:ascii="Arial" w:hAnsi="Arial" w:cs="Arial"/>
                          <w:sz w:val="22"/>
                          <w:szCs w:val="22"/>
                          <w:lang w:val="en-NZ"/>
                        </w:rPr>
                        <w:t xml:space="preserve"> Apples will be sold in Australia</w:t>
                      </w:r>
                      <w:r>
                        <w:rPr>
                          <w:rFonts w:ascii="Arial" w:hAnsi="Arial" w:cs="Arial"/>
                          <w:sz w:val="22"/>
                          <w:szCs w:val="22"/>
                          <w:lang w:val="en-NZ"/>
                        </w:rPr>
                        <w:t>”</w:t>
                      </w:r>
                      <w:r w:rsidRPr="00E10EC9">
                        <w:rPr>
                          <w:rFonts w:ascii="Arial" w:hAnsi="Arial" w:cs="Arial"/>
                          <w:sz w:val="22"/>
                          <w:szCs w:val="22"/>
                          <w:lang w:val="en-NZ"/>
                        </w:rPr>
                        <w:t>.</w:t>
                      </w:r>
                    </w:p>
                  </w:txbxContent>
                </v:textbox>
                <w10:wrap type="square" anchorx="margin"/>
              </v:shape>
            </w:pict>
          </mc:Fallback>
        </mc:AlternateContent>
      </w:r>
    </w:p>
    <w:p w14:paraId="5A809C9C" w14:textId="77777777" w:rsidR="006E3434" w:rsidRPr="004D222C" w:rsidRDefault="006E3434" w:rsidP="003542C3">
      <w:pPr>
        <w:rPr>
          <w:i/>
          <w:lang w:val="en-NZ"/>
        </w:rPr>
      </w:pPr>
    </w:p>
    <w:p w14:paraId="1304E1B8" w14:textId="77777777" w:rsidR="005633B5" w:rsidRPr="004D222C" w:rsidRDefault="00BB531A" w:rsidP="003542C3">
      <w:pPr>
        <w:rPr>
          <w:i/>
          <w:lang w:val="en-NZ"/>
        </w:rPr>
      </w:pPr>
      <w:r w:rsidRPr="004D222C">
        <w:rPr>
          <w:b/>
          <w:i/>
          <w:lang w:val="en-NZ"/>
        </w:rPr>
        <w:t>Exercise:</w:t>
      </w:r>
      <w:r>
        <w:rPr>
          <w:b/>
          <w:i/>
          <w:lang w:val="en-NZ"/>
        </w:rPr>
        <w:t xml:space="preserve">  </w:t>
      </w:r>
      <w:r w:rsidR="005633B5" w:rsidRPr="004D222C">
        <w:rPr>
          <w:i/>
          <w:lang w:val="en-NZ"/>
        </w:rPr>
        <w:t>Explain how Australia has manipulated the agreement in c</w:t>
      </w:r>
      <w:r w:rsidR="008F2DC1" w:rsidRPr="004D222C">
        <w:rPr>
          <w:i/>
          <w:lang w:val="en-NZ"/>
        </w:rPr>
        <w:t xml:space="preserve">ontrolling apple imports from </w:t>
      </w:r>
      <w:r w:rsidR="00EF7C10">
        <w:rPr>
          <w:i/>
          <w:lang w:val="en-NZ"/>
        </w:rPr>
        <w:t>NZ</w:t>
      </w:r>
      <w:r w:rsidR="00804567">
        <w:rPr>
          <w:i/>
          <w:lang w:val="en-NZ"/>
        </w:rPr>
        <w:t xml:space="preserve"> &amp;</w:t>
      </w:r>
      <w:r w:rsidR="005633B5" w:rsidRPr="004D222C">
        <w:rPr>
          <w:i/>
          <w:lang w:val="en-NZ"/>
        </w:rPr>
        <w:t xml:space="preserve"> </w:t>
      </w:r>
      <w:r w:rsidR="00EF7C10">
        <w:rPr>
          <w:i/>
          <w:lang w:val="en-NZ"/>
        </w:rPr>
        <w:t>NZ</w:t>
      </w:r>
      <w:r w:rsidR="005633B5" w:rsidRPr="004D222C">
        <w:rPr>
          <w:i/>
          <w:lang w:val="en-NZ"/>
        </w:rPr>
        <w:t xml:space="preserve"> controls honey imports.</w:t>
      </w:r>
    </w:p>
    <w:p w14:paraId="3D54098A" w14:textId="77777777" w:rsidR="005633B5" w:rsidRPr="004D222C" w:rsidRDefault="005633B5" w:rsidP="00E72908">
      <w:pPr>
        <w:rPr>
          <w:lang w:val="en-NZ"/>
        </w:rPr>
      </w:pPr>
    </w:p>
    <w:p w14:paraId="5BFEC7BA"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5841072E" w14:textId="77777777" w:rsidR="008D1593" w:rsidRPr="0004447C" w:rsidRDefault="008D1593" w:rsidP="008D1593">
      <w:pPr>
        <w:spacing w:line="276" w:lineRule="auto"/>
        <w:rPr>
          <w:i/>
          <w:sz w:val="24"/>
          <w:lang w:val="en-NZ"/>
        </w:rPr>
      </w:pPr>
    </w:p>
    <w:p w14:paraId="51BD5D08"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68A6D645" w14:textId="77777777" w:rsidR="008D1593" w:rsidRPr="0004447C" w:rsidRDefault="008D1593" w:rsidP="008D1593">
      <w:pPr>
        <w:spacing w:line="276" w:lineRule="auto"/>
        <w:rPr>
          <w:i/>
          <w:sz w:val="24"/>
          <w:lang w:val="en-NZ"/>
        </w:rPr>
      </w:pPr>
    </w:p>
    <w:p w14:paraId="6376F127"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650E4812" w14:textId="77777777" w:rsidR="008D1593" w:rsidRPr="0004447C" w:rsidRDefault="008D1593" w:rsidP="008D1593">
      <w:pPr>
        <w:spacing w:line="276" w:lineRule="auto"/>
        <w:rPr>
          <w:i/>
          <w:sz w:val="24"/>
          <w:lang w:val="en-NZ"/>
        </w:rPr>
      </w:pPr>
    </w:p>
    <w:p w14:paraId="6FEFD1BF" w14:textId="77777777" w:rsidR="008D1593" w:rsidRPr="004D222C" w:rsidRDefault="008D1593" w:rsidP="008D1593">
      <w:pPr>
        <w:spacing w:line="276" w:lineRule="auto"/>
        <w:rPr>
          <w:i/>
          <w:lang w:val="en-NZ"/>
        </w:rPr>
      </w:pPr>
      <w:r w:rsidRPr="0004447C">
        <w:rPr>
          <w:i/>
          <w:sz w:val="24"/>
          <w:lang w:val="en-NZ"/>
        </w:rPr>
        <w:t>___________________________________________________________________</w:t>
      </w:r>
    </w:p>
    <w:p w14:paraId="5E4E8C36" w14:textId="77777777" w:rsidR="008D1593" w:rsidRDefault="008D1593" w:rsidP="008D1593">
      <w:pPr>
        <w:spacing w:line="276" w:lineRule="auto"/>
        <w:rPr>
          <w:i/>
          <w:sz w:val="24"/>
          <w:lang w:val="en-NZ"/>
        </w:rPr>
      </w:pPr>
    </w:p>
    <w:p w14:paraId="0665EF54"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0F9B18B9" w14:textId="77777777" w:rsidR="008D1593" w:rsidRPr="0004447C" w:rsidRDefault="008D1593" w:rsidP="008D1593">
      <w:pPr>
        <w:spacing w:line="276" w:lineRule="auto"/>
        <w:rPr>
          <w:i/>
          <w:sz w:val="24"/>
          <w:lang w:val="en-NZ"/>
        </w:rPr>
      </w:pPr>
    </w:p>
    <w:p w14:paraId="4C103551"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24DA428A" w14:textId="77777777" w:rsidR="008D1593" w:rsidRPr="0004447C" w:rsidRDefault="008D1593" w:rsidP="008D1593">
      <w:pPr>
        <w:spacing w:line="276" w:lineRule="auto"/>
        <w:rPr>
          <w:i/>
          <w:sz w:val="24"/>
          <w:lang w:val="en-NZ"/>
        </w:rPr>
      </w:pPr>
    </w:p>
    <w:p w14:paraId="64376100" w14:textId="77777777" w:rsidR="00BB531A" w:rsidRDefault="00BB531A" w:rsidP="00BB531A">
      <w:pPr>
        <w:rPr>
          <w:b/>
          <w:lang w:val="en-NZ"/>
        </w:rPr>
      </w:pPr>
      <w:r w:rsidRPr="00A5373F">
        <w:rPr>
          <w:b/>
          <w:noProof/>
          <w:lang w:val="en-AU" w:eastAsia="en-AU"/>
        </w:rPr>
        <mc:AlternateContent>
          <mc:Choice Requires="wps">
            <w:drawing>
              <wp:anchor distT="45720" distB="45720" distL="114300" distR="114300" simplePos="0" relativeHeight="251744768" behindDoc="0" locked="0" layoutInCell="1" allowOverlap="1" wp14:anchorId="2C706608" wp14:editId="6F070F5B">
                <wp:simplePos x="0" y="0"/>
                <wp:positionH relativeFrom="margin">
                  <wp:posOffset>-635</wp:posOffset>
                </wp:positionH>
                <wp:positionV relativeFrom="paragraph">
                  <wp:posOffset>-8143240</wp:posOffset>
                </wp:positionV>
                <wp:extent cx="5832475" cy="4965065"/>
                <wp:effectExtent l="0" t="0" r="15875" b="26035"/>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2475" cy="4965065"/>
                        </a:xfrm>
                        <a:prstGeom prst="rect">
                          <a:avLst/>
                        </a:prstGeom>
                        <a:solidFill>
                          <a:srgbClr val="FFFFFF"/>
                        </a:solidFill>
                        <a:ln w="9525">
                          <a:solidFill>
                            <a:srgbClr val="000000"/>
                          </a:solidFill>
                          <a:miter lim="800000"/>
                          <a:headEnd/>
                          <a:tailEnd/>
                        </a:ln>
                      </wps:spPr>
                      <wps:txbx>
                        <w:txbxContent>
                          <w:p w14:paraId="37F49E18" w14:textId="77777777" w:rsidR="00B16CBA" w:rsidRPr="00E10EC9" w:rsidRDefault="00B16CBA" w:rsidP="00BB531A">
                            <w:pPr>
                              <w:pStyle w:val="paralargetext"/>
                              <w:rPr>
                                <w:rFonts w:ascii="Arial" w:hAnsi="Arial" w:cs="Arial"/>
                                <w:b/>
                                <w:sz w:val="22"/>
                                <w:szCs w:val="22"/>
                                <w:lang w:val="en-NZ"/>
                              </w:rPr>
                            </w:pPr>
                            <w:r w:rsidRPr="00E10EC9">
                              <w:rPr>
                                <w:rFonts w:ascii="Arial" w:hAnsi="Arial" w:cs="Arial"/>
                                <w:b/>
                                <w:sz w:val="22"/>
                                <w:szCs w:val="22"/>
                                <w:lang w:val="en-NZ"/>
                              </w:rPr>
                              <w:t>Closer Economic Relations</w:t>
                            </w:r>
                          </w:p>
                          <w:p w14:paraId="3E61DD5B" w14:textId="77777777" w:rsidR="00B16CBA" w:rsidRPr="00E10EC9" w:rsidRDefault="00B16CBA" w:rsidP="00BB531A">
                            <w:pPr>
                              <w:pStyle w:val="NormalWeb"/>
                              <w:spacing w:before="0" w:beforeAutospacing="0" w:after="0" w:afterAutospacing="0"/>
                              <w:rPr>
                                <w:rFonts w:ascii="Arial" w:hAnsi="Arial" w:cs="Arial"/>
                                <w:sz w:val="22"/>
                                <w:szCs w:val="22"/>
                                <w:lang w:val="en-NZ"/>
                              </w:rPr>
                            </w:pPr>
                            <w:r w:rsidRPr="00E10EC9">
                              <w:rPr>
                                <w:rFonts w:ascii="Arial" w:hAnsi="Arial" w:cs="Arial"/>
                                <w:sz w:val="22"/>
                                <w:szCs w:val="22"/>
                                <w:lang w:val="en-NZ"/>
                              </w:rPr>
                              <w:t>Closer Economic Relations (CER) is a </w:t>
                            </w:r>
                            <w:hyperlink r:id="rId100" w:tooltip="Free trade" w:history="1">
                              <w:r w:rsidRPr="00E10EC9">
                                <w:rPr>
                                  <w:rFonts w:ascii="Arial" w:hAnsi="Arial" w:cs="Arial"/>
                                  <w:sz w:val="22"/>
                                  <w:szCs w:val="22"/>
                                  <w:lang w:val="en-NZ"/>
                                </w:rPr>
                                <w:t>free trade</w:t>
                              </w:r>
                            </w:hyperlink>
                            <w:r w:rsidRPr="00E10EC9">
                              <w:rPr>
                                <w:rFonts w:ascii="Arial" w:hAnsi="Arial" w:cs="Arial"/>
                                <w:sz w:val="22"/>
                                <w:szCs w:val="22"/>
                                <w:lang w:val="en-NZ"/>
                              </w:rPr>
                              <w:t> agreement between the governments of </w:t>
                            </w:r>
                            <w:hyperlink r:id="rId101" w:tooltip="New Zealand" w:history="1">
                              <w:r>
                                <w:rPr>
                                  <w:rFonts w:ascii="Arial" w:hAnsi="Arial" w:cs="Arial"/>
                                  <w:sz w:val="22"/>
                                  <w:szCs w:val="22"/>
                                  <w:lang w:val="en-NZ"/>
                                </w:rPr>
                                <w:t>NZ</w:t>
                              </w:r>
                            </w:hyperlink>
                            <w:r>
                              <w:rPr>
                                <w:rFonts w:ascii="Arial" w:hAnsi="Arial" w:cs="Arial"/>
                                <w:sz w:val="22"/>
                                <w:szCs w:val="22"/>
                                <w:lang w:val="en-NZ"/>
                              </w:rPr>
                              <w:t xml:space="preserve"> &amp;</w:t>
                            </w:r>
                            <w:r w:rsidRPr="00E10EC9">
                              <w:rPr>
                                <w:rFonts w:ascii="Arial" w:hAnsi="Arial" w:cs="Arial"/>
                                <w:sz w:val="22"/>
                                <w:szCs w:val="22"/>
                                <w:lang w:val="en-NZ"/>
                              </w:rPr>
                              <w:t> </w:t>
                            </w:r>
                            <w:hyperlink r:id="rId102" w:tooltip="Australia" w:history="1">
                              <w:r w:rsidRPr="00E10EC9">
                                <w:rPr>
                                  <w:rFonts w:ascii="Arial" w:hAnsi="Arial" w:cs="Arial"/>
                                  <w:sz w:val="22"/>
                                  <w:szCs w:val="22"/>
                                  <w:lang w:val="en-NZ"/>
                                </w:rPr>
                                <w:t>Australia</w:t>
                              </w:r>
                            </w:hyperlink>
                            <w:r w:rsidRPr="00E10EC9">
                              <w:rPr>
                                <w:rFonts w:ascii="Arial" w:hAnsi="Arial" w:cs="Arial"/>
                                <w:sz w:val="22"/>
                                <w:szCs w:val="22"/>
                                <w:lang w:val="en-NZ"/>
                              </w:rPr>
                              <w:t xml:space="preserve">. </w:t>
                            </w:r>
                            <w:r w:rsidRPr="00E10EC9">
                              <w:rPr>
                                <w:rFonts w:ascii="Arial" w:hAnsi="Arial" w:cs="Arial"/>
                                <w:sz w:val="22"/>
                                <w:szCs w:val="22"/>
                                <w:lang w:val="en-NZ"/>
                              </w:rPr>
                              <w:t xml:space="preserve">It is also known as the Australia </w:t>
                            </w:r>
                            <w:r>
                              <w:rPr>
                                <w:rFonts w:ascii="Arial" w:hAnsi="Arial" w:cs="Arial"/>
                                <w:sz w:val="22"/>
                                <w:szCs w:val="22"/>
                                <w:lang w:val="en-NZ"/>
                              </w:rPr>
                              <w:t>NZ</w:t>
                            </w:r>
                            <w:r w:rsidRPr="00E10EC9">
                              <w:rPr>
                                <w:rFonts w:ascii="Arial" w:hAnsi="Arial" w:cs="Arial"/>
                                <w:sz w:val="22"/>
                                <w:szCs w:val="22"/>
                                <w:lang w:val="en-NZ"/>
                              </w:rPr>
                              <w:t xml:space="preserve"> Closer Economic Relations Trade Agreement (ANZCERTA)</w:t>
                            </w:r>
                            <w:r>
                              <w:rPr>
                                <w:rFonts w:ascii="Arial" w:hAnsi="Arial" w:cs="Arial"/>
                                <w:sz w:val="22"/>
                                <w:szCs w:val="22"/>
                                <w:lang w:val="en-NZ"/>
                              </w:rPr>
                              <w:t xml:space="preserve"> &amp;</w:t>
                            </w:r>
                            <w:r w:rsidRPr="00E10EC9">
                              <w:rPr>
                                <w:rFonts w:ascii="Arial" w:hAnsi="Arial" w:cs="Arial"/>
                                <w:sz w:val="22"/>
                                <w:szCs w:val="22"/>
                                <w:lang w:val="en-NZ"/>
                              </w:rPr>
                              <w:t xml:space="preserve"> sometimes shortened to (CERTA). It came into force on 1 January 1983, but the actual treaty was not signed until 28 March 1983 by the </w:t>
                            </w:r>
                            <w:hyperlink r:id="rId103" w:tooltip="Deputy Prime Minister of Australia" w:history="1">
                              <w:r w:rsidRPr="00E10EC9">
                                <w:rPr>
                                  <w:rFonts w:ascii="Arial" w:hAnsi="Arial" w:cs="Arial"/>
                                  <w:sz w:val="22"/>
                                  <w:szCs w:val="22"/>
                                  <w:lang w:val="en-NZ"/>
                                </w:rPr>
                                <w:t>Deputy Prime Minister of Australia</w:t>
                              </w:r>
                            </w:hyperlink>
                            <w:r>
                              <w:rPr>
                                <w:rFonts w:ascii="Arial" w:hAnsi="Arial" w:cs="Arial"/>
                                <w:sz w:val="22"/>
                                <w:szCs w:val="22"/>
                                <w:lang w:val="en-NZ"/>
                              </w:rPr>
                              <w:t xml:space="preserve"> &amp;</w:t>
                            </w:r>
                            <w:r w:rsidRPr="00E10EC9">
                              <w:rPr>
                                <w:rFonts w:ascii="Arial" w:hAnsi="Arial" w:cs="Arial"/>
                                <w:sz w:val="22"/>
                                <w:szCs w:val="22"/>
                                <w:lang w:val="en-NZ"/>
                              </w:rPr>
                              <w:t> </w:t>
                            </w:r>
                            <w:hyperlink r:id="rId104" w:tooltip="Minister for Trade (Australia)" w:history="1">
                              <w:r w:rsidRPr="00E10EC9">
                                <w:rPr>
                                  <w:rFonts w:ascii="Arial" w:hAnsi="Arial" w:cs="Arial"/>
                                  <w:sz w:val="22"/>
                                  <w:szCs w:val="22"/>
                                  <w:lang w:val="en-NZ"/>
                                </w:rPr>
                                <w:t>Minister for Trade</w:t>
                              </w:r>
                            </w:hyperlink>
                            <w:r w:rsidRPr="00E10EC9">
                              <w:rPr>
                                <w:rFonts w:ascii="Arial" w:hAnsi="Arial" w:cs="Arial"/>
                                <w:sz w:val="22"/>
                                <w:szCs w:val="22"/>
                                <w:lang w:val="en-NZ"/>
                              </w:rPr>
                              <w:t>, </w:t>
                            </w:r>
                            <w:hyperlink r:id="rId105" w:tooltip="Lionel Bowen" w:history="1">
                              <w:r w:rsidRPr="00E10EC9">
                                <w:rPr>
                                  <w:rFonts w:ascii="Arial" w:hAnsi="Arial" w:cs="Arial"/>
                                  <w:sz w:val="22"/>
                                  <w:szCs w:val="22"/>
                                  <w:lang w:val="en-NZ"/>
                                </w:rPr>
                                <w:t>Lionel Bowen</w:t>
                              </w:r>
                            </w:hyperlink>
                            <w:r>
                              <w:rPr>
                                <w:rFonts w:ascii="Arial" w:hAnsi="Arial" w:cs="Arial"/>
                                <w:sz w:val="22"/>
                                <w:szCs w:val="22"/>
                                <w:lang w:val="en-NZ"/>
                              </w:rPr>
                              <w:t xml:space="preserve"> &amp;</w:t>
                            </w:r>
                            <w:r w:rsidRPr="00E10EC9">
                              <w:rPr>
                                <w:rFonts w:ascii="Arial" w:hAnsi="Arial" w:cs="Arial"/>
                                <w:sz w:val="22"/>
                                <w:szCs w:val="22"/>
                                <w:lang w:val="en-NZ"/>
                              </w:rPr>
                              <w:t xml:space="preserve"> the </w:t>
                            </w:r>
                            <w:r>
                              <w:rPr>
                                <w:rFonts w:ascii="Arial" w:hAnsi="Arial" w:cs="Arial"/>
                                <w:sz w:val="22"/>
                                <w:szCs w:val="22"/>
                                <w:lang w:val="en-NZ"/>
                              </w:rPr>
                              <w:t>NZ</w:t>
                            </w:r>
                            <w:r w:rsidRPr="00E10EC9">
                              <w:rPr>
                                <w:rFonts w:ascii="Arial" w:hAnsi="Arial" w:cs="Arial"/>
                                <w:sz w:val="22"/>
                                <w:szCs w:val="22"/>
                                <w:lang w:val="en-NZ"/>
                              </w:rPr>
                              <w:t> </w:t>
                            </w:r>
                            <w:hyperlink r:id="rId106" w:tooltip="High Commissioner" w:history="1">
                              <w:r w:rsidRPr="00E10EC9">
                                <w:rPr>
                                  <w:rFonts w:ascii="Arial" w:hAnsi="Arial" w:cs="Arial"/>
                                  <w:sz w:val="22"/>
                                  <w:szCs w:val="22"/>
                                  <w:lang w:val="en-NZ"/>
                                </w:rPr>
                                <w:t>High Commissioner</w:t>
                              </w:r>
                            </w:hyperlink>
                            <w:r w:rsidRPr="00E10EC9">
                              <w:rPr>
                                <w:rFonts w:ascii="Arial" w:hAnsi="Arial" w:cs="Arial"/>
                                <w:sz w:val="22"/>
                                <w:szCs w:val="22"/>
                                <w:lang w:val="en-NZ"/>
                              </w:rPr>
                              <w:t> to Australia, Laurie Francis in </w:t>
                            </w:r>
                            <w:hyperlink r:id="rId107" w:tooltip="Canberra" w:history="1">
                              <w:r w:rsidRPr="00E10EC9">
                                <w:rPr>
                                  <w:rFonts w:ascii="Arial" w:hAnsi="Arial" w:cs="Arial"/>
                                  <w:sz w:val="22"/>
                                  <w:szCs w:val="22"/>
                                  <w:lang w:val="en-NZ"/>
                                </w:rPr>
                                <w:t>Canberra</w:t>
                              </w:r>
                            </w:hyperlink>
                            <w:r w:rsidRPr="00E10EC9">
                              <w:rPr>
                                <w:rFonts w:ascii="Arial" w:hAnsi="Arial" w:cs="Arial"/>
                                <w:sz w:val="22"/>
                                <w:szCs w:val="22"/>
                                <w:lang w:val="en-NZ"/>
                              </w:rPr>
                              <w:t>, Australia.</w:t>
                            </w:r>
                          </w:p>
                          <w:p w14:paraId="4B75AF58" w14:textId="77777777" w:rsidR="00B16CBA" w:rsidRPr="00E10EC9" w:rsidRDefault="00B16CBA" w:rsidP="00BB531A">
                            <w:pPr>
                              <w:pStyle w:val="NormalWeb"/>
                              <w:spacing w:before="0" w:beforeAutospacing="0" w:after="0" w:afterAutospacing="0"/>
                              <w:rPr>
                                <w:rFonts w:ascii="Arial" w:hAnsi="Arial" w:cs="Arial"/>
                                <w:sz w:val="22"/>
                                <w:szCs w:val="22"/>
                                <w:lang w:val="en-NZ"/>
                              </w:rPr>
                            </w:pPr>
                          </w:p>
                          <w:p w14:paraId="7CD4A126" w14:textId="77777777" w:rsidR="00B16CBA" w:rsidRDefault="00B16CBA" w:rsidP="00BB531A">
                            <w:pPr>
                              <w:pStyle w:val="NormalWeb"/>
                              <w:spacing w:before="0" w:beforeAutospacing="0" w:after="0" w:afterAutospacing="0"/>
                              <w:rPr>
                                <w:rFonts w:ascii="Arial" w:hAnsi="Arial" w:cs="Arial"/>
                                <w:sz w:val="22"/>
                                <w:szCs w:val="22"/>
                                <w:lang w:val="en-NZ"/>
                              </w:rPr>
                            </w:pPr>
                            <w:r w:rsidRPr="00E10EC9">
                              <w:rPr>
                                <w:rFonts w:ascii="Arial" w:hAnsi="Arial" w:cs="Arial"/>
                                <w:sz w:val="22"/>
                                <w:szCs w:val="22"/>
                                <w:lang w:val="en-NZ"/>
                              </w:rPr>
                              <w:t>CER built on the earlier </w:t>
                            </w:r>
                            <w:r>
                              <w:rPr>
                                <w:rFonts w:ascii="Arial" w:hAnsi="Arial" w:cs="Arial"/>
                                <w:sz w:val="22"/>
                                <w:szCs w:val="22"/>
                                <w:lang w:val="en-NZ"/>
                              </w:rPr>
                              <w:t>NZ</w:t>
                            </w:r>
                            <w:r w:rsidRPr="00E10EC9">
                              <w:rPr>
                                <w:rFonts w:ascii="Arial" w:hAnsi="Arial" w:cs="Arial"/>
                                <w:sz w:val="22"/>
                                <w:szCs w:val="22"/>
                                <w:lang w:val="en-NZ"/>
                              </w:rPr>
                              <w:t xml:space="preserve"> Australia Free Trade Agreement (NAFTA), which was signed on 31 August 1965</w:t>
                            </w:r>
                            <w:r>
                              <w:rPr>
                                <w:rFonts w:ascii="Arial" w:hAnsi="Arial" w:cs="Arial"/>
                                <w:sz w:val="22"/>
                                <w:szCs w:val="22"/>
                                <w:lang w:val="en-NZ"/>
                              </w:rPr>
                              <w:t xml:space="preserve"> &amp;</w:t>
                            </w:r>
                            <w:r w:rsidRPr="00E10EC9">
                              <w:rPr>
                                <w:rFonts w:ascii="Arial" w:hAnsi="Arial" w:cs="Arial"/>
                                <w:sz w:val="22"/>
                                <w:szCs w:val="22"/>
                                <w:lang w:val="en-NZ"/>
                              </w:rPr>
                              <w:t xml:space="preserve"> came into force on 1 January 1966. NAFTA had removed four-fifths of the </w:t>
                            </w:r>
                            <w:hyperlink r:id="rId108" w:tooltip="Tariff" w:history="1">
                              <w:r w:rsidRPr="00E10EC9">
                                <w:rPr>
                                  <w:rFonts w:ascii="Arial" w:hAnsi="Arial" w:cs="Arial"/>
                                  <w:sz w:val="22"/>
                                  <w:szCs w:val="22"/>
                                  <w:lang w:val="en-NZ"/>
                                </w:rPr>
                                <w:t>tariffs</w:t>
                              </w:r>
                            </w:hyperlink>
                            <w:r w:rsidRPr="00E10EC9">
                              <w:rPr>
                                <w:rFonts w:ascii="Arial" w:hAnsi="Arial" w:cs="Arial"/>
                                <w:sz w:val="22"/>
                                <w:szCs w:val="22"/>
                                <w:lang w:val="en-NZ"/>
                              </w:rPr>
                              <w:t> between the two countries</w:t>
                            </w:r>
                            <w:r>
                              <w:rPr>
                                <w:rFonts w:ascii="Arial" w:hAnsi="Arial" w:cs="Arial"/>
                                <w:sz w:val="22"/>
                                <w:szCs w:val="22"/>
                                <w:lang w:val="en-NZ"/>
                              </w:rPr>
                              <w:t xml:space="preserve"> &amp;</w:t>
                            </w:r>
                            <w:r w:rsidRPr="00E10EC9">
                              <w:rPr>
                                <w:rFonts w:ascii="Arial" w:hAnsi="Arial" w:cs="Arial"/>
                                <w:sz w:val="22"/>
                                <w:szCs w:val="22"/>
                                <w:lang w:val="en-NZ"/>
                              </w:rPr>
                              <w:t xml:space="preserve"> quantitative restrictions on trade across the </w:t>
                            </w:r>
                            <w:hyperlink r:id="rId109" w:tooltip="Tasman Sea" w:history="1">
                              <w:r w:rsidRPr="00E10EC9">
                                <w:rPr>
                                  <w:rFonts w:ascii="Arial" w:hAnsi="Arial" w:cs="Arial"/>
                                  <w:sz w:val="22"/>
                                  <w:szCs w:val="22"/>
                                  <w:lang w:val="en-NZ"/>
                                </w:rPr>
                                <w:t>Tasman Sea</w:t>
                              </w:r>
                            </w:hyperlink>
                            <w:r w:rsidRPr="00E10EC9">
                              <w:rPr>
                                <w:rFonts w:ascii="Arial" w:hAnsi="Arial" w:cs="Arial"/>
                                <w:sz w:val="22"/>
                                <w:szCs w:val="22"/>
                                <w:lang w:val="en-NZ"/>
                              </w:rPr>
                              <w:t>.  However, it came to be seen as too complex</w:t>
                            </w:r>
                            <w:r>
                              <w:rPr>
                                <w:rFonts w:ascii="Arial" w:hAnsi="Arial" w:cs="Arial"/>
                                <w:sz w:val="22"/>
                                <w:szCs w:val="22"/>
                                <w:lang w:val="en-NZ"/>
                              </w:rPr>
                              <w:t xml:space="preserve"> &amp;</w:t>
                            </w:r>
                            <w:r w:rsidRPr="00E10EC9">
                              <w:rPr>
                                <w:rFonts w:ascii="Arial" w:hAnsi="Arial" w:cs="Arial"/>
                                <w:sz w:val="22"/>
                                <w:szCs w:val="22"/>
                                <w:lang w:val="en-NZ"/>
                              </w:rPr>
                              <w:t xml:space="preserve"> bureaucratic,</w:t>
                            </w:r>
                            <w:r>
                              <w:rPr>
                                <w:rFonts w:ascii="Arial" w:hAnsi="Arial" w:cs="Arial"/>
                                <w:sz w:val="22"/>
                                <w:szCs w:val="22"/>
                                <w:lang w:val="en-NZ"/>
                              </w:rPr>
                              <w:t xml:space="preserve"> &amp;</w:t>
                            </w:r>
                            <w:r w:rsidRPr="00E10EC9">
                              <w:rPr>
                                <w:rFonts w:ascii="Arial" w:hAnsi="Arial" w:cs="Arial"/>
                                <w:sz w:val="22"/>
                                <w:szCs w:val="22"/>
                                <w:lang w:val="en-NZ"/>
                              </w:rPr>
                              <w:t xml:space="preserve"> in March 1980, a joint Prime Ministerial communiqué was released that called for "closer economic relations".  The two major sticking points in the negotiations were </w:t>
                            </w:r>
                            <w:r>
                              <w:rPr>
                                <w:rFonts w:ascii="Arial" w:hAnsi="Arial" w:cs="Arial"/>
                                <w:sz w:val="22"/>
                                <w:szCs w:val="22"/>
                                <w:lang w:val="en-NZ"/>
                              </w:rPr>
                              <w:t>NZ</w:t>
                            </w:r>
                            <w:r w:rsidRPr="00E10EC9">
                              <w:rPr>
                                <w:rFonts w:ascii="Arial" w:hAnsi="Arial" w:cs="Arial"/>
                                <w:sz w:val="22"/>
                                <w:szCs w:val="22"/>
                                <w:lang w:val="en-NZ"/>
                              </w:rPr>
                              <w:t>'s wish for better access for its </w:t>
                            </w:r>
                            <w:hyperlink r:id="rId110" w:tooltip="Dairy product" w:history="1">
                              <w:r w:rsidRPr="00E10EC9">
                                <w:rPr>
                                  <w:rFonts w:ascii="Arial" w:hAnsi="Arial" w:cs="Arial"/>
                                  <w:sz w:val="22"/>
                                  <w:szCs w:val="22"/>
                                  <w:lang w:val="en-NZ"/>
                                </w:rPr>
                                <w:t>dairy products</w:t>
                              </w:r>
                            </w:hyperlink>
                            <w:r w:rsidRPr="00E10EC9">
                              <w:rPr>
                                <w:rFonts w:ascii="Arial" w:hAnsi="Arial" w:cs="Arial"/>
                                <w:sz w:val="22"/>
                                <w:szCs w:val="22"/>
                                <w:lang w:val="en-NZ"/>
                              </w:rPr>
                              <w:t> in Australia</w:t>
                            </w:r>
                            <w:r>
                              <w:rPr>
                                <w:rFonts w:ascii="Arial" w:hAnsi="Arial" w:cs="Arial"/>
                                <w:sz w:val="22"/>
                                <w:szCs w:val="22"/>
                                <w:lang w:val="en-NZ"/>
                              </w:rPr>
                              <w:t xml:space="preserve"> &amp;</w:t>
                            </w:r>
                            <w:r w:rsidRPr="00E10EC9">
                              <w:rPr>
                                <w:rFonts w:ascii="Arial" w:hAnsi="Arial" w:cs="Arial"/>
                                <w:sz w:val="22"/>
                                <w:szCs w:val="22"/>
                                <w:lang w:val="en-NZ"/>
                              </w:rPr>
                              <w:t xml:space="preserve"> Australia's wish for </w:t>
                            </w:r>
                            <w:r>
                              <w:rPr>
                                <w:rFonts w:ascii="Arial" w:hAnsi="Arial" w:cs="Arial"/>
                                <w:sz w:val="22"/>
                                <w:szCs w:val="22"/>
                                <w:lang w:val="en-NZ"/>
                              </w:rPr>
                              <w:t>NZ</w:t>
                            </w:r>
                            <w:r w:rsidRPr="00E10EC9">
                              <w:rPr>
                                <w:rFonts w:ascii="Arial" w:hAnsi="Arial" w:cs="Arial"/>
                                <w:sz w:val="22"/>
                                <w:szCs w:val="22"/>
                                <w:lang w:val="en-NZ"/>
                              </w:rPr>
                              <w:t xml:space="preserve"> to remove export incentives</w:t>
                            </w:r>
                            <w:r>
                              <w:rPr>
                                <w:rFonts w:ascii="Arial" w:hAnsi="Arial" w:cs="Arial"/>
                                <w:sz w:val="22"/>
                                <w:szCs w:val="22"/>
                                <w:lang w:val="en-NZ"/>
                              </w:rPr>
                              <w:t xml:space="preserve"> &amp;</w:t>
                            </w:r>
                            <w:r w:rsidRPr="00E10EC9">
                              <w:rPr>
                                <w:rFonts w:ascii="Arial" w:hAnsi="Arial" w:cs="Arial"/>
                                <w:sz w:val="22"/>
                                <w:szCs w:val="22"/>
                                <w:lang w:val="en-NZ"/>
                              </w:rPr>
                              <w:t xml:space="preserve"> quantitative restrictions. After the two hurdles were overcome, the </w:t>
                            </w:r>
                            <w:hyperlink r:id="rId111" w:tooltip="Heads of agreement (law)" w:history="1">
                              <w:r w:rsidRPr="00E10EC9">
                                <w:rPr>
                                  <w:rFonts w:ascii="Arial" w:hAnsi="Arial" w:cs="Arial"/>
                                  <w:sz w:val="22"/>
                                  <w:szCs w:val="22"/>
                                  <w:lang w:val="en-NZ"/>
                                </w:rPr>
                                <w:t>Heads of Agreement</w:t>
                              </w:r>
                            </w:hyperlink>
                            <w:r w:rsidRPr="00E10EC9">
                              <w:rPr>
                                <w:rFonts w:ascii="Arial" w:hAnsi="Arial" w:cs="Arial"/>
                                <w:sz w:val="22"/>
                                <w:szCs w:val="22"/>
                                <w:lang w:val="en-NZ"/>
                              </w:rPr>
                              <w:t> was signed on 14 December 1982</w:t>
                            </w:r>
                            <w:r>
                              <w:rPr>
                                <w:rFonts w:ascii="Arial" w:hAnsi="Arial" w:cs="Arial"/>
                                <w:sz w:val="22"/>
                                <w:szCs w:val="22"/>
                                <w:lang w:val="en-NZ"/>
                              </w:rPr>
                              <w:t xml:space="preserve"> &amp;</w:t>
                            </w:r>
                            <w:r w:rsidRPr="00E10EC9">
                              <w:rPr>
                                <w:rFonts w:ascii="Arial" w:hAnsi="Arial" w:cs="Arial"/>
                                <w:sz w:val="22"/>
                                <w:szCs w:val="22"/>
                                <w:lang w:val="en-NZ"/>
                              </w:rPr>
                              <w:t xml:space="preserve"> came into force on 1 January of the following year.</w:t>
                            </w:r>
                          </w:p>
                          <w:p w14:paraId="04373B60" w14:textId="77777777" w:rsidR="00B16CBA" w:rsidRPr="00E10EC9" w:rsidRDefault="00B16CBA" w:rsidP="00BB531A">
                            <w:pPr>
                              <w:pStyle w:val="NormalWeb"/>
                              <w:spacing w:before="0" w:beforeAutospacing="0" w:after="0" w:afterAutospacing="0"/>
                              <w:rPr>
                                <w:rFonts w:ascii="Arial" w:hAnsi="Arial" w:cs="Arial"/>
                                <w:sz w:val="22"/>
                                <w:szCs w:val="22"/>
                                <w:lang w:val="en-NZ"/>
                              </w:rPr>
                            </w:pPr>
                          </w:p>
                          <w:p w14:paraId="55ED7C0F" w14:textId="77777777" w:rsidR="00B16CBA" w:rsidRPr="00E10EC9" w:rsidRDefault="00B16CBA" w:rsidP="00BB531A">
                            <w:pPr>
                              <w:pStyle w:val="NormalWeb"/>
                              <w:spacing w:before="0" w:beforeAutospacing="0" w:after="0" w:afterAutospacing="0"/>
                              <w:rPr>
                                <w:rFonts w:ascii="Arial" w:hAnsi="Arial" w:cs="Arial"/>
                                <w:sz w:val="22"/>
                                <w:szCs w:val="22"/>
                                <w:lang w:val="en-NZ"/>
                              </w:rPr>
                            </w:pPr>
                            <w:r w:rsidRPr="00E10EC9">
                              <w:rPr>
                                <w:rFonts w:ascii="Arial" w:hAnsi="Arial" w:cs="Arial"/>
                                <w:sz w:val="22"/>
                                <w:szCs w:val="22"/>
                                <w:lang w:val="en-NZ"/>
                              </w:rPr>
                              <w:t>One of the most important results of CER was the Protocol on the Acceleration of Free Trade in Goods, which resulted in the total elimination of tariffs or quantitative restrictions between the two countries by 1 July 1990, five years ahead of schedule.</w:t>
                            </w:r>
                          </w:p>
                          <w:p w14:paraId="12BD2F68" w14:textId="77777777" w:rsidR="00B16CBA" w:rsidRPr="00E10EC9" w:rsidRDefault="00B16CBA" w:rsidP="00BB531A">
                            <w:pPr>
                              <w:pStyle w:val="NormalWeb"/>
                              <w:spacing w:before="0" w:beforeAutospacing="0" w:after="0" w:afterAutospacing="0"/>
                              <w:rPr>
                                <w:rFonts w:ascii="Arial" w:hAnsi="Arial" w:cs="Arial"/>
                                <w:sz w:val="22"/>
                                <w:szCs w:val="22"/>
                                <w:lang w:val="en-NZ"/>
                              </w:rPr>
                            </w:pPr>
                            <w:r w:rsidRPr="00E10EC9">
                              <w:rPr>
                                <w:rFonts w:ascii="Arial" w:hAnsi="Arial" w:cs="Arial"/>
                                <w:sz w:val="22"/>
                                <w:szCs w:val="22"/>
                                <w:lang w:val="en-NZ"/>
                              </w:rPr>
                              <w:t>Other parts of CER include:</w:t>
                            </w:r>
                          </w:p>
                          <w:p w14:paraId="7ED06818" w14:textId="77777777" w:rsidR="00B16CBA" w:rsidRPr="00E10EC9" w:rsidRDefault="00B16CBA" w:rsidP="00D15D7B">
                            <w:pPr>
                              <w:pStyle w:val="NormalWeb"/>
                              <w:numPr>
                                <w:ilvl w:val="0"/>
                                <w:numId w:val="66"/>
                              </w:numPr>
                              <w:spacing w:before="0" w:beforeAutospacing="0" w:after="0" w:afterAutospacing="0"/>
                              <w:rPr>
                                <w:rFonts w:ascii="Arial" w:hAnsi="Arial" w:cs="Arial"/>
                                <w:sz w:val="22"/>
                                <w:szCs w:val="22"/>
                                <w:lang w:val="en-NZ"/>
                              </w:rPr>
                            </w:pPr>
                            <w:r w:rsidRPr="00E10EC9">
                              <w:rPr>
                                <w:rFonts w:ascii="Arial" w:hAnsi="Arial" w:cs="Arial"/>
                                <w:sz w:val="22"/>
                                <w:szCs w:val="22"/>
                                <w:lang w:val="en-NZ"/>
                              </w:rPr>
                              <w:t xml:space="preserve">A good that can be legally sold in one country can also be legally sold in the other. </w:t>
                            </w:r>
                          </w:p>
                          <w:p w14:paraId="1C364D38" w14:textId="77777777" w:rsidR="00B16CBA" w:rsidRPr="00E10EC9" w:rsidRDefault="00B16CBA" w:rsidP="00D15D7B">
                            <w:pPr>
                              <w:pStyle w:val="NormalWeb"/>
                              <w:numPr>
                                <w:ilvl w:val="0"/>
                                <w:numId w:val="66"/>
                              </w:numPr>
                              <w:spacing w:before="0" w:beforeAutospacing="0" w:after="0" w:afterAutospacing="0"/>
                              <w:rPr>
                                <w:rFonts w:ascii="Arial" w:hAnsi="Arial" w:cs="Arial"/>
                                <w:sz w:val="22"/>
                                <w:szCs w:val="22"/>
                                <w:lang w:val="en-NZ"/>
                              </w:rPr>
                            </w:pPr>
                            <w:r w:rsidRPr="00E10EC9">
                              <w:rPr>
                                <w:rFonts w:ascii="Arial" w:hAnsi="Arial" w:cs="Arial"/>
                                <w:sz w:val="22"/>
                                <w:szCs w:val="22"/>
                                <w:lang w:val="en-NZ"/>
                              </w:rPr>
                              <w:t>Anyone registered to practise an occupation in one country may practise in the other (with some exemptions including medical practitioners).</w:t>
                            </w:r>
                          </w:p>
                          <w:p w14:paraId="6A3D116B" w14:textId="77777777" w:rsidR="00B16CBA" w:rsidRPr="00E10EC9" w:rsidRDefault="00B16CBA" w:rsidP="00D15D7B">
                            <w:pPr>
                              <w:pStyle w:val="NormalWeb"/>
                              <w:numPr>
                                <w:ilvl w:val="0"/>
                                <w:numId w:val="66"/>
                              </w:numPr>
                              <w:spacing w:before="0" w:beforeAutospacing="0" w:after="0" w:afterAutospacing="0"/>
                              <w:rPr>
                                <w:rFonts w:ascii="Arial" w:hAnsi="Arial" w:cs="Arial"/>
                                <w:sz w:val="22"/>
                                <w:szCs w:val="22"/>
                                <w:lang w:val="en-NZ"/>
                              </w:rPr>
                            </w:pPr>
                            <w:r w:rsidRPr="00E10EC9">
                              <w:rPr>
                                <w:rFonts w:ascii="Arial" w:hAnsi="Arial" w:cs="Arial"/>
                                <w:sz w:val="22"/>
                                <w:szCs w:val="22"/>
                                <w:lang w:val="en-NZ"/>
                              </w:rPr>
                              <w:t>Service providers may provide services in either country (except in certain areas such as airway services)</w:t>
                            </w:r>
                          </w:p>
                          <w:p w14:paraId="43D218ED" w14:textId="77777777" w:rsidR="00B16CBA" w:rsidRDefault="00B16CBA" w:rsidP="00BB531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706608" id="_x0000_s1037" type="#_x0000_t202" style="position:absolute;margin-left:-.05pt;margin-top:-641.15pt;width:459.25pt;height:390.95pt;z-index:251744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">
                <v:textbox style="mso-fit-shape-to-text:t">
                  <w:txbxContent>
                    <w:p w14:paraId="37F49E18" w14:textId="77777777" w:rsidR="00B16CBA" w:rsidRPr="00E10EC9" w:rsidRDefault="00B16CBA" w:rsidP="00BB531A">
                      <w:pPr>
                        <w:pStyle w:val="paralargetext"/>
                        <w:rPr>
                          <w:rFonts w:ascii="Arial" w:hAnsi="Arial" w:cs="Arial"/>
                          <w:b/>
                          <w:sz w:val="22"/>
                          <w:szCs w:val="22"/>
                          <w:lang w:val="en-NZ"/>
                        </w:rPr>
                      </w:pPr>
                      <w:r w:rsidRPr="00E10EC9">
                        <w:rPr>
                          <w:rFonts w:ascii="Arial" w:hAnsi="Arial" w:cs="Arial"/>
                          <w:b/>
                          <w:sz w:val="22"/>
                          <w:szCs w:val="22"/>
                          <w:lang w:val="en-NZ"/>
                        </w:rPr>
                        <w:t>Closer Economic Relations</w:t>
                      </w:r>
                    </w:p>
                    <w:p w14:paraId="3E61DD5B" w14:textId="77777777" w:rsidR="00B16CBA" w:rsidRPr="00E10EC9" w:rsidRDefault="00B16CBA" w:rsidP="00BB531A">
                      <w:pPr>
                        <w:pStyle w:val="NormalWeb"/>
                        <w:spacing w:before="0" w:beforeAutospacing="0" w:after="0" w:afterAutospacing="0"/>
                        <w:rPr>
                          <w:rFonts w:ascii="Arial" w:hAnsi="Arial" w:cs="Arial"/>
                          <w:sz w:val="22"/>
                          <w:szCs w:val="22"/>
                          <w:lang w:val="en-NZ"/>
                        </w:rPr>
                      </w:pPr>
                      <w:r w:rsidRPr="00E10EC9">
                        <w:rPr>
                          <w:rFonts w:ascii="Arial" w:hAnsi="Arial" w:cs="Arial"/>
                          <w:sz w:val="22"/>
                          <w:szCs w:val="22"/>
                          <w:lang w:val="en-NZ"/>
                        </w:rPr>
                        <w:t>Closer Economic Relations (CER) is a </w:t>
                      </w:r>
                      <w:hyperlink r:id="rId112" w:tooltip="Free trade" w:history="1">
                        <w:r w:rsidRPr="00E10EC9">
                          <w:rPr>
                            <w:rFonts w:ascii="Arial" w:hAnsi="Arial" w:cs="Arial"/>
                            <w:sz w:val="22"/>
                            <w:szCs w:val="22"/>
                            <w:lang w:val="en-NZ"/>
                          </w:rPr>
                          <w:t>free trade</w:t>
                        </w:r>
                      </w:hyperlink>
                      <w:r w:rsidRPr="00E10EC9">
                        <w:rPr>
                          <w:rFonts w:ascii="Arial" w:hAnsi="Arial" w:cs="Arial"/>
                          <w:sz w:val="22"/>
                          <w:szCs w:val="22"/>
                          <w:lang w:val="en-NZ"/>
                        </w:rPr>
                        <w:t> agreement between the governments of </w:t>
                      </w:r>
                      <w:hyperlink r:id="rId113" w:tooltip="New Zealand" w:history="1">
                        <w:r>
                          <w:rPr>
                            <w:rFonts w:ascii="Arial" w:hAnsi="Arial" w:cs="Arial"/>
                            <w:sz w:val="22"/>
                            <w:szCs w:val="22"/>
                            <w:lang w:val="en-NZ"/>
                          </w:rPr>
                          <w:t>NZ</w:t>
                        </w:r>
                      </w:hyperlink>
                      <w:r>
                        <w:rPr>
                          <w:rFonts w:ascii="Arial" w:hAnsi="Arial" w:cs="Arial"/>
                          <w:sz w:val="22"/>
                          <w:szCs w:val="22"/>
                          <w:lang w:val="en-NZ"/>
                        </w:rPr>
                        <w:t xml:space="preserve"> &amp;</w:t>
                      </w:r>
                      <w:r w:rsidRPr="00E10EC9">
                        <w:rPr>
                          <w:rFonts w:ascii="Arial" w:hAnsi="Arial" w:cs="Arial"/>
                          <w:sz w:val="22"/>
                          <w:szCs w:val="22"/>
                          <w:lang w:val="en-NZ"/>
                        </w:rPr>
                        <w:t> </w:t>
                      </w:r>
                      <w:hyperlink r:id="rId114" w:tooltip="Australia" w:history="1">
                        <w:r w:rsidRPr="00E10EC9">
                          <w:rPr>
                            <w:rFonts w:ascii="Arial" w:hAnsi="Arial" w:cs="Arial"/>
                            <w:sz w:val="22"/>
                            <w:szCs w:val="22"/>
                            <w:lang w:val="en-NZ"/>
                          </w:rPr>
                          <w:t>Australia</w:t>
                        </w:r>
                      </w:hyperlink>
                      <w:r w:rsidRPr="00E10EC9">
                        <w:rPr>
                          <w:rFonts w:ascii="Arial" w:hAnsi="Arial" w:cs="Arial"/>
                          <w:sz w:val="22"/>
                          <w:szCs w:val="22"/>
                          <w:lang w:val="en-NZ"/>
                        </w:rPr>
                        <w:t xml:space="preserve">. </w:t>
                      </w:r>
                      <w:r w:rsidRPr="00E10EC9">
                        <w:rPr>
                          <w:rFonts w:ascii="Arial" w:hAnsi="Arial" w:cs="Arial"/>
                          <w:sz w:val="22"/>
                          <w:szCs w:val="22"/>
                          <w:lang w:val="en-NZ"/>
                        </w:rPr>
                        <w:t xml:space="preserve">It is also known as the Australia </w:t>
                      </w:r>
                      <w:r>
                        <w:rPr>
                          <w:rFonts w:ascii="Arial" w:hAnsi="Arial" w:cs="Arial"/>
                          <w:sz w:val="22"/>
                          <w:szCs w:val="22"/>
                          <w:lang w:val="en-NZ"/>
                        </w:rPr>
                        <w:t>NZ</w:t>
                      </w:r>
                      <w:r w:rsidRPr="00E10EC9">
                        <w:rPr>
                          <w:rFonts w:ascii="Arial" w:hAnsi="Arial" w:cs="Arial"/>
                          <w:sz w:val="22"/>
                          <w:szCs w:val="22"/>
                          <w:lang w:val="en-NZ"/>
                        </w:rPr>
                        <w:t xml:space="preserve"> Closer Economic Relations Trade Agreement (ANZCERTA)</w:t>
                      </w:r>
                      <w:r>
                        <w:rPr>
                          <w:rFonts w:ascii="Arial" w:hAnsi="Arial" w:cs="Arial"/>
                          <w:sz w:val="22"/>
                          <w:szCs w:val="22"/>
                          <w:lang w:val="en-NZ"/>
                        </w:rPr>
                        <w:t xml:space="preserve"> &amp;</w:t>
                      </w:r>
                      <w:r w:rsidRPr="00E10EC9">
                        <w:rPr>
                          <w:rFonts w:ascii="Arial" w:hAnsi="Arial" w:cs="Arial"/>
                          <w:sz w:val="22"/>
                          <w:szCs w:val="22"/>
                          <w:lang w:val="en-NZ"/>
                        </w:rPr>
                        <w:t xml:space="preserve"> sometimes shortened to (CERTA). It came into force on 1 January 1983, but the actual treaty was not signed until 28 March 1983 by the </w:t>
                      </w:r>
                      <w:hyperlink r:id="rId115" w:tooltip="Deputy Prime Minister of Australia" w:history="1">
                        <w:r w:rsidRPr="00E10EC9">
                          <w:rPr>
                            <w:rFonts w:ascii="Arial" w:hAnsi="Arial" w:cs="Arial"/>
                            <w:sz w:val="22"/>
                            <w:szCs w:val="22"/>
                            <w:lang w:val="en-NZ"/>
                          </w:rPr>
                          <w:t>Deputy Prime Minister of Australia</w:t>
                        </w:r>
                      </w:hyperlink>
                      <w:r>
                        <w:rPr>
                          <w:rFonts w:ascii="Arial" w:hAnsi="Arial" w:cs="Arial"/>
                          <w:sz w:val="22"/>
                          <w:szCs w:val="22"/>
                          <w:lang w:val="en-NZ"/>
                        </w:rPr>
                        <w:t xml:space="preserve"> &amp;</w:t>
                      </w:r>
                      <w:r w:rsidRPr="00E10EC9">
                        <w:rPr>
                          <w:rFonts w:ascii="Arial" w:hAnsi="Arial" w:cs="Arial"/>
                          <w:sz w:val="22"/>
                          <w:szCs w:val="22"/>
                          <w:lang w:val="en-NZ"/>
                        </w:rPr>
                        <w:t> </w:t>
                      </w:r>
                      <w:hyperlink r:id="rId116" w:tooltip="Minister for Trade (Australia)" w:history="1">
                        <w:r w:rsidRPr="00E10EC9">
                          <w:rPr>
                            <w:rFonts w:ascii="Arial" w:hAnsi="Arial" w:cs="Arial"/>
                            <w:sz w:val="22"/>
                            <w:szCs w:val="22"/>
                            <w:lang w:val="en-NZ"/>
                          </w:rPr>
                          <w:t>Minister for Trade</w:t>
                        </w:r>
                      </w:hyperlink>
                      <w:r w:rsidRPr="00E10EC9">
                        <w:rPr>
                          <w:rFonts w:ascii="Arial" w:hAnsi="Arial" w:cs="Arial"/>
                          <w:sz w:val="22"/>
                          <w:szCs w:val="22"/>
                          <w:lang w:val="en-NZ"/>
                        </w:rPr>
                        <w:t>, </w:t>
                      </w:r>
                      <w:hyperlink r:id="rId117" w:tooltip="Lionel Bowen" w:history="1">
                        <w:r w:rsidRPr="00E10EC9">
                          <w:rPr>
                            <w:rFonts w:ascii="Arial" w:hAnsi="Arial" w:cs="Arial"/>
                            <w:sz w:val="22"/>
                            <w:szCs w:val="22"/>
                            <w:lang w:val="en-NZ"/>
                          </w:rPr>
                          <w:t>Lionel Bowen</w:t>
                        </w:r>
                      </w:hyperlink>
                      <w:r>
                        <w:rPr>
                          <w:rFonts w:ascii="Arial" w:hAnsi="Arial" w:cs="Arial"/>
                          <w:sz w:val="22"/>
                          <w:szCs w:val="22"/>
                          <w:lang w:val="en-NZ"/>
                        </w:rPr>
                        <w:t xml:space="preserve"> &amp;</w:t>
                      </w:r>
                      <w:r w:rsidRPr="00E10EC9">
                        <w:rPr>
                          <w:rFonts w:ascii="Arial" w:hAnsi="Arial" w:cs="Arial"/>
                          <w:sz w:val="22"/>
                          <w:szCs w:val="22"/>
                          <w:lang w:val="en-NZ"/>
                        </w:rPr>
                        <w:t xml:space="preserve"> the </w:t>
                      </w:r>
                      <w:r>
                        <w:rPr>
                          <w:rFonts w:ascii="Arial" w:hAnsi="Arial" w:cs="Arial"/>
                          <w:sz w:val="22"/>
                          <w:szCs w:val="22"/>
                          <w:lang w:val="en-NZ"/>
                        </w:rPr>
                        <w:t>NZ</w:t>
                      </w:r>
                      <w:r w:rsidRPr="00E10EC9">
                        <w:rPr>
                          <w:rFonts w:ascii="Arial" w:hAnsi="Arial" w:cs="Arial"/>
                          <w:sz w:val="22"/>
                          <w:szCs w:val="22"/>
                          <w:lang w:val="en-NZ"/>
                        </w:rPr>
                        <w:t> </w:t>
                      </w:r>
                      <w:hyperlink r:id="rId118" w:tooltip="High Commissioner" w:history="1">
                        <w:r w:rsidRPr="00E10EC9">
                          <w:rPr>
                            <w:rFonts w:ascii="Arial" w:hAnsi="Arial" w:cs="Arial"/>
                            <w:sz w:val="22"/>
                            <w:szCs w:val="22"/>
                            <w:lang w:val="en-NZ"/>
                          </w:rPr>
                          <w:t>High Commissioner</w:t>
                        </w:r>
                      </w:hyperlink>
                      <w:r w:rsidRPr="00E10EC9">
                        <w:rPr>
                          <w:rFonts w:ascii="Arial" w:hAnsi="Arial" w:cs="Arial"/>
                          <w:sz w:val="22"/>
                          <w:szCs w:val="22"/>
                          <w:lang w:val="en-NZ"/>
                        </w:rPr>
                        <w:t> to Australia, Laurie Francis in </w:t>
                      </w:r>
                      <w:hyperlink r:id="rId119" w:tooltip="Canberra" w:history="1">
                        <w:r w:rsidRPr="00E10EC9">
                          <w:rPr>
                            <w:rFonts w:ascii="Arial" w:hAnsi="Arial" w:cs="Arial"/>
                            <w:sz w:val="22"/>
                            <w:szCs w:val="22"/>
                            <w:lang w:val="en-NZ"/>
                          </w:rPr>
                          <w:t>Canberra</w:t>
                        </w:r>
                      </w:hyperlink>
                      <w:r w:rsidRPr="00E10EC9">
                        <w:rPr>
                          <w:rFonts w:ascii="Arial" w:hAnsi="Arial" w:cs="Arial"/>
                          <w:sz w:val="22"/>
                          <w:szCs w:val="22"/>
                          <w:lang w:val="en-NZ"/>
                        </w:rPr>
                        <w:t>, Australia.</w:t>
                      </w:r>
                    </w:p>
                    <w:p w14:paraId="4B75AF58" w14:textId="77777777" w:rsidR="00B16CBA" w:rsidRPr="00E10EC9" w:rsidRDefault="00B16CBA" w:rsidP="00BB531A">
                      <w:pPr>
                        <w:pStyle w:val="NormalWeb"/>
                        <w:spacing w:before="0" w:beforeAutospacing="0" w:after="0" w:afterAutospacing="0"/>
                        <w:rPr>
                          <w:rFonts w:ascii="Arial" w:hAnsi="Arial" w:cs="Arial"/>
                          <w:sz w:val="22"/>
                          <w:szCs w:val="22"/>
                          <w:lang w:val="en-NZ"/>
                        </w:rPr>
                      </w:pPr>
                    </w:p>
                    <w:p w14:paraId="7CD4A126" w14:textId="77777777" w:rsidR="00B16CBA" w:rsidRDefault="00B16CBA" w:rsidP="00BB531A">
                      <w:pPr>
                        <w:pStyle w:val="NormalWeb"/>
                        <w:spacing w:before="0" w:beforeAutospacing="0" w:after="0" w:afterAutospacing="0"/>
                        <w:rPr>
                          <w:rFonts w:ascii="Arial" w:hAnsi="Arial" w:cs="Arial"/>
                          <w:sz w:val="22"/>
                          <w:szCs w:val="22"/>
                          <w:lang w:val="en-NZ"/>
                        </w:rPr>
                      </w:pPr>
                      <w:r w:rsidRPr="00E10EC9">
                        <w:rPr>
                          <w:rFonts w:ascii="Arial" w:hAnsi="Arial" w:cs="Arial"/>
                          <w:sz w:val="22"/>
                          <w:szCs w:val="22"/>
                          <w:lang w:val="en-NZ"/>
                        </w:rPr>
                        <w:t>CER built on the earlier </w:t>
                      </w:r>
                      <w:r>
                        <w:rPr>
                          <w:rFonts w:ascii="Arial" w:hAnsi="Arial" w:cs="Arial"/>
                          <w:sz w:val="22"/>
                          <w:szCs w:val="22"/>
                          <w:lang w:val="en-NZ"/>
                        </w:rPr>
                        <w:t>NZ</w:t>
                      </w:r>
                      <w:r w:rsidRPr="00E10EC9">
                        <w:rPr>
                          <w:rFonts w:ascii="Arial" w:hAnsi="Arial" w:cs="Arial"/>
                          <w:sz w:val="22"/>
                          <w:szCs w:val="22"/>
                          <w:lang w:val="en-NZ"/>
                        </w:rPr>
                        <w:t xml:space="preserve"> Australia Free Trade Agreement (NAFTA), which was signed on 31 August 1965</w:t>
                      </w:r>
                      <w:r>
                        <w:rPr>
                          <w:rFonts w:ascii="Arial" w:hAnsi="Arial" w:cs="Arial"/>
                          <w:sz w:val="22"/>
                          <w:szCs w:val="22"/>
                          <w:lang w:val="en-NZ"/>
                        </w:rPr>
                        <w:t xml:space="preserve"> &amp;</w:t>
                      </w:r>
                      <w:r w:rsidRPr="00E10EC9">
                        <w:rPr>
                          <w:rFonts w:ascii="Arial" w:hAnsi="Arial" w:cs="Arial"/>
                          <w:sz w:val="22"/>
                          <w:szCs w:val="22"/>
                          <w:lang w:val="en-NZ"/>
                        </w:rPr>
                        <w:t xml:space="preserve"> came into force on 1 January 1966. NAFTA had removed four-fifths of the </w:t>
                      </w:r>
                      <w:hyperlink r:id="rId120" w:tooltip="Tariff" w:history="1">
                        <w:r w:rsidRPr="00E10EC9">
                          <w:rPr>
                            <w:rFonts w:ascii="Arial" w:hAnsi="Arial" w:cs="Arial"/>
                            <w:sz w:val="22"/>
                            <w:szCs w:val="22"/>
                            <w:lang w:val="en-NZ"/>
                          </w:rPr>
                          <w:t>tariffs</w:t>
                        </w:r>
                      </w:hyperlink>
                      <w:r w:rsidRPr="00E10EC9">
                        <w:rPr>
                          <w:rFonts w:ascii="Arial" w:hAnsi="Arial" w:cs="Arial"/>
                          <w:sz w:val="22"/>
                          <w:szCs w:val="22"/>
                          <w:lang w:val="en-NZ"/>
                        </w:rPr>
                        <w:t> between the two countries</w:t>
                      </w:r>
                      <w:r>
                        <w:rPr>
                          <w:rFonts w:ascii="Arial" w:hAnsi="Arial" w:cs="Arial"/>
                          <w:sz w:val="22"/>
                          <w:szCs w:val="22"/>
                          <w:lang w:val="en-NZ"/>
                        </w:rPr>
                        <w:t xml:space="preserve"> &amp;</w:t>
                      </w:r>
                      <w:r w:rsidRPr="00E10EC9">
                        <w:rPr>
                          <w:rFonts w:ascii="Arial" w:hAnsi="Arial" w:cs="Arial"/>
                          <w:sz w:val="22"/>
                          <w:szCs w:val="22"/>
                          <w:lang w:val="en-NZ"/>
                        </w:rPr>
                        <w:t xml:space="preserve"> quantitative restrictions on trade across the </w:t>
                      </w:r>
                      <w:hyperlink r:id="rId121" w:tooltip="Tasman Sea" w:history="1">
                        <w:r w:rsidRPr="00E10EC9">
                          <w:rPr>
                            <w:rFonts w:ascii="Arial" w:hAnsi="Arial" w:cs="Arial"/>
                            <w:sz w:val="22"/>
                            <w:szCs w:val="22"/>
                            <w:lang w:val="en-NZ"/>
                          </w:rPr>
                          <w:t>Tasman Sea</w:t>
                        </w:r>
                      </w:hyperlink>
                      <w:r w:rsidRPr="00E10EC9">
                        <w:rPr>
                          <w:rFonts w:ascii="Arial" w:hAnsi="Arial" w:cs="Arial"/>
                          <w:sz w:val="22"/>
                          <w:szCs w:val="22"/>
                          <w:lang w:val="en-NZ"/>
                        </w:rPr>
                        <w:t>.  However, it came to be seen as too complex</w:t>
                      </w:r>
                      <w:r>
                        <w:rPr>
                          <w:rFonts w:ascii="Arial" w:hAnsi="Arial" w:cs="Arial"/>
                          <w:sz w:val="22"/>
                          <w:szCs w:val="22"/>
                          <w:lang w:val="en-NZ"/>
                        </w:rPr>
                        <w:t xml:space="preserve"> &amp;</w:t>
                      </w:r>
                      <w:r w:rsidRPr="00E10EC9">
                        <w:rPr>
                          <w:rFonts w:ascii="Arial" w:hAnsi="Arial" w:cs="Arial"/>
                          <w:sz w:val="22"/>
                          <w:szCs w:val="22"/>
                          <w:lang w:val="en-NZ"/>
                        </w:rPr>
                        <w:t xml:space="preserve"> bureaucratic,</w:t>
                      </w:r>
                      <w:r>
                        <w:rPr>
                          <w:rFonts w:ascii="Arial" w:hAnsi="Arial" w:cs="Arial"/>
                          <w:sz w:val="22"/>
                          <w:szCs w:val="22"/>
                          <w:lang w:val="en-NZ"/>
                        </w:rPr>
                        <w:t xml:space="preserve"> &amp;</w:t>
                      </w:r>
                      <w:r w:rsidRPr="00E10EC9">
                        <w:rPr>
                          <w:rFonts w:ascii="Arial" w:hAnsi="Arial" w:cs="Arial"/>
                          <w:sz w:val="22"/>
                          <w:szCs w:val="22"/>
                          <w:lang w:val="en-NZ"/>
                        </w:rPr>
                        <w:t xml:space="preserve"> in March 1980, a joint Prime Ministerial communiqué was released that called for "closer economic relations".  The two major sticking points in the negotiations were </w:t>
                      </w:r>
                      <w:r>
                        <w:rPr>
                          <w:rFonts w:ascii="Arial" w:hAnsi="Arial" w:cs="Arial"/>
                          <w:sz w:val="22"/>
                          <w:szCs w:val="22"/>
                          <w:lang w:val="en-NZ"/>
                        </w:rPr>
                        <w:t>NZ</w:t>
                      </w:r>
                      <w:r w:rsidRPr="00E10EC9">
                        <w:rPr>
                          <w:rFonts w:ascii="Arial" w:hAnsi="Arial" w:cs="Arial"/>
                          <w:sz w:val="22"/>
                          <w:szCs w:val="22"/>
                          <w:lang w:val="en-NZ"/>
                        </w:rPr>
                        <w:t>'s wish for better access for its </w:t>
                      </w:r>
                      <w:hyperlink r:id="rId122" w:tooltip="Dairy product" w:history="1">
                        <w:r w:rsidRPr="00E10EC9">
                          <w:rPr>
                            <w:rFonts w:ascii="Arial" w:hAnsi="Arial" w:cs="Arial"/>
                            <w:sz w:val="22"/>
                            <w:szCs w:val="22"/>
                            <w:lang w:val="en-NZ"/>
                          </w:rPr>
                          <w:t>dairy products</w:t>
                        </w:r>
                      </w:hyperlink>
                      <w:r w:rsidRPr="00E10EC9">
                        <w:rPr>
                          <w:rFonts w:ascii="Arial" w:hAnsi="Arial" w:cs="Arial"/>
                          <w:sz w:val="22"/>
                          <w:szCs w:val="22"/>
                          <w:lang w:val="en-NZ"/>
                        </w:rPr>
                        <w:t> in Australia</w:t>
                      </w:r>
                      <w:r>
                        <w:rPr>
                          <w:rFonts w:ascii="Arial" w:hAnsi="Arial" w:cs="Arial"/>
                          <w:sz w:val="22"/>
                          <w:szCs w:val="22"/>
                          <w:lang w:val="en-NZ"/>
                        </w:rPr>
                        <w:t xml:space="preserve"> &amp;</w:t>
                      </w:r>
                      <w:r w:rsidRPr="00E10EC9">
                        <w:rPr>
                          <w:rFonts w:ascii="Arial" w:hAnsi="Arial" w:cs="Arial"/>
                          <w:sz w:val="22"/>
                          <w:szCs w:val="22"/>
                          <w:lang w:val="en-NZ"/>
                        </w:rPr>
                        <w:t xml:space="preserve"> Australia's wish for </w:t>
                      </w:r>
                      <w:r>
                        <w:rPr>
                          <w:rFonts w:ascii="Arial" w:hAnsi="Arial" w:cs="Arial"/>
                          <w:sz w:val="22"/>
                          <w:szCs w:val="22"/>
                          <w:lang w:val="en-NZ"/>
                        </w:rPr>
                        <w:t>NZ</w:t>
                      </w:r>
                      <w:r w:rsidRPr="00E10EC9">
                        <w:rPr>
                          <w:rFonts w:ascii="Arial" w:hAnsi="Arial" w:cs="Arial"/>
                          <w:sz w:val="22"/>
                          <w:szCs w:val="22"/>
                          <w:lang w:val="en-NZ"/>
                        </w:rPr>
                        <w:t xml:space="preserve"> to remove export incentives</w:t>
                      </w:r>
                      <w:r>
                        <w:rPr>
                          <w:rFonts w:ascii="Arial" w:hAnsi="Arial" w:cs="Arial"/>
                          <w:sz w:val="22"/>
                          <w:szCs w:val="22"/>
                          <w:lang w:val="en-NZ"/>
                        </w:rPr>
                        <w:t xml:space="preserve"> &amp;</w:t>
                      </w:r>
                      <w:r w:rsidRPr="00E10EC9">
                        <w:rPr>
                          <w:rFonts w:ascii="Arial" w:hAnsi="Arial" w:cs="Arial"/>
                          <w:sz w:val="22"/>
                          <w:szCs w:val="22"/>
                          <w:lang w:val="en-NZ"/>
                        </w:rPr>
                        <w:t xml:space="preserve"> quantitative restrictions. After the two hurdles were overcome, the </w:t>
                      </w:r>
                      <w:hyperlink r:id="rId123" w:tooltip="Heads of agreement (law)" w:history="1">
                        <w:r w:rsidRPr="00E10EC9">
                          <w:rPr>
                            <w:rFonts w:ascii="Arial" w:hAnsi="Arial" w:cs="Arial"/>
                            <w:sz w:val="22"/>
                            <w:szCs w:val="22"/>
                            <w:lang w:val="en-NZ"/>
                          </w:rPr>
                          <w:t>Heads of Agreement</w:t>
                        </w:r>
                      </w:hyperlink>
                      <w:r w:rsidRPr="00E10EC9">
                        <w:rPr>
                          <w:rFonts w:ascii="Arial" w:hAnsi="Arial" w:cs="Arial"/>
                          <w:sz w:val="22"/>
                          <w:szCs w:val="22"/>
                          <w:lang w:val="en-NZ"/>
                        </w:rPr>
                        <w:t> was signed on 14 December 1982</w:t>
                      </w:r>
                      <w:r>
                        <w:rPr>
                          <w:rFonts w:ascii="Arial" w:hAnsi="Arial" w:cs="Arial"/>
                          <w:sz w:val="22"/>
                          <w:szCs w:val="22"/>
                          <w:lang w:val="en-NZ"/>
                        </w:rPr>
                        <w:t xml:space="preserve"> &amp;</w:t>
                      </w:r>
                      <w:r w:rsidRPr="00E10EC9">
                        <w:rPr>
                          <w:rFonts w:ascii="Arial" w:hAnsi="Arial" w:cs="Arial"/>
                          <w:sz w:val="22"/>
                          <w:szCs w:val="22"/>
                          <w:lang w:val="en-NZ"/>
                        </w:rPr>
                        <w:t xml:space="preserve"> came into force on 1 January of the following year.</w:t>
                      </w:r>
                    </w:p>
                    <w:p w14:paraId="04373B60" w14:textId="77777777" w:rsidR="00B16CBA" w:rsidRPr="00E10EC9" w:rsidRDefault="00B16CBA" w:rsidP="00BB531A">
                      <w:pPr>
                        <w:pStyle w:val="NormalWeb"/>
                        <w:spacing w:before="0" w:beforeAutospacing="0" w:after="0" w:afterAutospacing="0"/>
                        <w:rPr>
                          <w:rFonts w:ascii="Arial" w:hAnsi="Arial" w:cs="Arial"/>
                          <w:sz w:val="22"/>
                          <w:szCs w:val="22"/>
                          <w:lang w:val="en-NZ"/>
                        </w:rPr>
                      </w:pPr>
                    </w:p>
                    <w:p w14:paraId="55ED7C0F" w14:textId="77777777" w:rsidR="00B16CBA" w:rsidRPr="00E10EC9" w:rsidRDefault="00B16CBA" w:rsidP="00BB531A">
                      <w:pPr>
                        <w:pStyle w:val="NormalWeb"/>
                        <w:spacing w:before="0" w:beforeAutospacing="0" w:after="0" w:afterAutospacing="0"/>
                        <w:rPr>
                          <w:rFonts w:ascii="Arial" w:hAnsi="Arial" w:cs="Arial"/>
                          <w:sz w:val="22"/>
                          <w:szCs w:val="22"/>
                          <w:lang w:val="en-NZ"/>
                        </w:rPr>
                      </w:pPr>
                      <w:r w:rsidRPr="00E10EC9">
                        <w:rPr>
                          <w:rFonts w:ascii="Arial" w:hAnsi="Arial" w:cs="Arial"/>
                          <w:sz w:val="22"/>
                          <w:szCs w:val="22"/>
                          <w:lang w:val="en-NZ"/>
                        </w:rPr>
                        <w:t>One of the most important results of CER was the Protocol on the Acceleration of Free Trade in Goods, which resulted in the total elimination of tariffs or quantitative restrictions between the two countries by 1 July 1990, five years ahead of schedule.</w:t>
                      </w:r>
                    </w:p>
                    <w:p w14:paraId="12BD2F68" w14:textId="77777777" w:rsidR="00B16CBA" w:rsidRPr="00E10EC9" w:rsidRDefault="00B16CBA" w:rsidP="00BB531A">
                      <w:pPr>
                        <w:pStyle w:val="NormalWeb"/>
                        <w:spacing w:before="0" w:beforeAutospacing="0" w:after="0" w:afterAutospacing="0"/>
                        <w:rPr>
                          <w:rFonts w:ascii="Arial" w:hAnsi="Arial" w:cs="Arial"/>
                          <w:sz w:val="22"/>
                          <w:szCs w:val="22"/>
                          <w:lang w:val="en-NZ"/>
                        </w:rPr>
                      </w:pPr>
                      <w:r w:rsidRPr="00E10EC9">
                        <w:rPr>
                          <w:rFonts w:ascii="Arial" w:hAnsi="Arial" w:cs="Arial"/>
                          <w:sz w:val="22"/>
                          <w:szCs w:val="22"/>
                          <w:lang w:val="en-NZ"/>
                        </w:rPr>
                        <w:t>Other parts of CER include:</w:t>
                      </w:r>
                    </w:p>
                    <w:p w14:paraId="7ED06818" w14:textId="77777777" w:rsidR="00B16CBA" w:rsidRPr="00E10EC9" w:rsidRDefault="00B16CBA" w:rsidP="00D15D7B">
                      <w:pPr>
                        <w:pStyle w:val="NormalWeb"/>
                        <w:numPr>
                          <w:ilvl w:val="0"/>
                          <w:numId w:val="66"/>
                        </w:numPr>
                        <w:spacing w:before="0" w:beforeAutospacing="0" w:after="0" w:afterAutospacing="0"/>
                        <w:rPr>
                          <w:rFonts w:ascii="Arial" w:hAnsi="Arial" w:cs="Arial"/>
                          <w:sz w:val="22"/>
                          <w:szCs w:val="22"/>
                          <w:lang w:val="en-NZ"/>
                        </w:rPr>
                      </w:pPr>
                      <w:r w:rsidRPr="00E10EC9">
                        <w:rPr>
                          <w:rFonts w:ascii="Arial" w:hAnsi="Arial" w:cs="Arial"/>
                          <w:sz w:val="22"/>
                          <w:szCs w:val="22"/>
                          <w:lang w:val="en-NZ"/>
                        </w:rPr>
                        <w:t xml:space="preserve">A good that can be legally sold in one country can also be legally sold in the other. </w:t>
                      </w:r>
                    </w:p>
                    <w:p w14:paraId="1C364D38" w14:textId="77777777" w:rsidR="00B16CBA" w:rsidRPr="00E10EC9" w:rsidRDefault="00B16CBA" w:rsidP="00D15D7B">
                      <w:pPr>
                        <w:pStyle w:val="NormalWeb"/>
                        <w:numPr>
                          <w:ilvl w:val="0"/>
                          <w:numId w:val="66"/>
                        </w:numPr>
                        <w:spacing w:before="0" w:beforeAutospacing="0" w:after="0" w:afterAutospacing="0"/>
                        <w:rPr>
                          <w:rFonts w:ascii="Arial" w:hAnsi="Arial" w:cs="Arial"/>
                          <w:sz w:val="22"/>
                          <w:szCs w:val="22"/>
                          <w:lang w:val="en-NZ"/>
                        </w:rPr>
                      </w:pPr>
                      <w:r w:rsidRPr="00E10EC9">
                        <w:rPr>
                          <w:rFonts w:ascii="Arial" w:hAnsi="Arial" w:cs="Arial"/>
                          <w:sz w:val="22"/>
                          <w:szCs w:val="22"/>
                          <w:lang w:val="en-NZ"/>
                        </w:rPr>
                        <w:t>Anyone registered to practise an occupation in one country may practise in the other (with some exemptions including medical practitioners).</w:t>
                      </w:r>
                    </w:p>
                    <w:p w14:paraId="6A3D116B" w14:textId="77777777" w:rsidR="00B16CBA" w:rsidRPr="00E10EC9" w:rsidRDefault="00B16CBA" w:rsidP="00D15D7B">
                      <w:pPr>
                        <w:pStyle w:val="NormalWeb"/>
                        <w:numPr>
                          <w:ilvl w:val="0"/>
                          <w:numId w:val="66"/>
                        </w:numPr>
                        <w:spacing w:before="0" w:beforeAutospacing="0" w:after="0" w:afterAutospacing="0"/>
                        <w:rPr>
                          <w:rFonts w:ascii="Arial" w:hAnsi="Arial" w:cs="Arial"/>
                          <w:sz w:val="22"/>
                          <w:szCs w:val="22"/>
                          <w:lang w:val="en-NZ"/>
                        </w:rPr>
                      </w:pPr>
                      <w:r w:rsidRPr="00E10EC9">
                        <w:rPr>
                          <w:rFonts w:ascii="Arial" w:hAnsi="Arial" w:cs="Arial"/>
                          <w:sz w:val="22"/>
                          <w:szCs w:val="22"/>
                          <w:lang w:val="en-NZ"/>
                        </w:rPr>
                        <w:t>Service providers may provide services in either country (except in certain areas such as airway services)</w:t>
                      </w:r>
                    </w:p>
                    <w:p w14:paraId="43D218ED" w14:textId="77777777" w:rsidR="00B16CBA" w:rsidRDefault="00B16CBA" w:rsidP="00BB531A"/>
                  </w:txbxContent>
                </v:textbox>
                <w10:wrap type="square" anchorx="margin"/>
              </v:shape>
            </w:pict>
          </mc:Fallback>
        </mc:AlternateContent>
      </w:r>
    </w:p>
    <w:p w14:paraId="3B913808" w14:textId="77777777" w:rsidR="00BB531A" w:rsidRPr="001A0241" w:rsidRDefault="00BB531A" w:rsidP="00BB531A">
      <w:pPr>
        <w:pStyle w:val="paralargetext"/>
        <w:spacing w:before="0" w:beforeAutospacing="0"/>
        <w:rPr>
          <w:rFonts w:ascii="Arial" w:hAnsi="Arial"/>
          <w:i/>
          <w:sz w:val="22"/>
          <w:szCs w:val="20"/>
          <w:lang w:val="en-NZ" w:eastAsia="en-NZ"/>
        </w:rPr>
      </w:pPr>
      <w:r w:rsidRPr="00BB531A">
        <w:rPr>
          <w:rFonts w:ascii="Arial" w:hAnsi="Arial"/>
          <w:b/>
          <w:i/>
          <w:sz w:val="22"/>
          <w:szCs w:val="20"/>
          <w:lang w:val="en-NZ" w:eastAsia="en-NZ"/>
        </w:rPr>
        <w:t>Exercise:</w:t>
      </w:r>
      <w:r>
        <w:rPr>
          <w:b/>
          <w:i/>
          <w:lang w:val="en-NZ"/>
        </w:rPr>
        <w:t xml:space="preserve">  </w:t>
      </w:r>
      <w:r w:rsidRPr="001A0241">
        <w:rPr>
          <w:rFonts w:ascii="Arial" w:hAnsi="Arial"/>
          <w:i/>
          <w:sz w:val="22"/>
          <w:szCs w:val="20"/>
          <w:lang w:val="en-NZ" w:eastAsia="en-NZ"/>
        </w:rPr>
        <w:t>List the advantages</w:t>
      </w:r>
      <w:r w:rsidR="00804567">
        <w:rPr>
          <w:rFonts w:ascii="Arial" w:hAnsi="Arial"/>
          <w:i/>
          <w:sz w:val="22"/>
          <w:szCs w:val="20"/>
          <w:lang w:val="en-NZ" w:eastAsia="en-NZ"/>
        </w:rPr>
        <w:t xml:space="preserve"> &amp;</w:t>
      </w:r>
      <w:r w:rsidRPr="001A0241">
        <w:rPr>
          <w:rFonts w:ascii="Arial" w:hAnsi="Arial"/>
          <w:i/>
          <w:sz w:val="22"/>
          <w:szCs w:val="20"/>
          <w:lang w:val="en-NZ" w:eastAsia="en-NZ"/>
        </w:rPr>
        <w:t xml:space="preserve"> disadvantages of CER to </w:t>
      </w:r>
      <w:r w:rsidR="00EF7C10">
        <w:rPr>
          <w:rFonts w:ascii="Arial" w:hAnsi="Arial"/>
          <w:i/>
          <w:sz w:val="22"/>
          <w:szCs w:val="20"/>
          <w:lang w:val="en-NZ" w:eastAsia="en-NZ"/>
        </w:rPr>
        <w:t>NZ</w:t>
      </w:r>
      <w:r w:rsidRPr="001A0241">
        <w:rPr>
          <w:rFonts w:ascii="Arial" w:hAnsi="Arial"/>
          <w:i/>
          <w:sz w:val="22"/>
          <w:szCs w:val="20"/>
          <w:lang w:val="en-NZ" w:eastAsia="en-NZ"/>
        </w:rPr>
        <w:t xml:space="preserve"> growers.</w:t>
      </w:r>
    </w:p>
    <w:p w14:paraId="4D1F6E7C" w14:textId="77777777" w:rsidR="00BB531A" w:rsidRPr="004D222C" w:rsidRDefault="00BB531A" w:rsidP="00BB531A">
      <w:pPr>
        <w:rPr>
          <w:i/>
          <w:lang w:val="en-NZ"/>
        </w:rPr>
      </w:pPr>
      <w:r w:rsidRPr="004D222C">
        <w:rPr>
          <w:i/>
          <w:lang w:val="en-NZ"/>
        </w:rPr>
        <w:t>Advantages _________________________________________________________</w:t>
      </w:r>
    </w:p>
    <w:p w14:paraId="49DE743F" w14:textId="77777777" w:rsidR="00BB531A" w:rsidRPr="004D222C" w:rsidRDefault="00BB531A" w:rsidP="00BB531A">
      <w:pPr>
        <w:ind w:left="360"/>
        <w:rPr>
          <w:i/>
          <w:lang w:val="en-NZ"/>
        </w:rPr>
      </w:pPr>
    </w:p>
    <w:p w14:paraId="761E6F9F"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08AD25B2" w14:textId="77777777" w:rsidR="008D1593" w:rsidRPr="0004447C" w:rsidRDefault="008D1593" w:rsidP="008D1593">
      <w:pPr>
        <w:spacing w:line="276" w:lineRule="auto"/>
        <w:rPr>
          <w:i/>
          <w:sz w:val="24"/>
          <w:lang w:val="en-NZ"/>
        </w:rPr>
      </w:pPr>
    </w:p>
    <w:p w14:paraId="758BC5BF"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0E2E3769" w14:textId="77777777" w:rsidR="008D1593" w:rsidRPr="0004447C" w:rsidRDefault="008D1593" w:rsidP="008D1593">
      <w:pPr>
        <w:spacing w:line="276" w:lineRule="auto"/>
        <w:rPr>
          <w:i/>
          <w:sz w:val="24"/>
          <w:lang w:val="en-NZ"/>
        </w:rPr>
      </w:pPr>
    </w:p>
    <w:p w14:paraId="1E1076E9"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78AE9239" w14:textId="77777777" w:rsidR="008D1593" w:rsidRPr="0004447C" w:rsidRDefault="008D1593" w:rsidP="008D1593">
      <w:pPr>
        <w:spacing w:line="276" w:lineRule="auto"/>
        <w:rPr>
          <w:i/>
          <w:sz w:val="24"/>
          <w:lang w:val="en-NZ"/>
        </w:rPr>
      </w:pPr>
    </w:p>
    <w:p w14:paraId="5C2C7CC8" w14:textId="77777777" w:rsidR="00BB531A" w:rsidRPr="004D222C" w:rsidRDefault="00BB531A" w:rsidP="00BB531A">
      <w:pPr>
        <w:rPr>
          <w:i/>
          <w:lang w:val="en-NZ"/>
        </w:rPr>
      </w:pPr>
      <w:r w:rsidRPr="004D222C">
        <w:rPr>
          <w:i/>
          <w:lang w:val="en-NZ"/>
        </w:rPr>
        <w:t>Disadvantages _______________________________________________________</w:t>
      </w:r>
    </w:p>
    <w:p w14:paraId="31BBEA09" w14:textId="77777777" w:rsidR="00BB531A" w:rsidRPr="004D222C" w:rsidRDefault="00BB531A" w:rsidP="00BB531A">
      <w:pPr>
        <w:ind w:left="360"/>
        <w:rPr>
          <w:i/>
          <w:lang w:val="en-NZ"/>
        </w:rPr>
      </w:pPr>
    </w:p>
    <w:p w14:paraId="110E2BE5"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67B6B4C0" w14:textId="77777777" w:rsidR="008D1593" w:rsidRPr="0004447C" w:rsidRDefault="008D1593" w:rsidP="008D1593">
      <w:pPr>
        <w:spacing w:line="276" w:lineRule="auto"/>
        <w:rPr>
          <w:i/>
          <w:sz w:val="24"/>
          <w:lang w:val="en-NZ"/>
        </w:rPr>
      </w:pPr>
    </w:p>
    <w:p w14:paraId="67410B4E"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455B9C35" w14:textId="77777777" w:rsidR="008D1593" w:rsidRPr="0004447C" w:rsidRDefault="008D1593" w:rsidP="008D1593">
      <w:pPr>
        <w:spacing w:line="276" w:lineRule="auto"/>
        <w:rPr>
          <w:i/>
          <w:sz w:val="24"/>
          <w:lang w:val="en-NZ"/>
        </w:rPr>
      </w:pPr>
    </w:p>
    <w:p w14:paraId="6684742B"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02698A70" w14:textId="77777777" w:rsidR="008D1593" w:rsidRPr="0004447C" w:rsidRDefault="008D1593" w:rsidP="008D1593">
      <w:pPr>
        <w:spacing w:line="276" w:lineRule="auto"/>
        <w:rPr>
          <w:i/>
          <w:sz w:val="24"/>
          <w:lang w:val="en-NZ"/>
        </w:rPr>
      </w:pPr>
    </w:p>
    <w:p w14:paraId="25F0A4FC" w14:textId="77777777" w:rsidR="00B77DA9" w:rsidRDefault="00FF5796" w:rsidP="00FF5796">
      <w:pPr>
        <w:pStyle w:val="ListParagraph"/>
        <w:numPr>
          <w:ilvl w:val="0"/>
          <w:numId w:val="20"/>
        </w:numPr>
        <w:rPr>
          <w:b/>
          <w:lang w:val="en-NZ"/>
        </w:rPr>
      </w:pPr>
      <w:r>
        <w:rPr>
          <w:b/>
          <w:lang w:val="en-NZ"/>
        </w:rPr>
        <w:lastRenderedPageBreak/>
        <w:t>Grower organisations.</w:t>
      </w:r>
    </w:p>
    <w:p w14:paraId="1BF6172A" w14:textId="77777777" w:rsidR="00FF5796" w:rsidRPr="00FF5796" w:rsidRDefault="00FF5796" w:rsidP="00FF5796">
      <w:pPr>
        <w:pStyle w:val="ListParagraph"/>
        <w:ind w:left="360"/>
        <w:rPr>
          <w:b/>
          <w:lang w:val="en-NZ"/>
        </w:rPr>
      </w:pPr>
    </w:p>
    <w:p w14:paraId="4AE378E7" w14:textId="77777777" w:rsidR="00B77DA9" w:rsidRPr="004D222C" w:rsidRDefault="00B77DA9" w:rsidP="00B77DA9">
      <w:pPr>
        <w:rPr>
          <w:lang w:val="en-NZ"/>
        </w:rPr>
      </w:pPr>
      <w:r w:rsidRPr="004D222C">
        <w:rPr>
          <w:lang w:val="en-NZ"/>
        </w:rPr>
        <w:t>Single growers, however large, generally need Government legislation or other growers to ensure:</w:t>
      </w:r>
    </w:p>
    <w:p w14:paraId="13A21D2C" w14:textId="77777777" w:rsidR="00B77DA9" w:rsidRPr="004D222C" w:rsidRDefault="009C5E95" w:rsidP="00A56535">
      <w:pPr>
        <w:numPr>
          <w:ilvl w:val="0"/>
          <w:numId w:val="28"/>
        </w:numPr>
        <w:rPr>
          <w:lang w:val="en-NZ"/>
        </w:rPr>
      </w:pPr>
      <w:r w:rsidRPr="004D222C">
        <w:rPr>
          <w:lang w:val="en-NZ"/>
        </w:rPr>
        <w:t>Production of enough volume for export</w:t>
      </w:r>
    </w:p>
    <w:p w14:paraId="4D45E000" w14:textId="77777777" w:rsidR="00B77DA9" w:rsidRPr="004D222C" w:rsidRDefault="009C5E95" w:rsidP="00A56535">
      <w:pPr>
        <w:numPr>
          <w:ilvl w:val="0"/>
          <w:numId w:val="28"/>
        </w:numPr>
        <w:rPr>
          <w:lang w:val="en-NZ"/>
        </w:rPr>
      </w:pPr>
      <w:r w:rsidRPr="004D222C">
        <w:rPr>
          <w:lang w:val="en-NZ"/>
        </w:rPr>
        <w:t>Ensure regulation of quality</w:t>
      </w:r>
    </w:p>
    <w:p w14:paraId="0CAF30A0" w14:textId="77777777" w:rsidR="00B77DA9" w:rsidRPr="004D222C" w:rsidRDefault="009C5E95" w:rsidP="00A56535">
      <w:pPr>
        <w:numPr>
          <w:ilvl w:val="0"/>
          <w:numId w:val="28"/>
        </w:numPr>
        <w:rPr>
          <w:lang w:val="en-NZ"/>
        </w:rPr>
      </w:pPr>
      <w:r w:rsidRPr="004D222C">
        <w:rPr>
          <w:lang w:val="en-NZ"/>
        </w:rPr>
        <w:t>Find new markets</w:t>
      </w:r>
      <w:r w:rsidR="00804567">
        <w:rPr>
          <w:lang w:val="en-NZ"/>
        </w:rPr>
        <w:t xml:space="preserve"> &amp;</w:t>
      </w:r>
      <w:r w:rsidRPr="004D222C">
        <w:rPr>
          <w:lang w:val="en-NZ"/>
        </w:rPr>
        <w:t xml:space="preserve"> re-establishing old ones</w:t>
      </w:r>
    </w:p>
    <w:p w14:paraId="37E92EAF" w14:textId="77777777" w:rsidR="00B77DA9" w:rsidRPr="004D222C" w:rsidRDefault="009C5E95" w:rsidP="00A56535">
      <w:pPr>
        <w:numPr>
          <w:ilvl w:val="0"/>
          <w:numId w:val="28"/>
        </w:numPr>
        <w:rPr>
          <w:lang w:val="en-NZ"/>
        </w:rPr>
      </w:pPr>
      <w:r w:rsidRPr="004D222C">
        <w:rPr>
          <w:lang w:val="en-NZ"/>
        </w:rPr>
        <w:t>High quality promotion</w:t>
      </w:r>
    </w:p>
    <w:p w14:paraId="07B0D122" w14:textId="77777777" w:rsidR="00B77DA9" w:rsidRPr="004D222C" w:rsidRDefault="00B77DA9" w:rsidP="00B77DA9">
      <w:pPr>
        <w:rPr>
          <w:lang w:val="en-NZ"/>
        </w:rPr>
      </w:pPr>
    </w:p>
    <w:p w14:paraId="2553CBDC" w14:textId="77777777" w:rsidR="00CA7904" w:rsidRPr="004D222C" w:rsidRDefault="00CA7904" w:rsidP="006E3434">
      <w:pPr>
        <w:pStyle w:val="Heading2"/>
        <w:jc w:val="left"/>
        <w:rPr>
          <w:lang w:val="en-NZ"/>
        </w:rPr>
      </w:pPr>
      <w:r w:rsidRPr="004D222C">
        <w:rPr>
          <w:sz w:val="22"/>
          <w:szCs w:val="22"/>
          <w:lang w:val="en-NZ"/>
        </w:rPr>
        <w:t>Grower co-operatives</w:t>
      </w:r>
      <w:r w:rsidR="006E3434" w:rsidRPr="004D222C">
        <w:rPr>
          <w:sz w:val="22"/>
          <w:szCs w:val="22"/>
          <w:lang w:val="en-NZ"/>
        </w:rPr>
        <w:t xml:space="preserve"> </w:t>
      </w:r>
      <w:r w:rsidR="006E3434" w:rsidRPr="004D222C">
        <w:rPr>
          <w:b w:val="0"/>
          <w:sz w:val="22"/>
          <w:szCs w:val="22"/>
          <w:lang w:val="en-NZ"/>
        </w:rPr>
        <w:t>can</w:t>
      </w:r>
      <w:r w:rsidRPr="004D222C">
        <w:rPr>
          <w:lang w:val="en-NZ"/>
        </w:rPr>
        <w:t>:</w:t>
      </w:r>
    </w:p>
    <w:p w14:paraId="1AC08DD7" w14:textId="77777777" w:rsidR="00CA7904" w:rsidRPr="004D222C" w:rsidRDefault="00CA7904" w:rsidP="00A56535">
      <w:pPr>
        <w:numPr>
          <w:ilvl w:val="0"/>
          <w:numId w:val="27"/>
        </w:numPr>
        <w:tabs>
          <w:tab w:val="clear" w:pos="360"/>
          <w:tab w:val="num" w:pos="720"/>
        </w:tabs>
        <w:ind w:left="720"/>
        <w:rPr>
          <w:lang w:val="en-NZ"/>
        </w:rPr>
      </w:pPr>
      <w:r w:rsidRPr="004D222C">
        <w:rPr>
          <w:lang w:val="en-NZ"/>
        </w:rPr>
        <w:t>Share large grading/packing facilities.</w:t>
      </w:r>
    </w:p>
    <w:p w14:paraId="680E3F8E" w14:textId="77777777" w:rsidR="00CA7904" w:rsidRPr="004D222C" w:rsidRDefault="00CA7904" w:rsidP="00A56535">
      <w:pPr>
        <w:numPr>
          <w:ilvl w:val="0"/>
          <w:numId w:val="27"/>
        </w:numPr>
        <w:tabs>
          <w:tab w:val="clear" w:pos="360"/>
          <w:tab w:val="num" w:pos="720"/>
        </w:tabs>
        <w:ind w:left="720"/>
        <w:rPr>
          <w:lang w:val="en-NZ"/>
        </w:rPr>
      </w:pPr>
      <w:r w:rsidRPr="004D222C">
        <w:rPr>
          <w:lang w:val="en-NZ"/>
        </w:rPr>
        <w:t>Fulfil very large orders for overseas export.</w:t>
      </w:r>
    </w:p>
    <w:p w14:paraId="05A90B3F" w14:textId="77777777" w:rsidR="00CA7904" w:rsidRPr="004D222C" w:rsidRDefault="00CA7904" w:rsidP="00A56535">
      <w:pPr>
        <w:numPr>
          <w:ilvl w:val="0"/>
          <w:numId w:val="27"/>
        </w:numPr>
        <w:tabs>
          <w:tab w:val="clear" w:pos="360"/>
          <w:tab w:val="num" w:pos="720"/>
        </w:tabs>
        <w:ind w:left="720"/>
        <w:rPr>
          <w:lang w:val="en-NZ"/>
        </w:rPr>
      </w:pPr>
      <w:r w:rsidRPr="004D222C">
        <w:rPr>
          <w:lang w:val="en-NZ"/>
        </w:rPr>
        <w:t>Institute a level of quality control</w:t>
      </w:r>
      <w:r w:rsidR="00804567">
        <w:rPr>
          <w:lang w:val="en-NZ"/>
        </w:rPr>
        <w:t xml:space="preserve"> &amp;</w:t>
      </w:r>
      <w:r w:rsidRPr="004D222C">
        <w:rPr>
          <w:lang w:val="en-NZ"/>
        </w:rPr>
        <w:t xml:space="preserve"> grading</w:t>
      </w:r>
    </w:p>
    <w:p w14:paraId="41212F80" w14:textId="77777777" w:rsidR="00CA7904" w:rsidRPr="004D222C" w:rsidRDefault="00CA7904" w:rsidP="00A56535">
      <w:pPr>
        <w:numPr>
          <w:ilvl w:val="0"/>
          <w:numId w:val="27"/>
        </w:numPr>
        <w:tabs>
          <w:tab w:val="clear" w:pos="360"/>
          <w:tab w:val="num" w:pos="720"/>
        </w:tabs>
        <w:ind w:left="720"/>
        <w:rPr>
          <w:lang w:val="en-NZ"/>
        </w:rPr>
      </w:pPr>
      <w:r w:rsidRPr="004D222C">
        <w:rPr>
          <w:lang w:val="en-NZ"/>
        </w:rPr>
        <w:t>Extend the seasonal supply from “shoulder” to “shoulder”</w:t>
      </w:r>
    </w:p>
    <w:p w14:paraId="31282382" w14:textId="77777777" w:rsidR="00CA7904" w:rsidRPr="004D222C" w:rsidRDefault="00CA7904" w:rsidP="00A56535">
      <w:pPr>
        <w:numPr>
          <w:ilvl w:val="0"/>
          <w:numId w:val="27"/>
        </w:numPr>
        <w:tabs>
          <w:tab w:val="clear" w:pos="360"/>
          <w:tab w:val="num" w:pos="720"/>
        </w:tabs>
        <w:ind w:left="720"/>
        <w:rPr>
          <w:lang w:val="en-NZ"/>
        </w:rPr>
      </w:pPr>
      <w:r w:rsidRPr="004D222C">
        <w:rPr>
          <w:lang w:val="en-NZ"/>
        </w:rPr>
        <w:t>Sell under a collective brand name</w:t>
      </w:r>
    </w:p>
    <w:p w14:paraId="6BE6FC2E" w14:textId="77777777" w:rsidR="00CA7904" w:rsidRDefault="00CA7904" w:rsidP="00A56535">
      <w:pPr>
        <w:numPr>
          <w:ilvl w:val="0"/>
          <w:numId w:val="27"/>
        </w:numPr>
        <w:tabs>
          <w:tab w:val="clear" w:pos="360"/>
          <w:tab w:val="num" w:pos="720"/>
        </w:tabs>
        <w:ind w:left="720"/>
        <w:rPr>
          <w:lang w:val="en-NZ"/>
        </w:rPr>
      </w:pPr>
      <w:r w:rsidRPr="004D222C">
        <w:rPr>
          <w:lang w:val="en-NZ"/>
        </w:rPr>
        <w:t>Share transport costs</w:t>
      </w:r>
    </w:p>
    <w:p w14:paraId="17655544" w14:textId="77777777" w:rsidR="00A56535" w:rsidRDefault="00A56535" w:rsidP="00A56535">
      <w:pPr>
        <w:rPr>
          <w:lang w:val="en-NZ"/>
        </w:rPr>
      </w:pPr>
    </w:p>
    <w:p w14:paraId="2584E28D" w14:textId="77777777" w:rsidR="00A56535" w:rsidRDefault="00A56535" w:rsidP="00A56535">
      <w:pPr>
        <w:pStyle w:val="Heading2"/>
        <w:jc w:val="left"/>
        <w:rPr>
          <w:sz w:val="22"/>
          <w:szCs w:val="22"/>
          <w:lang w:val="en-NZ"/>
        </w:rPr>
      </w:pPr>
      <w:r w:rsidRPr="004D222C">
        <w:rPr>
          <w:sz w:val="22"/>
          <w:szCs w:val="22"/>
          <w:lang w:val="en-NZ"/>
        </w:rPr>
        <w:t>Producer Boards</w:t>
      </w:r>
    </w:p>
    <w:tbl>
      <w:tblPr>
        <w:tblStyle w:val="TableGrid"/>
        <w:tblpPr w:leftFromText="180" w:rightFromText="180" w:vertAnchor="text" w:horzAnchor="margin" w:tblpY="282"/>
        <w:tblW w:w="0" w:type="auto"/>
        <w:tblLook w:val="04A0" w:firstRow="1" w:lastRow="0" w:firstColumn="1" w:lastColumn="0" w:noHBand="0" w:noVBand="1"/>
      </w:tblPr>
      <w:tblGrid>
        <w:gridCol w:w="8926"/>
      </w:tblGrid>
      <w:tr w:rsidR="000114EE" w:rsidRPr="004D222C" w14:paraId="40A9048D" w14:textId="77777777" w:rsidTr="008D1593">
        <w:tc>
          <w:tcPr>
            <w:tcW w:w="8926" w:type="dxa"/>
          </w:tcPr>
          <w:p w14:paraId="75F414AF" w14:textId="77777777" w:rsidR="000114EE" w:rsidRPr="000114EE" w:rsidRDefault="007F0799" w:rsidP="007F0799">
            <w:pPr>
              <w:pStyle w:val="paralargetext"/>
              <w:rPr>
                <w:rFonts w:ascii="Arial" w:hAnsi="Arial" w:cs="Arial"/>
                <w:b/>
                <w:sz w:val="22"/>
                <w:szCs w:val="22"/>
                <w:lang w:val="en-NZ"/>
              </w:rPr>
            </w:pPr>
            <w:r w:rsidRPr="004D222C">
              <w:rPr>
                <w:b/>
                <w:noProof/>
                <w:lang w:val="en-AU" w:eastAsia="en-AU"/>
              </w:rPr>
              <w:drawing>
                <wp:anchor distT="0" distB="0" distL="114300" distR="114300" simplePos="0" relativeHeight="251746816" behindDoc="0" locked="0" layoutInCell="1" allowOverlap="1" wp14:anchorId="7CE4F6B6" wp14:editId="76D9B09B">
                  <wp:simplePos x="0" y="0"/>
                  <wp:positionH relativeFrom="column">
                    <wp:posOffset>4224020</wp:posOffset>
                  </wp:positionH>
                  <wp:positionV relativeFrom="paragraph">
                    <wp:posOffset>87630</wp:posOffset>
                  </wp:positionV>
                  <wp:extent cx="1076325" cy="1148080"/>
                  <wp:effectExtent l="0" t="0" r="9525" b="0"/>
                  <wp:wrapSquare wrapText="bothSides"/>
                  <wp:docPr id="199" name="Picture 9" descr="zespri 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spri logo.gif"/>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76325" cy="1148080"/>
                          </a:xfrm>
                          <a:prstGeom prst="rect">
                            <a:avLst/>
                          </a:prstGeom>
                        </pic:spPr>
                      </pic:pic>
                    </a:graphicData>
                  </a:graphic>
                  <wp14:sizeRelH relativeFrom="page">
                    <wp14:pctWidth>0</wp14:pctWidth>
                  </wp14:sizeRelH>
                  <wp14:sizeRelV relativeFrom="page">
                    <wp14:pctHeight>0</wp14:pctHeight>
                  </wp14:sizeRelV>
                </wp:anchor>
              </w:drawing>
            </w:r>
            <w:r w:rsidR="000114EE" w:rsidRPr="000114EE">
              <w:rPr>
                <w:rFonts w:ascii="Arial" w:hAnsi="Arial" w:cs="Arial"/>
                <w:b/>
                <w:sz w:val="22"/>
                <w:szCs w:val="22"/>
                <w:lang w:val="en-NZ"/>
              </w:rPr>
              <w:t xml:space="preserve">Zespri </w:t>
            </w:r>
          </w:p>
          <w:p w14:paraId="2FCA7922" w14:textId="77777777" w:rsidR="000114EE" w:rsidRPr="000114EE" w:rsidRDefault="000114EE" w:rsidP="000114EE">
            <w:pPr>
              <w:pStyle w:val="BodyText"/>
              <w:spacing w:after="0"/>
              <w:rPr>
                <w:rFonts w:cs="Arial"/>
                <w:szCs w:val="22"/>
                <w:lang w:val="en-NZ"/>
              </w:rPr>
            </w:pPr>
            <w:r w:rsidRPr="000114EE">
              <w:rPr>
                <w:rFonts w:cs="Arial"/>
                <w:szCs w:val="22"/>
                <w:lang w:val="en-NZ"/>
              </w:rPr>
              <w:t xml:space="preserve">Kiwifruit are governed by Zespri, which is a single desk exporter – all the kiwifruit have to be exported through them. </w:t>
            </w:r>
          </w:p>
          <w:p w14:paraId="0595D510" w14:textId="77777777" w:rsidR="000114EE" w:rsidRPr="000114EE" w:rsidRDefault="000114EE" w:rsidP="000114EE">
            <w:pPr>
              <w:pStyle w:val="BodyText"/>
              <w:spacing w:after="0"/>
              <w:rPr>
                <w:rFonts w:cs="Arial"/>
                <w:szCs w:val="22"/>
                <w:lang w:val="en-NZ"/>
              </w:rPr>
            </w:pPr>
          </w:p>
          <w:p w14:paraId="601B73C5" w14:textId="77777777" w:rsidR="000114EE" w:rsidRPr="004D222C" w:rsidRDefault="000114EE" w:rsidP="000114EE">
            <w:pPr>
              <w:pStyle w:val="BodyText"/>
              <w:spacing w:after="0"/>
              <w:rPr>
                <w:rFonts w:cs="Arial"/>
                <w:szCs w:val="22"/>
                <w:lang w:val="en-NZ"/>
              </w:rPr>
            </w:pPr>
            <w:r w:rsidRPr="004D222C">
              <w:rPr>
                <w:rFonts w:cs="Arial"/>
                <w:szCs w:val="22"/>
                <w:lang w:val="en-NZ"/>
              </w:rPr>
              <w:t xml:space="preserve">The advantages of the grower organization Zespri </w:t>
            </w:r>
            <w:r w:rsidR="00EF7C10">
              <w:rPr>
                <w:rFonts w:cs="Arial"/>
                <w:szCs w:val="22"/>
                <w:lang w:val="en-NZ"/>
              </w:rPr>
              <w:t>NZ</w:t>
            </w:r>
            <w:r>
              <w:rPr>
                <w:rFonts w:cs="Arial"/>
                <w:szCs w:val="22"/>
                <w:lang w:val="en-NZ"/>
              </w:rPr>
              <w:t>;</w:t>
            </w:r>
            <w:r w:rsidRPr="004D222C">
              <w:rPr>
                <w:rFonts w:cs="Arial"/>
                <w:szCs w:val="22"/>
                <w:lang w:val="en-NZ"/>
              </w:rPr>
              <w:t xml:space="preserve">   </w:t>
            </w:r>
          </w:p>
          <w:p w14:paraId="183525CF" w14:textId="77777777" w:rsidR="000114EE" w:rsidRPr="000114EE" w:rsidRDefault="000114EE" w:rsidP="000114EE">
            <w:pPr>
              <w:pStyle w:val="BodyText"/>
              <w:numPr>
                <w:ilvl w:val="0"/>
                <w:numId w:val="68"/>
              </w:numPr>
              <w:spacing w:after="0"/>
              <w:rPr>
                <w:rFonts w:cs="Arial"/>
                <w:szCs w:val="22"/>
                <w:lang w:val="en-NZ"/>
              </w:rPr>
            </w:pPr>
            <w:r w:rsidRPr="000114EE">
              <w:rPr>
                <w:rFonts w:cs="Arial"/>
                <w:szCs w:val="22"/>
                <w:lang w:val="en-NZ"/>
              </w:rPr>
              <w:t>Determine</w:t>
            </w:r>
            <w:r w:rsidR="00804567">
              <w:rPr>
                <w:rFonts w:cs="Arial"/>
                <w:szCs w:val="22"/>
                <w:lang w:val="en-NZ"/>
              </w:rPr>
              <w:t xml:space="preserve"> &amp;</w:t>
            </w:r>
            <w:r w:rsidRPr="000114EE">
              <w:rPr>
                <w:rFonts w:cs="Arial"/>
                <w:szCs w:val="22"/>
                <w:lang w:val="en-NZ"/>
              </w:rPr>
              <w:t xml:space="preserve"> set quality requirements to meet consumer demand</w:t>
            </w:r>
            <w:r>
              <w:rPr>
                <w:rFonts w:cs="Arial"/>
                <w:szCs w:val="22"/>
                <w:lang w:val="en-NZ"/>
              </w:rPr>
              <w:t>.</w:t>
            </w:r>
          </w:p>
          <w:p w14:paraId="49F8367D" w14:textId="77777777" w:rsidR="000114EE" w:rsidRPr="000114EE" w:rsidRDefault="000114EE" w:rsidP="000114EE">
            <w:pPr>
              <w:pStyle w:val="BodyText"/>
              <w:numPr>
                <w:ilvl w:val="0"/>
                <w:numId w:val="68"/>
              </w:numPr>
              <w:spacing w:after="0"/>
              <w:rPr>
                <w:rFonts w:cs="Arial"/>
                <w:szCs w:val="22"/>
                <w:lang w:val="en-NZ"/>
              </w:rPr>
            </w:pPr>
            <w:r w:rsidRPr="000114EE">
              <w:rPr>
                <w:rFonts w:cs="Arial"/>
                <w:szCs w:val="22"/>
                <w:lang w:val="en-NZ"/>
              </w:rPr>
              <w:t>Find markets</w:t>
            </w:r>
            <w:r w:rsidR="00804567">
              <w:rPr>
                <w:rFonts w:cs="Arial"/>
                <w:szCs w:val="22"/>
                <w:lang w:val="en-NZ"/>
              </w:rPr>
              <w:t xml:space="preserve"> &amp;</w:t>
            </w:r>
            <w:r w:rsidRPr="000114EE">
              <w:rPr>
                <w:rFonts w:cs="Arial"/>
                <w:szCs w:val="22"/>
                <w:lang w:val="en-NZ"/>
              </w:rPr>
              <w:t xml:space="preserve"> produce a range of products suited to</w:t>
            </w:r>
            <w:r>
              <w:rPr>
                <w:rFonts w:cs="Arial"/>
                <w:szCs w:val="22"/>
                <w:lang w:val="en-NZ"/>
              </w:rPr>
              <w:t>.</w:t>
            </w:r>
            <w:r w:rsidRPr="000114EE">
              <w:rPr>
                <w:rFonts w:cs="Arial"/>
                <w:szCs w:val="22"/>
                <w:lang w:val="en-NZ"/>
              </w:rPr>
              <w:t xml:space="preserve"> </w:t>
            </w:r>
          </w:p>
          <w:p w14:paraId="524F2D67" w14:textId="77777777" w:rsidR="000114EE" w:rsidRDefault="000114EE" w:rsidP="00AE2730">
            <w:pPr>
              <w:pStyle w:val="BodyText"/>
              <w:numPr>
                <w:ilvl w:val="0"/>
                <w:numId w:val="68"/>
              </w:numPr>
              <w:spacing w:after="0"/>
              <w:rPr>
                <w:rFonts w:cs="Arial"/>
                <w:szCs w:val="22"/>
                <w:lang w:val="en-NZ"/>
              </w:rPr>
            </w:pPr>
            <w:r w:rsidRPr="000114EE">
              <w:rPr>
                <w:rFonts w:cs="Arial"/>
                <w:szCs w:val="22"/>
                <w:lang w:val="en-NZ"/>
              </w:rPr>
              <w:t>Regulate supply by controlling the production of Gold so as not oversupply the market</w:t>
            </w:r>
            <w:r w:rsidR="00804567">
              <w:rPr>
                <w:rFonts w:cs="Arial"/>
                <w:szCs w:val="22"/>
                <w:lang w:val="en-NZ"/>
              </w:rPr>
              <w:t xml:space="preserve"> &amp;</w:t>
            </w:r>
            <w:r w:rsidRPr="000114EE">
              <w:rPr>
                <w:rFonts w:cs="Arial"/>
                <w:szCs w:val="22"/>
                <w:lang w:val="en-NZ"/>
              </w:rPr>
              <w:t xml:space="preserve"> maintain the product</w:t>
            </w:r>
            <w:r w:rsidR="00804567">
              <w:rPr>
                <w:rFonts w:cs="Arial"/>
                <w:szCs w:val="22"/>
                <w:lang w:val="en-NZ"/>
              </w:rPr>
              <w:t xml:space="preserve"> &amp;</w:t>
            </w:r>
            <w:r w:rsidRPr="000114EE">
              <w:rPr>
                <w:rFonts w:cs="Arial"/>
                <w:szCs w:val="22"/>
                <w:lang w:val="en-NZ"/>
              </w:rPr>
              <w:t xml:space="preserve"> the top end of the niche market. </w:t>
            </w:r>
          </w:p>
          <w:p w14:paraId="428DBA02" w14:textId="77777777" w:rsidR="000114EE" w:rsidRPr="000114EE" w:rsidRDefault="000114EE" w:rsidP="00AE2730">
            <w:pPr>
              <w:pStyle w:val="BodyText"/>
              <w:numPr>
                <w:ilvl w:val="0"/>
                <w:numId w:val="68"/>
              </w:numPr>
              <w:spacing w:after="0"/>
              <w:rPr>
                <w:rFonts w:cs="Arial"/>
                <w:szCs w:val="22"/>
                <w:lang w:val="en-NZ"/>
              </w:rPr>
            </w:pPr>
            <w:r w:rsidRPr="000114EE">
              <w:rPr>
                <w:rFonts w:cs="Arial"/>
                <w:szCs w:val="22"/>
                <w:lang w:val="en-NZ"/>
              </w:rPr>
              <w:t>Carry out research</w:t>
            </w:r>
            <w:r w:rsidR="00804567">
              <w:rPr>
                <w:rFonts w:cs="Arial"/>
                <w:szCs w:val="22"/>
                <w:lang w:val="en-NZ"/>
              </w:rPr>
              <w:t xml:space="preserve"> &amp;</w:t>
            </w:r>
            <w:r w:rsidRPr="000114EE">
              <w:rPr>
                <w:rFonts w:cs="Arial"/>
                <w:szCs w:val="22"/>
                <w:lang w:val="en-NZ"/>
              </w:rPr>
              <w:t xml:space="preserve"> development to improve production, dry matter % therefore taste</w:t>
            </w:r>
            <w:r w:rsidR="00804567">
              <w:rPr>
                <w:rFonts w:cs="Arial"/>
                <w:szCs w:val="22"/>
                <w:lang w:val="en-NZ"/>
              </w:rPr>
              <w:t xml:space="preserve"> &amp;</w:t>
            </w:r>
            <w:r w:rsidRPr="000114EE">
              <w:rPr>
                <w:rFonts w:cs="Arial"/>
                <w:szCs w:val="22"/>
                <w:lang w:val="en-NZ"/>
              </w:rPr>
              <w:t xml:space="preserve"> develop new products such as </w:t>
            </w:r>
            <w:proofErr w:type="spellStart"/>
            <w:r w:rsidR="001140F7">
              <w:rPr>
                <w:rFonts w:cs="Arial"/>
                <w:szCs w:val="22"/>
                <w:lang w:val="en-NZ"/>
              </w:rPr>
              <w:t>KiwiBerry</w:t>
            </w:r>
            <w:proofErr w:type="spellEnd"/>
            <w:r w:rsidR="001140F7">
              <w:rPr>
                <w:rFonts w:cs="Arial"/>
                <w:szCs w:val="22"/>
                <w:lang w:val="en-NZ"/>
              </w:rPr>
              <w:t>.</w:t>
            </w:r>
          </w:p>
          <w:p w14:paraId="5225C6A7" w14:textId="77777777" w:rsidR="000114EE" w:rsidRPr="000114EE" w:rsidRDefault="000114EE" w:rsidP="000114EE">
            <w:pPr>
              <w:pStyle w:val="BodyText"/>
              <w:numPr>
                <w:ilvl w:val="0"/>
                <w:numId w:val="68"/>
              </w:numPr>
              <w:spacing w:after="0"/>
              <w:rPr>
                <w:rFonts w:cs="Arial"/>
                <w:szCs w:val="22"/>
                <w:lang w:val="en-NZ"/>
              </w:rPr>
            </w:pPr>
            <w:r w:rsidRPr="000114EE">
              <w:rPr>
                <w:rFonts w:cs="Arial"/>
                <w:szCs w:val="22"/>
                <w:lang w:val="en-NZ"/>
              </w:rPr>
              <w:t>Organise the transport of large quantities of fruit to reach markets on time</w:t>
            </w:r>
            <w:r w:rsidR="001140F7">
              <w:rPr>
                <w:rFonts w:cs="Arial"/>
                <w:szCs w:val="22"/>
                <w:lang w:val="en-NZ"/>
              </w:rPr>
              <w:t xml:space="preserve">. </w:t>
            </w:r>
          </w:p>
          <w:p w14:paraId="0E42CC0A" w14:textId="77777777" w:rsidR="000114EE" w:rsidRPr="000114EE" w:rsidRDefault="000114EE" w:rsidP="000114EE">
            <w:pPr>
              <w:pStyle w:val="BodyText"/>
              <w:numPr>
                <w:ilvl w:val="0"/>
                <w:numId w:val="68"/>
              </w:numPr>
              <w:spacing w:after="0"/>
              <w:rPr>
                <w:rFonts w:cs="Arial"/>
                <w:szCs w:val="22"/>
                <w:lang w:val="en-NZ"/>
              </w:rPr>
            </w:pPr>
            <w:r w:rsidRPr="000114EE">
              <w:rPr>
                <w:rFonts w:cs="Arial"/>
                <w:szCs w:val="22"/>
                <w:lang w:val="en-NZ"/>
              </w:rPr>
              <w:t>Brand Zespri is well promoted</w:t>
            </w:r>
            <w:r w:rsidR="00804567">
              <w:rPr>
                <w:rFonts w:cs="Arial"/>
                <w:szCs w:val="22"/>
                <w:lang w:val="en-NZ"/>
              </w:rPr>
              <w:t xml:space="preserve"> &amp;</w:t>
            </w:r>
            <w:r w:rsidRPr="000114EE">
              <w:rPr>
                <w:rFonts w:cs="Arial"/>
                <w:szCs w:val="22"/>
                <w:lang w:val="en-NZ"/>
              </w:rPr>
              <w:t xml:space="preserve"> known around the world</w:t>
            </w:r>
            <w:r w:rsidR="00804567">
              <w:rPr>
                <w:rFonts w:cs="Arial"/>
                <w:szCs w:val="22"/>
                <w:lang w:val="en-NZ"/>
              </w:rPr>
              <w:t xml:space="preserve"> &amp;</w:t>
            </w:r>
            <w:r w:rsidRPr="000114EE">
              <w:rPr>
                <w:rFonts w:cs="Arial"/>
                <w:szCs w:val="22"/>
                <w:lang w:val="en-NZ"/>
              </w:rPr>
              <w:t xml:space="preserve"> is seen as a reliable high quality product produce</w:t>
            </w:r>
            <w:r w:rsidR="001140F7">
              <w:rPr>
                <w:rFonts w:cs="Arial"/>
                <w:szCs w:val="22"/>
                <w:lang w:val="en-NZ"/>
              </w:rPr>
              <w:t>d</w:t>
            </w:r>
            <w:r w:rsidRPr="000114EE">
              <w:rPr>
                <w:rFonts w:cs="Arial"/>
                <w:szCs w:val="22"/>
                <w:lang w:val="en-NZ"/>
              </w:rPr>
              <w:t xml:space="preserve"> under </w:t>
            </w:r>
            <w:r w:rsidR="001140F7">
              <w:rPr>
                <w:rFonts w:cs="Arial"/>
                <w:szCs w:val="22"/>
                <w:lang w:val="en-NZ"/>
              </w:rPr>
              <w:t xml:space="preserve">a </w:t>
            </w:r>
            <w:r w:rsidRPr="000114EE">
              <w:rPr>
                <w:rFonts w:cs="Arial"/>
                <w:szCs w:val="22"/>
                <w:lang w:val="en-NZ"/>
              </w:rPr>
              <w:t xml:space="preserve">set </w:t>
            </w:r>
            <w:r w:rsidR="001140F7">
              <w:rPr>
                <w:rFonts w:cs="Arial"/>
                <w:szCs w:val="22"/>
                <w:lang w:val="en-NZ"/>
              </w:rPr>
              <w:t xml:space="preserve">of </w:t>
            </w:r>
            <w:r w:rsidRPr="000114EE">
              <w:rPr>
                <w:rFonts w:cs="Arial"/>
                <w:szCs w:val="22"/>
                <w:lang w:val="en-NZ"/>
              </w:rPr>
              <w:t>monitored regulations</w:t>
            </w:r>
            <w:r w:rsidR="001140F7">
              <w:rPr>
                <w:rFonts w:cs="Arial"/>
                <w:szCs w:val="22"/>
                <w:lang w:val="en-NZ"/>
              </w:rPr>
              <w:t>.</w:t>
            </w:r>
            <w:r w:rsidRPr="000114EE">
              <w:rPr>
                <w:rFonts w:cs="Arial"/>
                <w:szCs w:val="22"/>
                <w:lang w:val="en-NZ"/>
              </w:rPr>
              <w:t xml:space="preserve"> </w:t>
            </w:r>
          </w:p>
          <w:p w14:paraId="339A472B" w14:textId="77777777" w:rsidR="000114EE" w:rsidRPr="004D222C" w:rsidRDefault="000114EE" w:rsidP="00AE2730">
            <w:pPr>
              <w:pStyle w:val="BodyText"/>
              <w:spacing w:after="0"/>
              <w:ind w:left="360"/>
              <w:rPr>
                <w:b/>
                <w:i/>
                <w:lang w:val="en-NZ"/>
              </w:rPr>
            </w:pPr>
          </w:p>
        </w:tc>
      </w:tr>
    </w:tbl>
    <w:tbl>
      <w:tblPr>
        <w:tblStyle w:val="TableGrid"/>
        <w:tblpPr w:leftFromText="180" w:rightFromText="180" w:vertAnchor="text" w:horzAnchor="margin" w:tblpX="-10" w:tblpY="5202"/>
        <w:tblW w:w="8936" w:type="dxa"/>
        <w:tblLook w:val="04A0" w:firstRow="1" w:lastRow="0" w:firstColumn="1" w:lastColumn="0" w:noHBand="0" w:noVBand="1"/>
      </w:tblPr>
      <w:tblGrid>
        <w:gridCol w:w="8936"/>
      </w:tblGrid>
      <w:tr w:rsidR="00A81FE0" w:rsidRPr="004D222C" w14:paraId="796F6AC4" w14:textId="77777777" w:rsidTr="008D1593">
        <w:tc>
          <w:tcPr>
            <w:tcW w:w="8936" w:type="dxa"/>
          </w:tcPr>
          <w:p w14:paraId="2F207D73" w14:textId="77777777" w:rsidR="00A81FE0" w:rsidRPr="00A56535" w:rsidRDefault="00A81FE0" w:rsidP="008D1593">
            <w:pPr>
              <w:pStyle w:val="paralargetext"/>
              <w:rPr>
                <w:rFonts w:ascii="Arial" w:hAnsi="Arial" w:cs="Arial"/>
                <w:b/>
                <w:sz w:val="22"/>
                <w:szCs w:val="22"/>
                <w:lang w:val="en-NZ"/>
              </w:rPr>
            </w:pPr>
            <w:r>
              <w:rPr>
                <w:noProof/>
                <w:lang w:val="en-AU" w:eastAsia="en-AU"/>
              </w:rPr>
              <w:drawing>
                <wp:anchor distT="0" distB="0" distL="114300" distR="114300" simplePos="0" relativeHeight="251747840" behindDoc="0" locked="0" layoutInCell="1" allowOverlap="1" wp14:anchorId="18591A54" wp14:editId="2D53D146">
                  <wp:simplePos x="0" y="0"/>
                  <wp:positionH relativeFrom="column">
                    <wp:posOffset>2842895</wp:posOffset>
                  </wp:positionH>
                  <wp:positionV relativeFrom="paragraph">
                    <wp:posOffset>59055</wp:posOffset>
                  </wp:positionV>
                  <wp:extent cx="2492375" cy="666750"/>
                  <wp:effectExtent l="0" t="0" r="3175" b="0"/>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2492375" cy="666750"/>
                          </a:xfrm>
                          <a:prstGeom prst="rect">
                            <a:avLst/>
                          </a:prstGeom>
                        </pic:spPr>
                      </pic:pic>
                    </a:graphicData>
                  </a:graphic>
                  <wp14:sizeRelH relativeFrom="page">
                    <wp14:pctWidth>0</wp14:pctWidth>
                  </wp14:sizeRelH>
                  <wp14:sizeRelV relativeFrom="page">
                    <wp14:pctHeight>0</wp14:pctHeight>
                  </wp14:sizeRelV>
                </wp:anchor>
              </w:drawing>
            </w:r>
            <w:r w:rsidR="00EF7C10">
              <w:rPr>
                <w:rFonts w:ascii="Arial" w:hAnsi="Arial" w:cs="Arial"/>
                <w:b/>
                <w:sz w:val="22"/>
                <w:szCs w:val="22"/>
                <w:lang w:val="en-NZ"/>
              </w:rPr>
              <w:t>NZ</w:t>
            </w:r>
            <w:r w:rsidRPr="00A56535">
              <w:rPr>
                <w:rFonts w:ascii="Arial" w:hAnsi="Arial" w:cs="Arial"/>
                <w:b/>
                <w:sz w:val="22"/>
                <w:szCs w:val="22"/>
                <w:lang w:val="en-NZ"/>
              </w:rPr>
              <w:t xml:space="preserve"> Citrus Growers </w:t>
            </w:r>
            <w:r>
              <w:rPr>
                <w:rFonts w:ascii="Arial" w:hAnsi="Arial" w:cs="Arial"/>
                <w:b/>
                <w:sz w:val="22"/>
                <w:szCs w:val="22"/>
                <w:lang w:val="en-NZ"/>
              </w:rPr>
              <w:t>Incorporated (</w:t>
            </w:r>
            <w:r w:rsidRPr="00A56535">
              <w:rPr>
                <w:rFonts w:ascii="Arial" w:hAnsi="Arial" w:cs="Arial"/>
                <w:b/>
                <w:sz w:val="22"/>
                <w:szCs w:val="22"/>
                <w:lang w:val="en-NZ"/>
              </w:rPr>
              <w:t>NZCGI</w:t>
            </w:r>
            <w:r>
              <w:rPr>
                <w:rFonts w:ascii="Arial" w:hAnsi="Arial" w:cs="Arial"/>
                <w:b/>
                <w:sz w:val="22"/>
                <w:szCs w:val="22"/>
                <w:lang w:val="en-NZ"/>
              </w:rPr>
              <w:t xml:space="preserve">) </w:t>
            </w:r>
          </w:p>
          <w:p w14:paraId="0C7971A8" w14:textId="77777777" w:rsidR="00A81FE0" w:rsidRPr="00D15D7B" w:rsidRDefault="00A81FE0" w:rsidP="008D1593">
            <w:pPr>
              <w:pStyle w:val="BodyText"/>
              <w:spacing w:after="0"/>
              <w:rPr>
                <w:lang w:val="en-NZ"/>
              </w:rPr>
            </w:pPr>
            <w:r w:rsidRPr="00A56535">
              <w:rPr>
                <w:rFonts w:cs="Arial"/>
                <w:szCs w:val="22"/>
                <w:lang w:val="en-NZ"/>
              </w:rPr>
              <w:t xml:space="preserve">Mandarins do not have a producer board, which governs sales. There is </w:t>
            </w:r>
            <w:r>
              <w:rPr>
                <w:rFonts w:cs="Arial"/>
                <w:szCs w:val="22"/>
                <w:lang w:val="en-NZ"/>
              </w:rPr>
              <w:t xml:space="preserve">the </w:t>
            </w:r>
            <w:r w:rsidR="00EF7C10">
              <w:rPr>
                <w:rFonts w:cs="Arial"/>
                <w:szCs w:val="22"/>
                <w:lang w:val="en-NZ"/>
              </w:rPr>
              <w:t>NZ</w:t>
            </w:r>
            <w:r w:rsidRPr="00A56535">
              <w:rPr>
                <w:rFonts w:cs="Arial"/>
                <w:szCs w:val="22"/>
                <w:lang w:val="en-NZ"/>
              </w:rPr>
              <w:t xml:space="preserve"> Citrus Growers Incorporated.  NZCGI is </w:t>
            </w:r>
            <w:r w:rsidR="00EF7C10">
              <w:rPr>
                <w:rFonts w:cs="Arial"/>
                <w:szCs w:val="22"/>
                <w:lang w:val="en-NZ"/>
              </w:rPr>
              <w:t>NZ</w:t>
            </w:r>
            <w:r w:rsidRPr="00A56535">
              <w:rPr>
                <w:rFonts w:cs="Arial"/>
                <w:szCs w:val="22"/>
                <w:lang w:val="en-NZ"/>
              </w:rPr>
              <w:t>'s national citrus growers' organization, operating to promote citrus grower interests,</w:t>
            </w:r>
            <w:r w:rsidR="00804567">
              <w:rPr>
                <w:rFonts w:cs="Arial"/>
                <w:szCs w:val="22"/>
                <w:lang w:val="en-NZ"/>
              </w:rPr>
              <w:t xml:space="preserve"> &amp;</w:t>
            </w:r>
            <w:r w:rsidRPr="00A56535">
              <w:rPr>
                <w:rFonts w:cs="Arial"/>
                <w:szCs w:val="22"/>
                <w:lang w:val="en-NZ"/>
              </w:rPr>
              <w:t xml:space="preserve"> the sustainable growth</w:t>
            </w:r>
            <w:r w:rsidR="00804567">
              <w:rPr>
                <w:rFonts w:cs="Arial"/>
                <w:szCs w:val="22"/>
                <w:lang w:val="en-NZ"/>
              </w:rPr>
              <w:t xml:space="preserve"> &amp;</w:t>
            </w:r>
            <w:r w:rsidRPr="00A56535">
              <w:rPr>
                <w:rFonts w:cs="Arial"/>
                <w:szCs w:val="22"/>
                <w:lang w:val="en-NZ"/>
              </w:rPr>
              <w:t xml:space="preserve"> profitability of the </w:t>
            </w:r>
            <w:r w:rsidR="00EF7C10">
              <w:rPr>
                <w:rFonts w:cs="Arial"/>
                <w:szCs w:val="22"/>
                <w:lang w:val="en-NZ"/>
              </w:rPr>
              <w:t>NZ</w:t>
            </w:r>
            <w:r w:rsidRPr="00A56535">
              <w:rPr>
                <w:rFonts w:cs="Arial"/>
                <w:szCs w:val="22"/>
                <w:lang w:val="en-NZ"/>
              </w:rPr>
              <w:t xml:space="preserve"> citrus industry.</w:t>
            </w:r>
            <w:r>
              <w:rPr>
                <w:rFonts w:cs="Arial"/>
                <w:szCs w:val="22"/>
                <w:lang w:val="en-NZ"/>
              </w:rPr>
              <w:t xml:space="preserve">  </w:t>
            </w:r>
            <w:r w:rsidRPr="00D15D7B">
              <w:rPr>
                <w:rFonts w:cs="Arial"/>
                <w:szCs w:val="22"/>
                <w:lang w:val="en-NZ"/>
              </w:rPr>
              <w:t xml:space="preserve"> NZCGI acts as a forum for the exchange of information</w:t>
            </w:r>
            <w:r w:rsidR="00804567">
              <w:rPr>
                <w:rFonts w:cs="Arial"/>
                <w:szCs w:val="22"/>
                <w:lang w:val="en-NZ"/>
              </w:rPr>
              <w:t xml:space="preserve"> &amp;</w:t>
            </w:r>
            <w:r w:rsidRPr="00D15D7B">
              <w:rPr>
                <w:rFonts w:cs="Arial"/>
                <w:szCs w:val="22"/>
                <w:lang w:val="en-NZ"/>
              </w:rPr>
              <w:t xml:space="preserve"> the discussion of issues that are relevant to the industry</w:t>
            </w:r>
            <w:r w:rsidR="00804567">
              <w:rPr>
                <w:rFonts w:cs="Arial"/>
                <w:szCs w:val="22"/>
                <w:lang w:val="en-NZ"/>
              </w:rPr>
              <w:t xml:space="preserve"> &amp;</w:t>
            </w:r>
            <w:r w:rsidRPr="00D15D7B">
              <w:rPr>
                <w:rFonts w:cs="Arial"/>
                <w:szCs w:val="22"/>
                <w:lang w:val="en-NZ"/>
              </w:rPr>
              <w:t xml:space="preserve"> seeks to improve the future of NZ citrus growers.</w:t>
            </w:r>
            <w:r>
              <w:rPr>
                <w:rFonts w:cs="Arial"/>
                <w:szCs w:val="22"/>
                <w:lang w:val="en-NZ"/>
              </w:rPr>
              <w:t xml:space="preserve">  </w:t>
            </w:r>
            <w:r w:rsidRPr="00D15D7B">
              <w:rPr>
                <w:lang w:val="en-NZ"/>
              </w:rPr>
              <w:t xml:space="preserve"> Growers pay a levy to the association estimated on the size of their orchard to support the association.</w:t>
            </w:r>
          </w:p>
          <w:p w14:paraId="2A09FB72" w14:textId="77777777" w:rsidR="00A81FE0" w:rsidRPr="00A56535" w:rsidRDefault="00A81FE0" w:rsidP="008D1593">
            <w:pPr>
              <w:pStyle w:val="NormalWeb"/>
              <w:spacing w:before="0" w:beforeAutospacing="0" w:after="0" w:afterAutospacing="0"/>
              <w:rPr>
                <w:rFonts w:ascii="Arial" w:hAnsi="Arial" w:cs="Arial"/>
                <w:sz w:val="22"/>
                <w:szCs w:val="22"/>
                <w:lang w:val="en-NZ"/>
              </w:rPr>
            </w:pPr>
          </w:p>
          <w:p w14:paraId="5C000DD8" w14:textId="77777777" w:rsidR="00A81FE0" w:rsidRPr="00D15D7B" w:rsidRDefault="00A81FE0" w:rsidP="008D1593">
            <w:pPr>
              <w:pStyle w:val="NormalWeb"/>
              <w:spacing w:before="0" w:beforeAutospacing="0" w:after="0" w:afterAutospacing="0"/>
              <w:rPr>
                <w:rFonts w:ascii="Arial" w:hAnsi="Arial" w:cs="Arial"/>
                <w:sz w:val="22"/>
                <w:szCs w:val="22"/>
                <w:lang w:val="en-NZ"/>
              </w:rPr>
            </w:pPr>
            <w:r w:rsidRPr="00D15D7B">
              <w:rPr>
                <w:rFonts w:ascii="Arial" w:hAnsi="Arial" w:cs="Arial"/>
                <w:sz w:val="22"/>
                <w:szCs w:val="22"/>
                <w:lang w:val="en-NZ"/>
              </w:rPr>
              <w:t>The following are some examples of what NZCGI is involved in for the betterment of the citrus industry.</w:t>
            </w:r>
          </w:p>
          <w:p w14:paraId="091FF19C" w14:textId="77777777" w:rsidR="00A81FE0" w:rsidRDefault="00A81FE0" w:rsidP="008D1593">
            <w:pPr>
              <w:pStyle w:val="NormalWeb"/>
              <w:numPr>
                <w:ilvl w:val="0"/>
                <w:numId w:val="67"/>
              </w:numPr>
              <w:spacing w:before="0" w:beforeAutospacing="0" w:after="0" w:afterAutospacing="0"/>
              <w:rPr>
                <w:rFonts w:ascii="Arial" w:hAnsi="Arial" w:cs="Arial"/>
                <w:sz w:val="22"/>
                <w:szCs w:val="22"/>
                <w:lang w:val="en-NZ"/>
              </w:rPr>
            </w:pPr>
            <w:r w:rsidRPr="00D15D7B">
              <w:rPr>
                <w:rFonts w:ascii="Arial" w:hAnsi="Arial" w:cs="Arial"/>
                <w:sz w:val="22"/>
                <w:szCs w:val="22"/>
                <w:lang w:val="en-NZ"/>
              </w:rPr>
              <w:t>Research &amp; Development</w:t>
            </w:r>
          </w:p>
          <w:p w14:paraId="2984B4DB" w14:textId="77777777" w:rsidR="00A81FE0" w:rsidRPr="00D15D7B" w:rsidRDefault="00A81FE0" w:rsidP="008D1593">
            <w:pPr>
              <w:pStyle w:val="NormalWeb"/>
              <w:numPr>
                <w:ilvl w:val="0"/>
                <w:numId w:val="67"/>
              </w:numPr>
              <w:spacing w:before="0" w:beforeAutospacing="0" w:after="0" w:afterAutospacing="0"/>
              <w:rPr>
                <w:rFonts w:ascii="Arial" w:hAnsi="Arial" w:cs="Arial"/>
                <w:sz w:val="22"/>
                <w:szCs w:val="22"/>
                <w:lang w:val="en-NZ"/>
              </w:rPr>
            </w:pPr>
            <w:r>
              <w:rPr>
                <w:rFonts w:ascii="Arial" w:hAnsi="Arial" w:cs="Arial"/>
                <w:sz w:val="22"/>
                <w:szCs w:val="22"/>
                <w:lang w:val="en-NZ"/>
              </w:rPr>
              <w:t xml:space="preserve">Government Liaison </w:t>
            </w:r>
          </w:p>
          <w:p w14:paraId="631AFE76" w14:textId="77777777" w:rsidR="00A81FE0" w:rsidRPr="00D15D7B" w:rsidRDefault="00A81FE0" w:rsidP="008D1593">
            <w:pPr>
              <w:pStyle w:val="BodyText"/>
              <w:numPr>
                <w:ilvl w:val="0"/>
                <w:numId w:val="30"/>
              </w:numPr>
              <w:spacing w:after="0"/>
              <w:rPr>
                <w:lang w:val="en-NZ"/>
              </w:rPr>
            </w:pPr>
            <w:r w:rsidRPr="00D15D7B">
              <w:rPr>
                <w:lang w:val="en-NZ"/>
              </w:rPr>
              <w:lastRenderedPageBreak/>
              <w:t>Holds meetings of growers where production</w:t>
            </w:r>
            <w:r w:rsidR="00804567">
              <w:rPr>
                <w:lang w:val="en-NZ"/>
              </w:rPr>
              <w:t xml:space="preserve"> &amp;</w:t>
            </w:r>
            <w:r w:rsidRPr="00D15D7B">
              <w:rPr>
                <w:lang w:val="en-NZ"/>
              </w:rPr>
              <w:t xml:space="preserve"> marketing developments are discussed</w:t>
            </w:r>
          </w:p>
          <w:p w14:paraId="1DA0EAF5" w14:textId="77777777" w:rsidR="00A81FE0" w:rsidRPr="00D15D7B" w:rsidRDefault="00A81FE0" w:rsidP="008D1593">
            <w:pPr>
              <w:pStyle w:val="BodyText"/>
              <w:numPr>
                <w:ilvl w:val="0"/>
                <w:numId w:val="30"/>
              </w:numPr>
              <w:spacing w:after="0"/>
              <w:rPr>
                <w:lang w:val="en-NZ"/>
              </w:rPr>
            </w:pPr>
            <w:r w:rsidRPr="00D15D7B">
              <w:rPr>
                <w:lang w:val="en-NZ"/>
              </w:rPr>
              <w:t>Monitors research</w:t>
            </w:r>
            <w:r w:rsidR="00804567">
              <w:rPr>
                <w:lang w:val="en-NZ"/>
              </w:rPr>
              <w:t xml:space="preserve"> &amp;</w:t>
            </w:r>
            <w:r w:rsidRPr="00D15D7B">
              <w:rPr>
                <w:lang w:val="en-NZ"/>
              </w:rPr>
              <w:t xml:space="preserve"> encourages members to take part/use research</w:t>
            </w:r>
          </w:p>
          <w:p w14:paraId="416276AC" w14:textId="77777777" w:rsidR="00A81FE0" w:rsidRPr="004D222C" w:rsidRDefault="00A81FE0" w:rsidP="008D1593">
            <w:pPr>
              <w:pStyle w:val="BodyText"/>
              <w:spacing w:after="0"/>
              <w:ind w:left="360"/>
              <w:rPr>
                <w:b/>
                <w:i/>
                <w:lang w:val="en-NZ"/>
              </w:rPr>
            </w:pPr>
          </w:p>
        </w:tc>
      </w:tr>
    </w:tbl>
    <w:p w14:paraId="425FC994" w14:textId="77777777" w:rsidR="000114EE" w:rsidRPr="000114EE" w:rsidRDefault="000114EE" w:rsidP="000114EE">
      <w:pPr>
        <w:rPr>
          <w:lang w:val="en-NZ"/>
        </w:rPr>
      </w:pPr>
    </w:p>
    <w:p w14:paraId="6FC50DA7" w14:textId="77777777" w:rsidR="009C5E95" w:rsidRPr="004D222C" w:rsidRDefault="009C5E95" w:rsidP="009C5E95">
      <w:pPr>
        <w:ind w:left="360"/>
        <w:jc w:val="both"/>
        <w:rPr>
          <w:lang w:val="en-NZ"/>
        </w:rPr>
      </w:pPr>
    </w:p>
    <w:tbl>
      <w:tblPr>
        <w:tblStyle w:val="TableGrid"/>
        <w:tblW w:w="9073" w:type="dxa"/>
        <w:tblInd w:w="-147" w:type="dxa"/>
        <w:tblLook w:val="04A0" w:firstRow="1" w:lastRow="0" w:firstColumn="1" w:lastColumn="0" w:noHBand="0" w:noVBand="1"/>
      </w:tblPr>
      <w:tblGrid>
        <w:gridCol w:w="9073"/>
      </w:tblGrid>
      <w:tr w:rsidR="00A766BE" w:rsidRPr="004D222C" w14:paraId="574E7456" w14:textId="77777777" w:rsidTr="00A81FE0">
        <w:tc>
          <w:tcPr>
            <w:tcW w:w="9073" w:type="dxa"/>
          </w:tcPr>
          <w:p w14:paraId="75A9A62B" w14:textId="77777777" w:rsidR="00A766BE" w:rsidRPr="00A81FE0" w:rsidRDefault="006E3434" w:rsidP="00A81FE0">
            <w:pPr>
              <w:pStyle w:val="paralargetext"/>
              <w:spacing w:after="0" w:afterAutospacing="0"/>
              <w:rPr>
                <w:rFonts w:ascii="Arial" w:hAnsi="Arial" w:cs="Arial"/>
                <w:b/>
                <w:sz w:val="22"/>
                <w:szCs w:val="22"/>
                <w:lang w:val="en-NZ"/>
              </w:rPr>
            </w:pPr>
            <w:r w:rsidRPr="004D222C">
              <w:rPr>
                <w:lang w:val="en-NZ"/>
              </w:rPr>
              <w:br w:type="page"/>
            </w:r>
            <w:r w:rsidR="00A766BE" w:rsidRPr="00A81FE0">
              <w:rPr>
                <w:rFonts w:ascii="Arial" w:hAnsi="Arial" w:cs="Arial"/>
                <w:b/>
                <w:sz w:val="22"/>
                <w:szCs w:val="22"/>
                <w:lang w:val="en-NZ"/>
              </w:rPr>
              <w:t>The Zespri/Turners</w:t>
            </w:r>
            <w:r w:rsidR="00804567">
              <w:rPr>
                <w:rFonts w:ascii="Arial" w:hAnsi="Arial" w:cs="Arial"/>
                <w:b/>
                <w:sz w:val="22"/>
                <w:szCs w:val="22"/>
                <w:lang w:val="en-NZ"/>
              </w:rPr>
              <w:t xml:space="preserve"> &amp;</w:t>
            </w:r>
            <w:r w:rsidR="00A766BE" w:rsidRPr="00A81FE0">
              <w:rPr>
                <w:rFonts w:ascii="Arial" w:hAnsi="Arial" w:cs="Arial"/>
                <w:b/>
                <w:sz w:val="22"/>
                <w:szCs w:val="22"/>
                <w:lang w:val="en-NZ"/>
              </w:rPr>
              <w:t xml:space="preserve"> Growers debate</w:t>
            </w:r>
          </w:p>
          <w:p w14:paraId="0858AC0C" w14:textId="77777777" w:rsidR="00A766BE" w:rsidRPr="00A81FE0" w:rsidRDefault="00A766BE" w:rsidP="00A81FE0">
            <w:pPr>
              <w:pStyle w:val="NormalWeb"/>
              <w:spacing w:before="0" w:beforeAutospacing="0" w:after="0" w:afterAutospacing="0"/>
              <w:rPr>
                <w:rFonts w:ascii="Arial" w:hAnsi="Arial" w:cs="Arial"/>
                <w:sz w:val="18"/>
                <w:szCs w:val="18"/>
                <w:lang w:val="en-NZ"/>
              </w:rPr>
            </w:pPr>
            <w:r w:rsidRPr="00A81FE0">
              <w:rPr>
                <w:rFonts w:ascii="Arial" w:hAnsi="Arial" w:cs="Arial"/>
                <w:sz w:val="18"/>
                <w:szCs w:val="18"/>
                <w:lang w:val="en-NZ"/>
              </w:rPr>
              <w:t xml:space="preserve">The </w:t>
            </w:r>
            <w:hyperlink r:id="rId125" w:history="1">
              <w:r w:rsidRPr="00A81FE0">
                <w:rPr>
                  <w:rStyle w:val="Hyperlink"/>
                  <w:rFonts w:ascii="Arial" w:hAnsi="Arial" w:cs="Arial"/>
                  <w:sz w:val="18"/>
                  <w:szCs w:val="18"/>
                  <w:lang w:val="en-NZ"/>
                </w:rPr>
                <w:t>Herald editorial</w:t>
              </w:r>
            </w:hyperlink>
            <w:r w:rsidRPr="00A81FE0">
              <w:rPr>
                <w:rFonts w:ascii="Arial" w:hAnsi="Arial" w:cs="Arial"/>
                <w:sz w:val="18"/>
                <w:szCs w:val="18"/>
                <w:lang w:val="en-NZ"/>
              </w:rPr>
              <w:t>: July 2009</w:t>
            </w:r>
          </w:p>
          <w:p w14:paraId="4CCCF58A" w14:textId="77777777" w:rsidR="00A766BE" w:rsidRPr="00A81FE0" w:rsidRDefault="00A766BE" w:rsidP="00A766BE">
            <w:pPr>
              <w:pStyle w:val="NormalWeb"/>
              <w:rPr>
                <w:rFonts w:ascii="Arial" w:hAnsi="Arial" w:cs="Arial"/>
                <w:i/>
                <w:sz w:val="22"/>
                <w:szCs w:val="22"/>
                <w:lang w:val="en-NZ"/>
              </w:rPr>
            </w:pPr>
            <w:r w:rsidRPr="00A81FE0">
              <w:rPr>
                <w:rStyle w:val="Emphasis"/>
                <w:rFonts w:ascii="Arial" w:hAnsi="Arial" w:cs="Arial"/>
                <w:i w:val="0"/>
                <w:sz w:val="22"/>
                <w:szCs w:val="22"/>
                <w:lang w:val="en-NZ"/>
              </w:rPr>
              <w:t>Zespri is the remaining produce export monopoly. The kiwifruit industry has operated a single-desk system since 1987, first under the Kiwifruit Marketing Board</w:t>
            </w:r>
            <w:r w:rsidR="00804567">
              <w:rPr>
                <w:rStyle w:val="Emphasis"/>
                <w:rFonts w:ascii="Arial" w:hAnsi="Arial" w:cs="Arial"/>
                <w:i w:val="0"/>
                <w:sz w:val="22"/>
                <w:szCs w:val="22"/>
                <w:lang w:val="en-NZ"/>
              </w:rPr>
              <w:t xml:space="preserve"> &amp;</w:t>
            </w:r>
            <w:r w:rsidRPr="00A81FE0">
              <w:rPr>
                <w:rStyle w:val="Emphasis"/>
                <w:rFonts w:ascii="Arial" w:hAnsi="Arial" w:cs="Arial"/>
                <w:i w:val="0"/>
                <w:sz w:val="22"/>
                <w:szCs w:val="22"/>
                <w:lang w:val="en-NZ"/>
              </w:rPr>
              <w:t xml:space="preserve"> for the past decade through Zespri. Those 10 years have been an undoubted success story, with impressive increases in volume</w:t>
            </w:r>
            <w:r w:rsidR="00804567">
              <w:rPr>
                <w:rStyle w:val="Emphasis"/>
                <w:rFonts w:ascii="Arial" w:hAnsi="Arial" w:cs="Arial"/>
                <w:i w:val="0"/>
                <w:sz w:val="22"/>
                <w:szCs w:val="22"/>
                <w:lang w:val="en-NZ"/>
              </w:rPr>
              <w:t xml:space="preserve"> &amp;</w:t>
            </w:r>
            <w:r w:rsidRPr="00A81FE0">
              <w:rPr>
                <w:rStyle w:val="Emphasis"/>
                <w:rFonts w:ascii="Arial" w:hAnsi="Arial" w:cs="Arial"/>
                <w:i w:val="0"/>
                <w:sz w:val="22"/>
                <w:szCs w:val="22"/>
                <w:lang w:val="en-NZ"/>
              </w:rPr>
              <w:t xml:space="preserve"> export value. Not profitable enough, however, according to Turners &amp; Growers, which says it is time to allow competition “to release the potential of the kiwifruit industry”. …</w:t>
            </w:r>
          </w:p>
          <w:p w14:paraId="6DF49D46" w14:textId="77777777" w:rsidR="00A766BE" w:rsidRPr="00A81FE0" w:rsidRDefault="00A766BE" w:rsidP="00A766BE">
            <w:pPr>
              <w:pStyle w:val="NormalWeb"/>
              <w:rPr>
                <w:rFonts w:ascii="Arial" w:hAnsi="Arial" w:cs="Arial"/>
                <w:i/>
                <w:sz w:val="22"/>
                <w:szCs w:val="22"/>
                <w:lang w:val="en-NZ"/>
              </w:rPr>
            </w:pPr>
            <w:r w:rsidRPr="00A81FE0">
              <w:rPr>
                <w:rStyle w:val="Emphasis"/>
                <w:rFonts w:ascii="Arial" w:hAnsi="Arial" w:cs="Arial"/>
                <w:i w:val="0"/>
                <w:sz w:val="22"/>
                <w:szCs w:val="22"/>
                <w:lang w:val="en-NZ"/>
              </w:rPr>
              <w:t>Significantly, however, Fonterra does not have the status of a monopoly. It has to withstand competition that would increase if dairy farmers lost faith in its management or corporate strategy. Zespri should be no different. It is fundamentally wrong to prevent the likes of Turners &amp; Growers striking out on their own in export markets if they are disenchanted with the present selling arrangements. Any grower that believes Zespri is inefficient or too cumbersome to react quickly to changing market conditions should be able to try to do better.</w:t>
            </w:r>
          </w:p>
          <w:p w14:paraId="5C428715" w14:textId="77777777" w:rsidR="00A766BE" w:rsidRPr="00A81FE0" w:rsidRDefault="00A766BE" w:rsidP="00A766BE">
            <w:pPr>
              <w:pStyle w:val="NormalWeb"/>
              <w:rPr>
                <w:rFonts w:ascii="Arial" w:hAnsi="Arial" w:cs="Arial"/>
                <w:i/>
                <w:sz w:val="22"/>
                <w:szCs w:val="22"/>
                <w:lang w:val="en-NZ"/>
              </w:rPr>
            </w:pPr>
            <w:r w:rsidRPr="00A81FE0">
              <w:rPr>
                <w:rStyle w:val="Emphasis"/>
                <w:rFonts w:ascii="Arial" w:hAnsi="Arial" w:cs="Arial"/>
                <w:i w:val="0"/>
                <w:sz w:val="22"/>
                <w:szCs w:val="22"/>
                <w:lang w:val="en-NZ"/>
              </w:rPr>
              <w:t>The Government surely recognises this. It also knows the history of producer boards, why they were deregulated,</w:t>
            </w:r>
            <w:r w:rsidR="00804567">
              <w:rPr>
                <w:rStyle w:val="Emphasis"/>
                <w:rFonts w:ascii="Arial" w:hAnsi="Arial" w:cs="Arial"/>
                <w:i w:val="0"/>
                <w:sz w:val="22"/>
                <w:szCs w:val="22"/>
                <w:lang w:val="en-NZ"/>
              </w:rPr>
              <w:t xml:space="preserve"> &amp;</w:t>
            </w:r>
            <w:r w:rsidRPr="00A81FE0">
              <w:rPr>
                <w:rStyle w:val="Emphasis"/>
                <w:rFonts w:ascii="Arial" w:hAnsi="Arial" w:cs="Arial"/>
                <w:i w:val="0"/>
                <w:sz w:val="22"/>
                <w:szCs w:val="22"/>
                <w:lang w:val="en-NZ"/>
              </w:rPr>
              <w:t xml:space="preserve"> that Zespri is the last of the line. Yet it seems content to take the course of least resistance. Agriculture Minister David Carter says the stripping of Zespri’s monopoly status is not on the Government’s agenda. It would be guided by what most growers wanted.</w:t>
            </w:r>
          </w:p>
          <w:p w14:paraId="7F4505D2" w14:textId="77777777" w:rsidR="00A766BE" w:rsidRPr="00A81FE0" w:rsidRDefault="00A766BE" w:rsidP="00A766BE">
            <w:pPr>
              <w:pStyle w:val="NormalWeb"/>
              <w:rPr>
                <w:rFonts w:ascii="Arial" w:hAnsi="Arial" w:cs="Arial"/>
                <w:i/>
                <w:sz w:val="22"/>
                <w:szCs w:val="22"/>
                <w:lang w:val="en-NZ"/>
              </w:rPr>
            </w:pPr>
            <w:r w:rsidRPr="00A81FE0">
              <w:rPr>
                <w:rStyle w:val="Emphasis"/>
                <w:rFonts w:ascii="Arial" w:hAnsi="Arial" w:cs="Arial"/>
                <w:i w:val="0"/>
                <w:sz w:val="22"/>
                <w:szCs w:val="22"/>
                <w:lang w:val="en-NZ"/>
              </w:rPr>
              <w:t xml:space="preserve">Mr Carter knows the answer to that, but that answer smacks of self-interest, not principle. Additionally, protectionism like this sits oddly with </w:t>
            </w:r>
            <w:r w:rsidR="00EF7C10">
              <w:rPr>
                <w:rStyle w:val="Emphasis"/>
                <w:rFonts w:ascii="Arial" w:hAnsi="Arial" w:cs="Arial"/>
                <w:i w:val="0"/>
                <w:sz w:val="22"/>
                <w:szCs w:val="22"/>
                <w:lang w:val="en-NZ"/>
              </w:rPr>
              <w:t>NZ</w:t>
            </w:r>
            <w:r w:rsidRPr="00A81FE0">
              <w:rPr>
                <w:rStyle w:val="Emphasis"/>
                <w:rFonts w:ascii="Arial" w:hAnsi="Arial" w:cs="Arial"/>
                <w:i w:val="0"/>
                <w:sz w:val="22"/>
                <w:szCs w:val="22"/>
                <w:lang w:val="en-NZ"/>
              </w:rPr>
              <w:t>’s championing of free trade. Turners &amp; Growers</w:t>
            </w:r>
            <w:r w:rsidR="00804567">
              <w:rPr>
                <w:rStyle w:val="Emphasis"/>
                <w:rFonts w:ascii="Arial" w:hAnsi="Arial" w:cs="Arial"/>
                <w:i w:val="0"/>
                <w:sz w:val="22"/>
                <w:szCs w:val="22"/>
                <w:lang w:val="en-NZ"/>
              </w:rPr>
              <w:t xml:space="preserve"> &amp;</w:t>
            </w:r>
            <w:r w:rsidRPr="00A81FE0">
              <w:rPr>
                <w:rStyle w:val="Emphasis"/>
                <w:rFonts w:ascii="Arial" w:hAnsi="Arial" w:cs="Arial"/>
                <w:i w:val="0"/>
                <w:sz w:val="22"/>
                <w:szCs w:val="22"/>
                <w:lang w:val="en-NZ"/>
              </w:rPr>
              <w:t xml:space="preserve"> other growers confident of the quality</w:t>
            </w:r>
            <w:r w:rsidR="00804567">
              <w:rPr>
                <w:rStyle w:val="Emphasis"/>
                <w:rFonts w:ascii="Arial" w:hAnsi="Arial" w:cs="Arial"/>
                <w:i w:val="0"/>
                <w:sz w:val="22"/>
                <w:szCs w:val="22"/>
                <w:lang w:val="en-NZ"/>
              </w:rPr>
              <w:t xml:space="preserve"> &amp;</w:t>
            </w:r>
            <w:r w:rsidRPr="00A81FE0">
              <w:rPr>
                <w:rStyle w:val="Emphasis"/>
                <w:rFonts w:ascii="Arial" w:hAnsi="Arial" w:cs="Arial"/>
                <w:i w:val="0"/>
                <w:sz w:val="22"/>
                <w:szCs w:val="22"/>
                <w:lang w:val="en-NZ"/>
              </w:rPr>
              <w:t xml:space="preserve"> pricing of their produce should have the right to compete in export markets. If Zespri is on top of its game, it will be equal to this.</w:t>
            </w:r>
          </w:p>
          <w:p w14:paraId="15FD3749" w14:textId="77777777" w:rsidR="00A766BE" w:rsidRPr="004D222C" w:rsidRDefault="00A766BE" w:rsidP="006E3434">
            <w:pPr>
              <w:pStyle w:val="Heading3"/>
              <w:jc w:val="left"/>
              <w:rPr>
                <w:lang w:val="en-NZ"/>
              </w:rPr>
            </w:pPr>
            <w:r w:rsidRPr="004D222C">
              <w:rPr>
                <w:lang w:val="en-NZ"/>
              </w:rPr>
              <w:t>Responses to “The Zespri Monopoly”</w:t>
            </w:r>
          </w:p>
          <w:p w14:paraId="2E3EB7DF" w14:textId="77777777" w:rsidR="00A766BE" w:rsidRPr="004D222C" w:rsidRDefault="00A766BE" w:rsidP="00D15D7B">
            <w:pPr>
              <w:numPr>
                <w:ilvl w:val="0"/>
                <w:numId w:val="39"/>
              </w:numPr>
              <w:spacing w:before="100" w:beforeAutospacing="1" w:after="100" w:afterAutospacing="1"/>
              <w:rPr>
                <w:lang w:val="en-NZ"/>
              </w:rPr>
            </w:pPr>
            <w:proofErr w:type="spellStart"/>
            <w:r w:rsidRPr="004D222C">
              <w:rPr>
                <w:rStyle w:val="HTMLCite"/>
                <w:lang w:val="en-NZ"/>
              </w:rPr>
              <w:t>radvad</w:t>
            </w:r>
            <w:proofErr w:type="spellEnd"/>
            <w:r w:rsidRPr="004D222C">
              <w:rPr>
                <w:rStyle w:val="HTMLCite"/>
                <w:lang w:val="en-NZ"/>
              </w:rPr>
              <w:t xml:space="preserve"> (414)</w:t>
            </w:r>
            <w:r w:rsidRPr="004D222C">
              <w:rPr>
                <w:lang w:val="en-NZ"/>
              </w:rPr>
              <w:t xml:space="preserve"> Says: </w:t>
            </w:r>
            <w:r w:rsidRPr="004D222C">
              <w:rPr>
                <w:lang w:val="en-NZ"/>
              </w:rPr>
              <w:br/>
            </w:r>
            <w:hyperlink r:id="rId126" w:anchor="comment-580620" w:history="1">
              <w:r w:rsidRPr="004D222C">
                <w:rPr>
                  <w:rStyle w:val="Hyperlink"/>
                  <w:sz w:val="20"/>
                  <w:lang w:val="en-NZ"/>
                </w:rPr>
                <w:t>July 6th, 2009 at 1:08 pm</w:t>
              </w:r>
            </w:hyperlink>
            <w:r w:rsidRPr="004D222C">
              <w:rPr>
                <w:sz w:val="20"/>
                <w:lang w:val="en-NZ"/>
              </w:rPr>
              <w:t xml:space="preserve"> </w:t>
            </w:r>
          </w:p>
          <w:p w14:paraId="3720C360" w14:textId="77777777" w:rsidR="00A766BE" w:rsidRPr="004D222C" w:rsidRDefault="00A766BE" w:rsidP="006E3434">
            <w:pPr>
              <w:pStyle w:val="NormalWeb"/>
              <w:rPr>
                <w:lang w:val="en-NZ"/>
              </w:rPr>
            </w:pPr>
            <w:r w:rsidRPr="004D222C">
              <w:rPr>
                <w:lang w:val="en-NZ"/>
              </w:rPr>
              <w:t>The last figures I heard were more like 95% support for single desk.</w:t>
            </w:r>
          </w:p>
          <w:p w14:paraId="7EF3F9C9" w14:textId="77777777" w:rsidR="00A766BE" w:rsidRPr="004D222C" w:rsidRDefault="00A766BE" w:rsidP="006E3434">
            <w:pPr>
              <w:pStyle w:val="NormalWeb"/>
              <w:rPr>
                <w:lang w:val="en-NZ"/>
              </w:rPr>
            </w:pPr>
            <w:r w:rsidRPr="004D222C">
              <w:rPr>
                <w:lang w:val="en-NZ"/>
              </w:rPr>
              <w:t xml:space="preserve">Growers who also grow apples tell a different story to what T &amp; G would have us believe. They do not want </w:t>
            </w:r>
            <w:r w:rsidR="00A81FE0">
              <w:rPr>
                <w:lang w:val="en-NZ"/>
              </w:rPr>
              <w:t>T &amp; G</w:t>
            </w:r>
            <w:r w:rsidRPr="004D222C">
              <w:rPr>
                <w:lang w:val="en-NZ"/>
              </w:rPr>
              <w:t xml:space="preserve"> anywhere near their kiwifruit.</w:t>
            </w:r>
          </w:p>
          <w:p w14:paraId="70C291E5" w14:textId="77777777" w:rsidR="00A766BE" w:rsidRPr="004D222C" w:rsidRDefault="00A766BE" w:rsidP="006E3434">
            <w:pPr>
              <w:pStyle w:val="NormalWeb"/>
              <w:rPr>
                <w:lang w:val="en-NZ"/>
              </w:rPr>
            </w:pPr>
            <w:r w:rsidRPr="004D222C">
              <w:rPr>
                <w:lang w:val="en-NZ"/>
              </w:rPr>
              <w:t xml:space="preserve">T &amp; G are also being a bit precious by saying the industry needs innovation. Of </w:t>
            </w:r>
            <w:r w:rsidR="00A81FE0" w:rsidRPr="004D222C">
              <w:rPr>
                <w:lang w:val="en-NZ"/>
              </w:rPr>
              <w:t>course,</w:t>
            </w:r>
            <w:r w:rsidRPr="004D222C">
              <w:rPr>
                <w:lang w:val="en-NZ"/>
              </w:rPr>
              <w:t xml:space="preserve"> it does but they imply, without actually saying, that Zespri are not delivering that. That could not be further from the truth with, I understand, </w:t>
            </w:r>
            <w:r w:rsidR="006E3434" w:rsidRPr="004D222C">
              <w:rPr>
                <w:lang w:val="en-NZ"/>
              </w:rPr>
              <w:t>approx.</w:t>
            </w:r>
            <w:r w:rsidRPr="004D222C">
              <w:rPr>
                <w:lang w:val="en-NZ"/>
              </w:rPr>
              <w:t xml:space="preserve"> 4 new varieties currently </w:t>
            </w:r>
            <w:r w:rsidR="00A81FE0" w:rsidRPr="004D222C">
              <w:rPr>
                <w:lang w:val="en-NZ"/>
              </w:rPr>
              <w:t>field-tested</w:t>
            </w:r>
            <w:r w:rsidR="00804567">
              <w:rPr>
                <w:lang w:val="en-NZ"/>
              </w:rPr>
              <w:t xml:space="preserve"> &amp;</w:t>
            </w:r>
            <w:r w:rsidRPr="004D222C">
              <w:rPr>
                <w:lang w:val="en-NZ"/>
              </w:rPr>
              <w:t xml:space="preserve"> several more in the pipeline. It was, after all, Zespri innovation that delivered the </w:t>
            </w:r>
            <w:r w:rsidR="006E3434" w:rsidRPr="004D222C">
              <w:rPr>
                <w:lang w:val="en-NZ"/>
              </w:rPr>
              <w:t>outstandingly</w:t>
            </w:r>
            <w:r w:rsidRPr="004D222C">
              <w:rPr>
                <w:lang w:val="en-NZ"/>
              </w:rPr>
              <w:t xml:space="preserve"> successful Zespri Gold variety.</w:t>
            </w:r>
          </w:p>
          <w:p w14:paraId="73640463" w14:textId="77777777" w:rsidR="00A766BE" w:rsidRPr="004D222C" w:rsidRDefault="00A766BE" w:rsidP="00D15D7B">
            <w:pPr>
              <w:numPr>
                <w:ilvl w:val="0"/>
                <w:numId w:val="39"/>
              </w:numPr>
              <w:spacing w:before="100" w:beforeAutospacing="1" w:after="100" w:afterAutospacing="1"/>
              <w:rPr>
                <w:lang w:val="en-NZ"/>
              </w:rPr>
            </w:pPr>
            <w:proofErr w:type="spellStart"/>
            <w:r w:rsidRPr="004D222C">
              <w:rPr>
                <w:rStyle w:val="HTMLCite"/>
                <w:lang w:val="en-NZ"/>
              </w:rPr>
              <w:lastRenderedPageBreak/>
              <w:t>david</w:t>
            </w:r>
            <w:proofErr w:type="spellEnd"/>
            <w:r w:rsidRPr="004D222C">
              <w:rPr>
                <w:rStyle w:val="HTMLCite"/>
                <w:lang w:val="en-NZ"/>
              </w:rPr>
              <w:t xml:space="preserve"> (1,523)</w:t>
            </w:r>
            <w:r w:rsidRPr="004D222C">
              <w:rPr>
                <w:lang w:val="en-NZ"/>
              </w:rPr>
              <w:t xml:space="preserve"> Says: </w:t>
            </w:r>
            <w:r w:rsidRPr="004D222C">
              <w:rPr>
                <w:lang w:val="en-NZ"/>
              </w:rPr>
              <w:br/>
            </w:r>
            <w:hyperlink r:id="rId127" w:anchor="comment-580635" w:history="1">
              <w:r w:rsidRPr="004D222C">
                <w:rPr>
                  <w:rStyle w:val="Hyperlink"/>
                  <w:sz w:val="20"/>
                  <w:lang w:val="en-NZ"/>
                </w:rPr>
                <w:t>July 6th, 2009 at 1:40 pm</w:t>
              </w:r>
            </w:hyperlink>
            <w:r w:rsidRPr="004D222C">
              <w:rPr>
                <w:sz w:val="20"/>
                <w:lang w:val="en-NZ"/>
              </w:rPr>
              <w:t xml:space="preserve"> </w:t>
            </w:r>
          </w:p>
          <w:p w14:paraId="5F093017" w14:textId="77777777" w:rsidR="00A766BE" w:rsidRPr="004D222C" w:rsidRDefault="00A766BE" w:rsidP="006E3434">
            <w:pPr>
              <w:pStyle w:val="NormalWeb"/>
              <w:rPr>
                <w:lang w:val="en-NZ"/>
              </w:rPr>
            </w:pPr>
            <w:r w:rsidRPr="004D222C">
              <w:rPr>
                <w:lang w:val="en-NZ"/>
              </w:rPr>
              <w:t>It will be cold comfort to those remaining with Zespri when T&amp;G stuff the market</w:t>
            </w:r>
            <w:r w:rsidR="00804567">
              <w:rPr>
                <w:lang w:val="en-NZ"/>
              </w:rPr>
              <w:t xml:space="preserve"> &amp;</w:t>
            </w:r>
            <w:r w:rsidRPr="004D222C">
              <w:rPr>
                <w:lang w:val="en-NZ"/>
              </w:rPr>
              <w:t xml:space="preserve"> potentially bankrupt the whole industry because they tried to cherry-pick the client base</w:t>
            </w:r>
            <w:r w:rsidR="00804567">
              <w:rPr>
                <w:lang w:val="en-NZ"/>
              </w:rPr>
              <w:t xml:space="preserve"> &amp;</w:t>
            </w:r>
            <w:r w:rsidRPr="004D222C">
              <w:rPr>
                <w:lang w:val="en-NZ"/>
              </w:rPr>
              <w:t xml:space="preserve"> piggyback on Zespri’s marketing.</w:t>
            </w:r>
            <w:r w:rsidR="00804567">
              <w:rPr>
                <w:lang w:val="en-NZ"/>
              </w:rPr>
              <w:t xml:space="preserve"> &amp;</w:t>
            </w:r>
            <w:r w:rsidRPr="004D222C">
              <w:rPr>
                <w:lang w:val="en-NZ"/>
              </w:rPr>
              <w:t xml:space="preserve"> don’t think that it would be only Zespri</w:t>
            </w:r>
            <w:r w:rsidR="00804567">
              <w:rPr>
                <w:lang w:val="en-NZ"/>
              </w:rPr>
              <w:t xml:space="preserve"> &amp;</w:t>
            </w:r>
            <w:r w:rsidRPr="004D222C">
              <w:rPr>
                <w:lang w:val="en-NZ"/>
              </w:rPr>
              <w:t xml:space="preserve"> T&amp;G. Some growers will have a go on their own</w:t>
            </w:r>
            <w:r w:rsidR="00804567">
              <w:rPr>
                <w:lang w:val="en-NZ"/>
              </w:rPr>
              <w:t xml:space="preserve"> &amp;</w:t>
            </w:r>
            <w:r w:rsidRPr="004D222C">
              <w:rPr>
                <w:lang w:val="en-NZ"/>
              </w:rPr>
              <w:t xml:space="preserve"> will come a </w:t>
            </w:r>
            <w:proofErr w:type="spellStart"/>
            <w:r w:rsidRPr="004D222C">
              <w:rPr>
                <w:lang w:val="en-NZ"/>
              </w:rPr>
              <w:t>gutser</w:t>
            </w:r>
            <w:proofErr w:type="spellEnd"/>
            <w:r w:rsidRPr="004D222C">
              <w:rPr>
                <w:lang w:val="en-NZ"/>
              </w:rPr>
              <w:t xml:space="preserve"> over quality</w:t>
            </w:r>
            <w:r w:rsidR="00804567">
              <w:rPr>
                <w:lang w:val="en-NZ"/>
              </w:rPr>
              <w:t xml:space="preserve"> &amp;</w:t>
            </w:r>
            <w:r w:rsidRPr="004D222C">
              <w:rPr>
                <w:lang w:val="en-NZ"/>
              </w:rPr>
              <w:t xml:space="preserve"> supply </w:t>
            </w:r>
            <w:r w:rsidR="00A81FE0" w:rsidRPr="004D222C">
              <w:rPr>
                <w:lang w:val="en-NZ"/>
              </w:rPr>
              <w:t>issues, which</w:t>
            </w:r>
            <w:r w:rsidRPr="004D222C">
              <w:rPr>
                <w:lang w:val="en-NZ"/>
              </w:rPr>
              <w:t xml:space="preserve"> will be damaging to t</w:t>
            </w:r>
            <w:r w:rsidR="008F2DC1" w:rsidRPr="004D222C">
              <w:rPr>
                <w:lang w:val="en-NZ"/>
              </w:rPr>
              <w:t xml:space="preserve">he reputation of </w:t>
            </w:r>
            <w:r w:rsidR="00EF7C10">
              <w:rPr>
                <w:lang w:val="en-NZ"/>
              </w:rPr>
              <w:t>NZ</w:t>
            </w:r>
            <w:r w:rsidRPr="004D222C">
              <w:rPr>
                <w:lang w:val="en-NZ"/>
              </w:rPr>
              <w:t xml:space="preserve"> sourced product generally. The single desk system was introduced for dairy because the buyers were playing suppliers off against each other to the detriment of returns to all dairy farmers. Unsurprisingly we have not seen any great leaps of innovation by Fonterra since its creation, quite the opposite</w:t>
            </w:r>
            <w:r w:rsidR="00804567">
              <w:rPr>
                <w:lang w:val="en-NZ"/>
              </w:rPr>
              <w:t xml:space="preserve"> &amp;</w:t>
            </w:r>
            <w:r w:rsidRPr="004D222C">
              <w:rPr>
                <w:lang w:val="en-NZ"/>
              </w:rPr>
              <w:t xml:space="preserve"> yet the investing public (whoever they are) wants to get in</w:t>
            </w:r>
            <w:r w:rsidR="00804567">
              <w:rPr>
                <w:lang w:val="en-NZ"/>
              </w:rPr>
              <w:t xml:space="preserve"> &amp;</w:t>
            </w:r>
            <w:r w:rsidRPr="004D222C">
              <w:rPr>
                <w:lang w:val="en-NZ"/>
              </w:rPr>
              <w:t xml:space="preserve"> play in the sandpit built by generations of suppliers. </w:t>
            </w:r>
          </w:p>
          <w:p w14:paraId="7E86D25F" w14:textId="77777777" w:rsidR="00A766BE" w:rsidRPr="004D222C" w:rsidRDefault="00A766BE" w:rsidP="006E3434">
            <w:pPr>
              <w:pStyle w:val="NormalWeb"/>
              <w:rPr>
                <w:lang w:val="en-NZ"/>
              </w:rPr>
            </w:pPr>
            <w:r w:rsidRPr="004D222C">
              <w:rPr>
                <w:lang w:val="en-NZ"/>
              </w:rPr>
              <w:t xml:space="preserve">In Zespri’s </w:t>
            </w:r>
            <w:r w:rsidR="00A81FE0" w:rsidRPr="004D222C">
              <w:rPr>
                <w:lang w:val="en-NZ"/>
              </w:rPr>
              <w:t>case,</w:t>
            </w:r>
            <w:r w:rsidRPr="004D222C">
              <w:rPr>
                <w:lang w:val="en-NZ"/>
              </w:rPr>
              <w:t xml:space="preserve"> of course the product is even more homogeneous so as to be almost indistinguishable between growers which makes innovation possible in marketing only. Of course any attempt at T&amp;G</w:t>
            </w:r>
            <w:r w:rsidR="00804567">
              <w:rPr>
                <w:lang w:val="en-NZ"/>
              </w:rPr>
              <w:t xml:space="preserve"> &amp;</w:t>
            </w:r>
            <w:r w:rsidRPr="004D222C">
              <w:rPr>
                <w:lang w:val="en-NZ"/>
              </w:rPr>
              <w:t xml:space="preserve"> Zespri “co-operating” in the marketplace (in the event of removal of the single desk) would have both of them in front of the WTO</w:t>
            </w:r>
            <w:r w:rsidR="00804567">
              <w:rPr>
                <w:lang w:val="en-NZ"/>
              </w:rPr>
              <w:t xml:space="preserve"> &amp;</w:t>
            </w:r>
            <w:r w:rsidRPr="004D222C">
              <w:rPr>
                <w:lang w:val="en-NZ"/>
              </w:rPr>
              <w:t xml:space="preserve"> countervailing duties applied in key markets further reducing returns. </w:t>
            </w:r>
          </w:p>
          <w:p w14:paraId="1541758F" w14:textId="77777777" w:rsidR="00A766BE" w:rsidRPr="004D222C" w:rsidRDefault="00A766BE" w:rsidP="006E3434">
            <w:pPr>
              <w:pStyle w:val="NormalWeb"/>
              <w:rPr>
                <w:lang w:val="en-NZ"/>
              </w:rPr>
            </w:pPr>
            <w:r w:rsidRPr="004D222C">
              <w:rPr>
                <w:lang w:val="en-NZ"/>
              </w:rPr>
              <w:t>You might ask then, why would growers supply anyone other than Zespri? The answer is sadly that there will always be idiots who look for short term advantage when playing a long term game</w:t>
            </w:r>
            <w:r w:rsidR="00804567">
              <w:rPr>
                <w:lang w:val="en-NZ"/>
              </w:rPr>
              <w:t xml:space="preserve"> &amp;</w:t>
            </w:r>
            <w:r w:rsidRPr="004D222C">
              <w:rPr>
                <w:lang w:val="en-NZ"/>
              </w:rPr>
              <w:t xml:space="preserve"> thereb</w:t>
            </w:r>
            <w:r w:rsidR="002C38CA" w:rsidRPr="004D222C">
              <w:rPr>
                <w:lang w:val="en-NZ"/>
              </w:rPr>
              <w:t>y</w:t>
            </w:r>
            <w:r w:rsidRPr="004D222C">
              <w:rPr>
                <w:lang w:val="en-NZ"/>
              </w:rPr>
              <w:t xml:space="preserve"> will always be some who are big headed enough to think that they can screw around with what is successful for their own egos</w:t>
            </w:r>
            <w:r w:rsidR="00804567">
              <w:rPr>
                <w:lang w:val="en-NZ"/>
              </w:rPr>
              <w:t xml:space="preserve"> &amp;</w:t>
            </w:r>
            <w:r w:rsidRPr="004D222C">
              <w:rPr>
                <w:lang w:val="en-NZ"/>
              </w:rPr>
              <w:t xml:space="preserve"> gain at the expense of an industry.</w:t>
            </w:r>
          </w:p>
          <w:p w14:paraId="0B47A9EC" w14:textId="77777777" w:rsidR="00A81FE0" w:rsidRPr="004D222C" w:rsidRDefault="00A766BE" w:rsidP="008B7950">
            <w:pPr>
              <w:pStyle w:val="NormalWeb"/>
              <w:rPr>
                <w:lang w:val="en-NZ"/>
              </w:rPr>
            </w:pPr>
            <w:r w:rsidRPr="004D222C">
              <w:rPr>
                <w:lang w:val="en-NZ"/>
              </w:rPr>
              <w:t>I’m essentially a free-</w:t>
            </w:r>
            <w:proofErr w:type="spellStart"/>
            <w:r w:rsidRPr="004D222C">
              <w:rPr>
                <w:lang w:val="en-NZ"/>
              </w:rPr>
              <w:t>marketeer</w:t>
            </w:r>
            <w:proofErr w:type="spellEnd"/>
            <w:r w:rsidRPr="004D222C">
              <w:rPr>
                <w:lang w:val="en-NZ"/>
              </w:rPr>
              <w:t xml:space="preserve"> but when it comes to getting enough clout to make a difference</w:t>
            </w:r>
            <w:r w:rsidR="008F2DC1" w:rsidRPr="004D222C">
              <w:rPr>
                <w:lang w:val="en-NZ"/>
              </w:rPr>
              <w:t xml:space="preserve"> internationally it should be </w:t>
            </w:r>
            <w:r w:rsidR="00EF7C10">
              <w:rPr>
                <w:lang w:val="en-NZ"/>
              </w:rPr>
              <w:t>NZ</w:t>
            </w:r>
            <w:r w:rsidRPr="004D222C">
              <w:rPr>
                <w:lang w:val="en-NZ"/>
              </w:rPr>
              <w:t xml:space="preserve"> vs The Rest</w:t>
            </w:r>
            <w:r w:rsidR="00A81FE0">
              <w:rPr>
                <w:lang w:val="en-NZ"/>
              </w:rPr>
              <w:t>.</w:t>
            </w:r>
          </w:p>
        </w:tc>
      </w:tr>
    </w:tbl>
    <w:p w14:paraId="77D1EA85" w14:textId="77777777" w:rsidR="008D1593" w:rsidRDefault="008D1593" w:rsidP="008D1593">
      <w:pPr>
        <w:rPr>
          <w:rFonts w:cs="Arial"/>
          <w:b/>
          <w:i/>
          <w:szCs w:val="22"/>
          <w:lang w:val="en-NZ"/>
        </w:rPr>
      </w:pPr>
    </w:p>
    <w:p w14:paraId="4B1EE401" w14:textId="77777777" w:rsidR="00336170" w:rsidRPr="00C44A17" w:rsidRDefault="00336170" w:rsidP="008D1593">
      <w:pPr>
        <w:rPr>
          <w:rFonts w:cs="Arial"/>
          <w:i/>
          <w:lang w:val="en-NZ"/>
        </w:rPr>
      </w:pPr>
      <w:r w:rsidRPr="00C90C11">
        <w:rPr>
          <w:rFonts w:cs="Arial"/>
          <w:b/>
          <w:i/>
          <w:szCs w:val="22"/>
          <w:lang w:val="en-NZ"/>
        </w:rPr>
        <w:t>Exercise:</w:t>
      </w:r>
      <w:r w:rsidR="00C44A17" w:rsidRPr="00C44A17">
        <w:rPr>
          <w:rFonts w:cs="Arial"/>
          <w:i/>
          <w:lang w:val="en-NZ"/>
        </w:rPr>
        <w:t xml:space="preserve">  </w:t>
      </w:r>
      <w:r w:rsidR="00EF7C10">
        <w:rPr>
          <w:rFonts w:cs="Arial"/>
          <w:i/>
          <w:lang w:val="en-NZ"/>
        </w:rPr>
        <w:t>NZ</w:t>
      </w:r>
      <w:r w:rsidRPr="00C44A17">
        <w:rPr>
          <w:rFonts w:cs="Arial"/>
          <w:i/>
          <w:lang w:val="en-NZ"/>
        </w:rPr>
        <w:t xml:space="preserve"> exporters of primary products can </w:t>
      </w:r>
      <w:r w:rsidR="001C7B14" w:rsidRPr="00C44A17">
        <w:rPr>
          <w:rFonts w:cs="Arial"/>
          <w:i/>
          <w:lang w:val="en-NZ"/>
        </w:rPr>
        <w:t>be controlled by producer boards</w:t>
      </w:r>
      <w:r w:rsidRPr="00C44A17">
        <w:rPr>
          <w:rFonts w:cs="Arial"/>
          <w:i/>
          <w:lang w:val="en-NZ"/>
        </w:rPr>
        <w:t xml:space="preserve"> when selling their produce to foreign countries. Referring to either Satsum</w:t>
      </w:r>
      <w:r w:rsidR="00C44A17">
        <w:rPr>
          <w:rFonts w:cs="Arial"/>
          <w:i/>
          <w:lang w:val="en-NZ"/>
        </w:rPr>
        <w:t xml:space="preserve">a mandarins or Zespri kiwifruit.  </w:t>
      </w:r>
      <w:r w:rsidRPr="00C44A17">
        <w:rPr>
          <w:rFonts w:cs="Arial"/>
          <w:i/>
          <w:lang w:val="en-NZ"/>
        </w:rPr>
        <w:t xml:space="preserve">Explain, in detail, how </w:t>
      </w:r>
      <w:r w:rsidR="001C7B14" w:rsidRPr="00C44A17">
        <w:rPr>
          <w:rFonts w:cs="Arial"/>
          <w:i/>
          <w:lang w:val="en-NZ"/>
        </w:rPr>
        <w:t>producer board control</w:t>
      </w:r>
      <w:r w:rsidRPr="00C44A17">
        <w:rPr>
          <w:rFonts w:cs="Arial"/>
          <w:i/>
          <w:lang w:val="en-NZ"/>
        </w:rPr>
        <w:t xml:space="preserve"> affects the quantity</w:t>
      </w:r>
      <w:r w:rsidR="00804567">
        <w:rPr>
          <w:rFonts w:cs="Arial"/>
          <w:i/>
          <w:lang w:val="en-NZ"/>
        </w:rPr>
        <w:t xml:space="preserve"> &amp;</w:t>
      </w:r>
      <w:r w:rsidRPr="00C44A17">
        <w:rPr>
          <w:rFonts w:cs="Arial"/>
          <w:i/>
          <w:lang w:val="en-NZ"/>
        </w:rPr>
        <w:t>/or quality of the product that can</w:t>
      </w:r>
      <w:r w:rsidR="001C7B14" w:rsidRPr="00C44A17">
        <w:rPr>
          <w:rFonts w:cs="Arial"/>
          <w:i/>
          <w:lang w:val="en-NZ"/>
        </w:rPr>
        <w:t xml:space="preserve"> be supplied to a major market</w:t>
      </w:r>
      <w:r w:rsidR="00804567">
        <w:rPr>
          <w:rFonts w:cs="Arial"/>
          <w:i/>
          <w:lang w:val="en-NZ"/>
        </w:rPr>
        <w:t xml:space="preserve"> &amp;</w:t>
      </w:r>
      <w:r w:rsidR="001C7B14" w:rsidRPr="00C44A17">
        <w:rPr>
          <w:rFonts w:cs="Arial"/>
          <w:i/>
          <w:lang w:val="en-NZ"/>
        </w:rPr>
        <w:t xml:space="preserve"> discuss the advantages</w:t>
      </w:r>
      <w:r w:rsidR="00804567">
        <w:rPr>
          <w:rFonts w:cs="Arial"/>
          <w:i/>
          <w:lang w:val="en-NZ"/>
        </w:rPr>
        <w:t xml:space="preserve"> &amp;</w:t>
      </w:r>
      <w:r w:rsidR="001C7B14" w:rsidRPr="00C44A17">
        <w:rPr>
          <w:rFonts w:cs="Arial"/>
          <w:i/>
          <w:lang w:val="en-NZ"/>
        </w:rPr>
        <w:t xml:space="preserve"> disadvantages of this control.</w:t>
      </w:r>
    </w:p>
    <w:p w14:paraId="7B1DE595"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44FD828F" w14:textId="77777777" w:rsidR="008D1593" w:rsidRPr="0004447C" w:rsidRDefault="008D1593" w:rsidP="008D1593">
      <w:pPr>
        <w:spacing w:line="276" w:lineRule="auto"/>
        <w:rPr>
          <w:i/>
          <w:sz w:val="24"/>
          <w:lang w:val="en-NZ"/>
        </w:rPr>
      </w:pPr>
    </w:p>
    <w:p w14:paraId="4C86847C"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5F956F66" w14:textId="77777777" w:rsidR="008D1593" w:rsidRPr="0004447C" w:rsidRDefault="008D1593" w:rsidP="008D1593">
      <w:pPr>
        <w:spacing w:line="276" w:lineRule="auto"/>
        <w:rPr>
          <w:i/>
          <w:sz w:val="24"/>
          <w:lang w:val="en-NZ"/>
        </w:rPr>
      </w:pPr>
    </w:p>
    <w:p w14:paraId="02DF7A8B"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526CDBD8" w14:textId="77777777" w:rsidR="008D1593" w:rsidRPr="0004447C" w:rsidRDefault="008D1593" w:rsidP="008D1593">
      <w:pPr>
        <w:spacing w:line="276" w:lineRule="auto"/>
        <w:rPr>
          <w:i/>
          <w:sz w:val="24"/>
          <w:lang w:val="en-NZ"/>
        </w:rPr>
      </w:pPr>
    </w:p>
    <w:p w14:paraId="353AD3E6" w14:textId="77777777" w:rsidR="008D1593" w:rsidRPr="004D222C" w:rsidRDefault="008D1593" w:rsidP="008D1593">
      <w:pPr>
        <w:spacing w:line="276" w:lineRule="auto"/>
        <w:rPr>
          <w:i/>
          <w:lang w:val="en-NZ"/>
        </w:rPr>
      </w:pPr>
      <w:r w:rsidRPr="0004447C">
        <w:rPr>
          <w:i/>
          <w:sz w:val="24"/>
          <w:lang w:val="en-NZ"/>
        </w:rPr>
        <w:t>___________________________________________________________________</w:t>
      </w:r>
    </w:p>
    <w:p w14:paraId="2CDFF4A6" w14:textId="77777777" w:rsidR="008D1593" w:rsidRDefault="008D1593" w:rsidP="008D1593">
      <w:pPr>
        <w:spacing w:line="276" w:lineRule="auto"/>
        <w:rPr>
          <w:i/>
          <w:sz w:val="24"/>
          <w:lang w:val="en-NZ"/>
        </w:rPr>
      </w:pPr>
    </w:p>
    <w:p w14:paraId="26B952D5"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2EAB76A5" w14:textId="77777777" w:rsidR="008D1593" w:rsidRPr="0004447C" w:rsidRDefault="008D1593" w:rsidP="008D1593">
      <w:pPr>
        <w:spacing w:line="276" w:lineRule="auto"/>
        <w:rPr>
          <w:i/>
          <w:sz w:val="24"/>
          <w:lang w:val="en-NZ"/>
        </w:rPr>
      </w:pPr>
    </w:p>
    <w:p w14:paraId="02F35370"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4BD4ABB4" w14:textId="77777777" w:rsidR="008D1593" w:rsidRPr="0004447C" w:rsidRDefault="008D1593" w:rsidP="008D1593">
      <w:pPr>
        <w:spacing w:line="276" w:lineRule="auto"/>
        <w:rPr>
          <w:i/>
          <w:sz w:val="24"/>
          <w:lang w:val="en-NZ"/>
        </w:rPr>
      </w:pPr>
    </w:p>
    <w:p w14:paraId="38CC0531"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05EFE965" w14:textId="77777777" w:rsidR="008D1593" w:rsidRPr="0004447C" w:rsidRDefault="008D1593" w:rsidP="008D1593">
      <w:pPr>
        <w:spacing w:line="276" w:lineRule="auto"/>
        <w:rPr>
          <w:i/>
          <w:sz w:val="24"/>
          <w:lang w:val="en-NZ"/>
        </w:rPr>
      </w:pPr>
    </w:p>
    <w:p w14:paraId="5FD96AD5" w14:textId="77777777" w:rsidR="008D1593" w:rsidRPr="004D222C" w:rsidRDefault="008D1593" w:rsidP="008D1593">
      <w:pPr>
        <w:spacing w:line="276" w:lineRule="auto"/>
        <w:rPr>
          <w:i/>
          <w:lang w:val="en-NZ"/>
        </w:rPr>
      </w:pPr>
      <w:r w:rsidRPr="0004447C">
        <w:rPr>
          <w:i/>
          <w:sz w:val="24"/>
          <w:lang w:val="en-NZ"/>
        </w:rPr>
        <w:t>___________________________________________________________________</w:t>
      </w:r>
    </w:p>
    <w:p w14:paraId="32E44E7D" w14:textId="77777777" w:rsidR="00F50784" w:rsidRPr="00C20804" w:rsidRDefault="00881875" w:rsidP="00881875">
      <w:pPr>
        <w:rPr>
          <w:b/>
          <w:lang w:val="en-NZ"/>
        </w:rPr>
      </w:pPr>
      <w:r w:rsidRPr="00C20804">
        <w:rPr>
          <w:b/>
          <w:lang w:val="en-NZ"/>
        </w:rPr>
        <w:lastRenderedPageBreak/>
        <w:t xml:space="preserve">11. </w:t>
      </w:r>
      <w:r w:rsidR="00B77DA9" w:rsidRPr="00C20804">
        <w:rPr>
          <w:b/>
          <w:lang w:val="en-NZ"/>
        </w:rPr>
        <w:t xml:space="preserve">The </w:t>
      </w:r>
      <w:r w:rsidR="00EF7C10">
        <w:rPr>
          <w:b/>
          <w:lang w:val="en-NZ"/>
        </w:rPr>
        <w:t>NZ</w:t>
      </w:r>
      <w:r w:rsidR="00B77DA9" w:rsidRPr="00C20804">
        <w:rPr>
          <w:b/>
          <w:lang w:val="en-NZ"/>
        </w:rPr>
        <w:t xml:space="preserve"> Dollar</w:t>
      </w:r>
      <w:r w:rsidR="00804567">
        <w:rPr>
          <w:b/>
          <w:lang w:val="en-NZ"/>
        </w:rPr>
        <w:t xml:space="preserve"> &amp;</w:t>
      </w:r>
      <w:r w:rsidR="00C20804" w:rsidRPr="00C20804">
        <w:rPr>
          <w:b/>
          <w:lang w:val="en-NZ"/>
        </w:rPr>
        <w:t xml:space="preserve"> Exchange Rate.</w:t>
      </w:r>
      <w:r w:rsidR="00B77DA9" w:rsidRPr="00C20804">
        <w:rPr>
          <w:b/>
          <w:lang w:val="en-NZ"/>
        </w:rPr>
        <w:t xml:space="preserve"> </w:t>
      </w:r>
    </w:p>
    <w:p w14:paraId="7BA3D478" w14:textId="77777777" w:rsidR="00B77DA9" w:rsidRPr="004D222C" w:rsidRDefault="00B77DA9" w:rsidP="00F50784">
      <w:pPr>
        <w:ind w:left="720"/>
        <w:rPr>
          <w:b/>
          <w:i/>
          <w:lang w:val="en-NZ"/>
        </w:rPr>
      </w:pPr>
    </w:p>
    <w:p w14:paraId="571AEF3C" w14:textId="77777777" w:rsidR="00B77DA9" w:rsidRPr="004D222C" w:rsidRDefault="00B551EF" w:rsidP="00B77DA9">
      <w:pPr>
        <w:rPr>
          <w:lang w:val="en-NZ"/>
        </w:rPr>
      </w:pPr>
      <w:r w:rsidRPr="004D222C">
        <w:rPr>
          <w:lang w:val="en-NZ"/>
        </w:rPr>
        <w:t>The price</w:t>
      </w:r>
      <w:r w:rsidR="00B77DA9" w:rsidRPr="004D222C">
        <w:rPr>
          <w:lang w:val="en-NZ"/>
        </w:rPr>
        <w:t xml:space="preserve"> of primary</w:t>
      </w:r>
      <w:r w:rsidRPr="004D222C">
        <w:rPr>
          <w:lang w:val="en-NZ"/>
        </w:rPr>
        <w:t xml:space="preserve"> products on export</w:t>
      </w:r>
      <w:r w:rsidR="00B77DA9" w:rsidRPr="004D222C">
        <w:rPr>
          <w:lang w:val="en-NZ"/>
        </w:rPr>
        <w:t xml:space="preserve"> markets is </w:t>
      </w:r>
      <w:r w:rsidRPr="004D222C">
        <w:rPr>
          <w:lang w:val="en-NZ"/>
        </w:rPr>
        <w:t>g</w:t>
      </w:r>
      <w:r w:rsidR="00B77DA9" w:rsidRPr="004D222C">
        <w:rPr>
          <w:lang w:val="en-NZ"/>
        </w:rPr>
        <w:t>ove</w:t>
      </w:r>
      <w:r w:rsidRPr="004D222C">
        <w:rPr>
          <w:lang w:val="en-NZ"/>
        </w:rPr>
        <w:t>rned by the strength</w:t>
      </w:r>
      <w:r w:rsidR="00B77DA9" w:rsidRPr="004D222C">
        <w:rPr>
          <w:lang w:val="en-NZ"/>
        </w:rPr>
        <w:t xml:space="preserve"> of the NZ$</w:t>
      </w:r>
      <w:r w:rsidR="006E5475">
        <w:rPr>
          <w:lang w:val="en-NZ"/>
        </w:rPr>
        <w:t xml:space="preserve">.  </w:t>
      </w:r>
    </w:p>
    <w:p w14:paraId="3F58C383" w14:textId="77777777" w:rsidR="00B77DA9" w:rsidRPr="004D222C" w:rsidRDefault="00B551EF" w:rsidP="00B77DA9">
      <w:pPr>
        <w:rPr>
          <w:lang w:val="en-NZ"/>
        </w:rPr>
      </w:pPr>
      <w:r w:rsidRPr="004D222C">
        <w:rPr>
          <w:lang w:val="en-NZ"/>
        </w:rPr>
        <w:t>When the $ is high</w:t>
      </w:r>
      <w:r w:rsidR="0011045A" w:rsidRPr="004D222C">
        <w:rPr>
          <w:lang w:val="en-NZ"/>
        </w:rPr>
        <w:t>, i</w:t>
      </w:r>
      <w:r w:rsidR="00B77DA9" w:rsidRPr="004D222C">
        <w:rPr>
          <w:lang w:val="en-NZ"/>
        </w:rPr>
        <w:t>t makes p</w:t>
      </w:r>
      <w:r w:rsidRPr="004D222C">
        <w:rPr>
          <w:lang w:val="en-NZ"/>
        </w:rPr>
        <w:t>roducts cost more</w:t>
      </w:r>
      <w:r w:rsidR="00B77DA9" w:rsidRPr="004D222C">
        <w:rPr>
          <w:lang w:val="en-NZ"/>
        </w:rPr>
        <w:t xml:space="preserve"> overseas.</w:t>
      </w:r>
      <w:r w:rsidR="0011045A" w:rsidRPr="004D222C">
        <w:rPr>
          <w:lang w:val="en-NZ"/>
        </w:rPr>
        <w:t xml:space="preserve">  </w:t>
      </w:r>
      <w:r w:rsidR="006E5475" w:rsidRPr="004D222C">
        <w:rPr>
          <w:lang w:val="en-NZ"/>
        </w:rPr>
        <w:t>Therefore,</w:t>
      </w:r>
      <w:r w:rsidR="00B77DA9" w:rsidRPr="004D222C">
        <w:rPr>
          <w:lang w:val="en-NZ"/>
        </w:rPr>
        <w:t xml:space="preserve"> importing</w:t>
      </w:r>
      <w:r w:rsidRPr="004D222C">
        <w:rPr>
          <w:lang w:val="en-NZ"/>
        </w:rPr>
        <w:t xml:space="preserve"> </w:t>
      </w:r>
      <w:r w:rsidR="006E5475">
        <w:rPr>
          <w:lang w:val="en-NZ"/>
        </w:rPr>
        <w:t>c</w:t>
      </w:r>
      <w:r w:rsidRPr="004D222C">
        <w:rPr>
          <w:lang w:val="en-NZ"/>
        </w:rPr>
        <w:t>ountries buy less</w:t>
      </w:r>
      <w:r w:rsidR="0011045A" w:rsidRPr="004D222C">
        <w:rPr>
          <w:lang w:val="en-NZ"/>
        </w:rPr>
        <w:t>, r</w:t>
      </w:r>
      <w:r w:rsidR="00B77DA9" w:rsidRPr="004D222C">
        <w:rPr>
          <w:lang w:val="en-NZ"/>
        </w:rPr>
        <w:t>e</w:t>
      </w:r>
      <w:r w:rsidRPr="004D222C">
        <w:rPr>
          <w:lang w:val="en-NZ"/>
        </w:rPr>
        <w:t>turns go down</w:t>
      </w:r>
      <w:r w:rsidR="0011045A" w:rsidRPr="004D222C">
        <w:rPr>
          <w:lang w:val="en-NZ"/>
        </w:rPr>
        <w:t xml:space="preserve">.  </w:t>
      </w:r>
      <w:r w:rsidR="00B77DA9" w:rsidRPr="004D222C">
        <w:rPr>
          <w:lang w:val="en-NZ"/>
        </w:rPr>
        <w:t>Importing countries look for better markets</w:t>
      </w:r>
      <w:r w:rsidRPr="004D222C">
        <w:rPr>
          <w:lang w:val="en-NZ"/>
        </w:rPr>
        <w:t xml:space="preserve"> </w:t>
      </w:r>
      <w:r w:rsidR="008F2DC1" w:rsidRPr="004D222C">
        <w:rPr>
          <w:lang w:val="en-NZ"/>
        </w:rPr>
        <w:t>opportunities</w:t>
      </w:r>
      <w:r w:rsidR="0011045A" w:rsidRPr="004D222C">
        <w:rPr>
          <w:lang w:val="en-NZ"/>
        </w:rPr>
        <w:t xml:space="preserve">.  </w:t>
      </w:r>
      <w:r w:rsidR="00EF7C10">
        <w:rPr>
          <w:lang w:val="en-NZ"/>
        </w:rPr>
        <w:t>NZ</w:t>
      </w:r>
      <w:r w:rsidR="008F2DC1" w:rsidRPr="004D222C">
        <w:rPr>
          <w:lang w:val="en-NZ"/>
        </w:rPr>
        <w:t xml:space="preserve"> </w:t>
      </w:r>
      <w:r w:rsidR="00B77DA9" w:rsidRPr="004D222C">
        <w:rPr>
          <w:lang w:val="en-NZ"/>
        </w:rPr>
        <w:t>export contrac</w:t>
      </w:r>
      <w:r w:rsidRPr="004D222C">
        <w:rPr>
          <w:lang w:val="en-NZ"/>
        </w:rPr>
        <w:t>ts could be cancelled</w:t>
      </w:r>
      <w:r w:rsidR="0011045A" w:rsidRPr="004D222C">
        <w:rPr>
          <w:lang w:val="en-NZ"/>
        </w:rPr>
        <w:t xml:space="preserve"> </w:t>
      </w:r>
      <w:r w:rsidRPr="004D222C">
        <w:rPr>
          <w:lang w:val="en-NZ"/>
        </w:rPr>
        <w:t xml:space="preserve">BUT </w:t>
      </w:r>
      <w:r w:rsidR="00D837A8" w:rsidRPr="004D222C">
        <w:rPr>
          <w:lang w:val="en-NZ"/>
        </w:rPr>
        <w:t xml:space="preserve">cost of </w:t>
      </w:r>
      <w:r w:rsidRPr="004D222C">
        <w:rPr>
          <w:lang w:val="en-NZ"/>
        </w:rPr>
        <w:t xml:space="preserve">buying </w:t>
      </w:r>
      <w:r w:rsidR="006E5475" w:rsidRPr="004D222C">
        <w:rPr>
          <w:lang w:val="en-NZ"/>
        </w:rPr>
        <w:t>equi</w:t>
      </w:r>
      <w:r w:rsidR="006E5475">
        <w:rPr>
          <w:lang w:val="en-NZ"/>
        </w:rPr>
        <w:t>pment,</w:t>
      </w:r>
      <w:r w:rsidRPr="004D222C">
        <w:rPr>
          <w:lang w:val="en-NZ"/>
        </w:rPr>
        <w:t xml:space="preserve"> </w:t>
      </w:r>
      <w:r w:rsidR="00D837A8" w:rsidRPr="004D222C">
        <w:rPr>
          <w:lang w:val="en-NZ"/>
        </w:rPr>
        <w:t xml:space="preserve">seeds etc. </w:t>
      </w:r>
      <w:r w:rsidR="00D837A8" w:rsidRPr="006E5475">
        <w:rPr>
          <w:lang w:val="en-NZ"/>
        </w:rPr>
        <w:t>from</w:t>
      </w:r>
      <w:r w:rsidR="00D837A8" w:rsidRPr="004D222C">
        <w:rPr>
          <w:lang w:val="en-NZ"/>
        </w:rPr>
        <w:t xml:space="preserve"> overseas become</w:t>
      </w:r>
      <w:r w:rsidRPr="004D222C">
        <w:rPr>
          <w:lang w:val="en-NZ"/>
        </w:rPr>
        <w:t xml:space="preserve"> less</w:t>
      </w:r>
      <w:r w:rsidR="00B77DA9" w:rsidRPr="004D222C">
        <w:rPr>
          <w:lang w:val="en-NZ"/>
        </w:rPr>
        <w:t xml:space="preserve">. </w:t>
      </w:r>
      <w:r w:rsidR="0011045A" w:rsidRPr="004D222C">
        <w:rPr>
          <w:lang w:val="en-NZ"/>
        </w:rPr>
        <w:t xml:space="preserve"> </w:t>
      </w:r>
      <w:r w:rsidR="006E5475" w:rsidRPr="004D222C">
        <w:rPr>
          <w:lang w:val="en-NZ"/>
        </w:rPr>
        <w:t>Therefore,</w:t>
      </w:r>
      <w:r w:rsidR="00B77DA9" w:rsidRPr="004D222C">
        <w:rPr>
          <w:lang w:val="en-NZ"/>
        </w:rPr>
        <w:t xml:space="preserve"> pr</w:t>
      </w:r>
      <w:r w:rsidRPr="004D222C">
        <w:rPr>
          <w:lang w:val="en-NZ"/>
        </w:rPr>
        <w:t>oduction costs become less.</w:t>
      </w:r>
    </w:p>
    <w:p w14:paraId="4B5155F3" w14:textId="77777777" w:rsidR="00B77DA9" w:rsidRPr="004D222C" w:rsidRDefault="00B77DA9" w:rsidP="00B77DA9">
      <w:pPr>
        <w:rPr>
          <w:lang w:val="en-NZ"/>
        </w:rPr>
      </w:pPr>
    </w:p>
    <w:p w14:paraId="0A5B318F" w14:textId="77777777" w:rsidR="00B77DA9" w:rsidRPr="004D222C" w:rsidRDefault="00B77DA9" w:rsidP="00B77DA9">
      <w:pPr>
        <w:rPr>
          <w:lang w:val="en-NZ"/>
        </w:rPr>
      </w:pPr>
      <w:r w:rsidRPr="004D222C">
        <w:rPr>
          <w:lang w:val="en-NZ"/>
        </w:rPr>
        <w:t>Wh</w:t>
      </w:r>
      <w:r w:rsidR="00B551EF" w:rsidRPr="004D222C">
        <w:rPr>
          <w:lang w:val="en-NZ"/>
        </w:rPr>
        <w:t>en the $ is low</w:t>
      </w:r>
      <w:r w:rsidR="0011045A" w:rsidRPr="004D222C">
        <w:rPr>
          <w:lang w:val="en-NZ"/>
        </w:rPr>
        <w:t xml:space="preserve">, </w:t>
      </w:r>
      <w:r w:rsidR="00EF7C10">
        <w:rPr>
          <w:lang w:val="en-NZ"/>
        </w:rPr>
        <w:t>NZ</w:t>
      </w:r>
      <w:r w:rsidR="00B551EF" w:rsidRPr="004D222C">
        <w:rPr>
          <w:lang w:val="en-NZ"/>
        </w:rPr>
        <w:t xml:space="preserve"> products cost less</w:t>
      </w:r>
      <w:r w:rsidRPr="004D222C">
        <w:rPr>
          <w:lang w:val="en-NZ"/>
        </w:rPr>
        <w:t xml:space="preserve"> overseas</w:t>
      </w:r>
      <w:r w:rsidR="0011045A" w:rsidRPr="004D222C">
        <w:rPr>
          <w:lang w:val="en-NZ"/>
        </w:rPr>
        <w:t xml:space="preserve">.  </w:t>
      </w:r>
      <w:r w:rsidR="006E5475" w:rsidRPr="004D222C">
        <w:rPr>
          <w:lang w:val="en-NZ"/>
        </w:rPr>
        <w:t>Therefore,</w:t>
      </w:r>
      <w:r w:rsidRPr="004D222C">
        <w:rPr>
          <w:lang w:val="en-NZ"/>
        </w:rPr>
        <w:t xml:space="preserve"> countries are willing </w:t>
      </w:r>
      <w:r w:rsidR="00B551EF" w:rsidRPr="004D222C">
        <w:rPr>
          <w:lang w:val="en-NZ"/>
        </w:rPr>
        <w:t>to buy more</w:t>
      </w:r>
      <w:r w:rsidR="0011045A" w:rsidRPr="004D222C">
        <w:rPr>
          <w:lang w:val="en-NZ"/>
        </w:rPr>
        <w:t xml:space="preserve"> </w:t>
      </w:r>
      <w:r w:rsidRPr="004D222C">
        <w:rPr>
          <w:lang w:val="en-NZ"/>
        </w:rPr>
        <w:t>(</w:t>
      </w:r>
      <w:r w:rsidR="0011045A" w:rsidRPr="004D222C">
        <w:rPr>
          <w:lang w:val="en-NZ"/>
        </w:rPr>
        <w:t>i</w:t>
      </w:r>
      <w:r w:rsidR="00B551EF" w:rsidRPr="004D222C">
        <w:rPr>
          <w:lang w:val="en-NZ"/>
        </w:rPr>
        <w:t>f quality, quantity, timing</w:t>
      </w:r>
      <w:r w:rsidR="00804567">
        <w:rPr>
          <w:lang w:val="en-NZ"/>
        </w:rPr>
        <w:t xml:space="preserve"> &amp;</w:t>
      </w:r>
      <w:r w:rsidR="00B551EF" w:rsidRPr="004D222C">
        <w:rPr>
          <w:lang w:val="en-NZ"/>
        </w:rPr>
        <w:t xml:space="preserve"> price are right</w:t>
      </w:r>
      <w:r w:rsidRPr="004D222C">
        <w:rPr>
          <w:lang w:val="en-NZ"/>
        </w:rPr>
        <w:t>)</w:t>
      </w:r>
      <w:r w:rsidR="0011045A" w:rsidRPr="004D222C">
        <w:rPr>
          <w:lang w:val="en-NZ"/>
        </w:rPr>
        <w:t xml:space="preserve"> </w:t>
      </w:r>
      <w:r w:rsidR="008F2DC1" w:rsidRPr="004D222C">
        <w:rPr>
          <w:lang w:val="en-NZ"/>
        </w:rPr>
        <w:t>BUT equipment</w:t>
      </w:r>
      <w:r w:rsidR="00B551EF" w:rsidRPr="004D222C">
        <w:rPr>
          <w:lang w:val="en-NZ"/>
        </w:rPr>
        <w:t xml:space="preserve">, seeds </w:t>
      </w:r>
      <w:r w:rsidR="008F2DC1" w:rsidRPr="004D222C">
        <w:rPr>
          <w:lang w:val="en-NZ"/>
        </w:rPr>
        <w:t>etc.</w:t>
      </w:r>
      <w:r w:rsidR="00B551EF" w:rsidRPr="004D222C">
        <w:rPr>
          <w:lang w:val="en-NZ"/>
        </w:rPr>
        <w:t xml:space="preserve"> cost more</w:t>
      </w:r>
      <w:r w:rsidR="006E5475">
        <w:rPr>
          <w:lang w:val="en-NZ"/>
        </w:rPr>
        <w:t>, r</w:t>
      </w:r>
      <w:r w:rsidR="00B551EF" w:rsidRPr="004D222C">
        <w:rPr>
          <w:lang w:val="en-NZ"/>
        </w:rPr>
        <w:t>educing profit</w:t>
      </w:r>
      <w:r w:rsidRPr="004D222C">
        <w:rPr>
          <w:lang w:val="en-NZ"/>
        </w:rPr>
        <w:t xml:space="preserve"> margins.</w:t>
      </w:r>
    </w:p>
    <w:p w14:paraId="6788EC1A" w14:textId="77777777" w:rsidR="00B77DA9" w:rsidRPr="004D222C" w:rsidRDefault="00B77DA9" w:rsidP="00B77DA9">
      <w:pPr>
        <w:rPr>
          <w:lang w:val="en-NZ"/>
        </w:rPr>
      </w:pPr>
    </w:p>
    <w:p w14:paraId="0AD68148" w14:textId="77777777" w:rsidR="00DB76F7" w:rsidRPr="004D222C" w:rsidRDefault="008F2DC1" w:rsidP="00700019">
      <w:pPr>
        <w:rPr>
          <w:lang w:val="en-NZ"/>
        </w:rPr>
      </w:pPr>
      <w:r w:rsidRPr="004D222C">
        <w:rPr>
          <w:b/>
          <w:i/>
          <w:lang w:val="en-NZ"/>
        </w:rPr>
        <w:t xml:space="preserve">If </w:t>
      </w:r>
      <w:r w:rsidR="00EF7C10">
        <w:rPr>
          <w:lang w:val="en-NZ"/>
        </w:rPr>
        <w:t>NZ</w:t>
      </w:r>
      <w:r w:rsidRPr="004D222C">
        <w:rPr>
          <w:lang w:val="en-NZ"/>
        </w:rPr>
        <w:t xml:space="preserve"> </w:t>
      </w:r>
      <w:r w:rsidR="00B77DA9" w:rsidRPr="004D222C">
        <w:rPr>
          <w:lang w:val="en-NZ"/>
        </w:rPr>
        <w:t xml:space="preserve">supplies a small </w:t>
      </w:r>
      <w:r w:rsidR="00B77DA9" w:rsidRPr="004D222C">
        <w:rPr>
          <w:b/>
          <w:i/>
          <w:lang w:val="en-NZ"/>
        </w:rPr>
        <w:t>niche</w:t>
      </w:r>
      <w:r w:rsidR="00B551EF" w:rsidRPr="004D222C">
        <w:rPr>
          <w:lang w:val="en-NZ"/>
        </w:rPr>
        <w:t xml:space="preserve"> market this is more</w:t>
      </w:r>
      <w:r w:rsidR="00B77DA9" w:rsidRPr="004D222C">
        <w:rPr>
          <w:lang w:val="en-NZ"/>
        </w:rPr>
        <w:t xml:space="preserve"> vulnerable to fluctuation.</w:t>
      </w:r>
    </w:p>
    <w:p w14:paraId="622A66D8" w14:textId="77777777" w:rsidR="002A0435" w:rsidRPr="004D222C" w:rsidRDefault="005111A3" w:rsidP="00B77DA9">
      <w:pPr>
        <w:spacing w:line="480" w:lineRule="auto"/>
        <w:rPr>
          <w:b/>
          <w:i/>
          <w:lang w:val="en-NZ"/>
        </w:rPr>
      </w:pPr>
      <w:r w:rsidRPr="004D222C">
        <w:rPr>
          <w:rFonts w:asciiTheme="minorHAnsi" w:hAnsiTheme="minorHAnsi" w:cstheme="minorHAnsi"/>
          <w:noProof/>
          <w:szCs w:val="22"/>
          <w:lang w:val="en-AU" w:eastAsia="en-AU"/>
        </w:rPr>
        <mc:AlternateContent>
          <mc:Choice Requires="wps">
            <w:drawing>
              <wp:anchor distT="0" distB="0" distL="114300" distR="114300" simplePos="0" relativeHeight="251691520" behindDoc="0" locked="0" layoutInCell="1" allowOverlap="1" wp14:anchorId="03902C39" wp14:editId="4CFD2640">
                <wp:simplePos x="0" y="0"/>
                <wp:positionH relativeFrom="margin">
                  <wp:align>left</wp:align>
                </wp:positionH>
                <wp:positionV relativeFrom="paragraph">
                  <wp:posOffset>87630</wp:posOffset>
                </wp:positionV>
                <wp:extent cx="5762625" cy="4848225"/>
                <wp:effectExtent l="0" t="0" r="28575" b="28575"/>
                <wp:wrapNone/>
                <wp:docPr id="11"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4848225"/>
                        </a:xfrm>
                        <a:prstGeom prst="rect">
                          <a:avLst/>
                        </a:prstGeom>
                        <a:solidFill>
                          <a:srgbClr val="FFFFFF"/>
                        </a:solidFill>
                        <a:ln w="9525">
                          <a:solidFill>
                            <a:srgbClr val="000000"/>
                          </a:solidFill>
                          <a:miter lim="800000"/>
                          <a:headEnd/>
                          <a:tailEnd/>
                        </a:ln>
                      </wps:spPr>
                      <wps:txbx>
                        <w:txbxContent>
                          <w:p w14:paraId="6DFB2152" w14:textId="77777777" w:rsidR="00B16CBA" w:rsidRPr="00D011EF" w:rsidRDefault="00B16CBA" w:rsidP="00D011EF">
                            <w:pPr>
                              <w:pStyle w:val="paralargetext"/>
                              <w:spacing w:before="0" w:beforeAutospacing="0" w:after="0" w:afterAutospacing="0"/>
                              <w:rPr>
                                <w:rFonts w:ascii="Arial" w:hAnsi="Arial" w:cs="Arial"/>
                                <w:b/>
                                <w:sz w:val="22"/>
                                <w:szCs w:val="22"/>
                                <w:lang w:val="en-NZ"/>
                              </w:rPr>
                            </w:pPr>
                            <w:r w:rsidRPr="00D011EF">
                              <w:rPr>
                                <w:rFonts w:ascii="Arial" w:hAnsi="Arial" w:cs="Arial"/>
                                <w:b/>
                                <w:sz w:val="22"/>
                                <w:szCs w:val="22"/>
                                <w:lang w:val="en-NZ"/>
                              </w:rPr>
                              <w:t xml:space="preserve">Falling </w:t>
                            </w:r>
                            <w:r>
                              <w:rPr>
                                <w:rFonts w:ascii="Arial" w:hAnsi="Arial" w:cs="Arial"/>
                                <w:b/>
                                <w:sz w:val="22"/>
                                <w:szCs w:val="22"/>
                                <w:lang w:val="en-NZ"/>
                              </w:rPr>
                              <w:t>NZ</w:t>
                            </w:r>
                            <w:r w:rsidRPr="00D011EF">
                              <w:rPr>
                                <w:rFonts w:ascii="Arial" w:hAnsi="Arial" w:cs="Arial"/>
                                <w:b/>
                                <w:sz w:val="22"/>
                                <w:szCs w:val="22"/>
                                <w:lang w:val="en-NZ"/>
                              </w:rPr>
                              <w:t xml:space="preserve"> dollar great news for Kiwi exporters</w:t>
                            </w:r>
                          </w:p>
                          <w:p w14:paraId="563A4318" w14:textId="77777777" w:rsidR="00B16CBA" w:rsidRPr="00D011EF" w:rsidRDefault="00B16CBA" w:rsidP="00D011EF">
                            <w:pPr>
                              <w:pStyle w:val="paralargetext"/>
                              <w:spacing w:before="0" w:beforeAutospacing="0" w:after="0" w:afterAutospacing="0"/>
                              <w:rPr>
                                <w:rFonts w:ascii="Arial" w:hAnsi="Arial" w:cs="Arial"/>
                                <w:sz w:val="18"/>
                                <w:szCs w:val="18"/>
                                <w:lang w:val="en-NZ"/>
                              </w:rPr>
                            </w:pPr>
                            <w:r>
                              <w:rPr>
                                <w:rFonts w:ascii="Arial" w:hAnsi="Arial" w:cs="Arial"/>
                                <w:sz w:val="18"/>
                                <w:szCs w:val="18"/>
                                <w:lang w:val="en-NZ"/>
                              </w:rPr>
                              <w:t xml:space="preserve">Stuff </w:t>
                            </w:r>
                            <w:r w:rsidRPr="00D011EF">
                              <w:rPr>
                                <w:rFonts w:ascii="Arial" w:hAnsi="Arial" w:cs="Arial"/>
                                <w:sz w:val="18"/>
                                <w:szCs w:val="18"/>
                                <w:lang w:val="en-NZ"/>
                              </w:rPr>
                              <w:t xml:space="preserve">January 2016. </w:t>
                            </w:r>
                          </w:p>
                          <w:p w14:paraId="142CD6C0" w14:textId="77777777" w:rsidR="00B16CBA" w:rsidRPr="00890D3B" w:rsidRDefault="00B16CBA" w:rsidP="00890D3B">
                            <w:pPr>
                              <w:rPr>
                                <w:lang w:val="en-NZ"/>
                              </w:rPr>
                            </w:pPr>
                          </w:p>
                          <w:p w14:paraId="17372DDD" w14:textId="77777777" w:rsidR="00B16CBA" w:rsidRPr="00D011EF" w:rsidRDefault="00B16CBA" w:rsidP="00D011EF">
                            <w:pPr>
                              <w:rPr>
                                <w:lang w:val="en-NZ"/>
                              </w:rPr>
                            </w:pPr>
                            <w:r w:rsidRPr="00890D3B">
                              <w:rPr>
                                <w:lang w:val="en-NZ"/>
                              </w:rPr>
                              <w:t xml:space="preserve">Kiwi exporters benefit from sharp drop in </w:t>
                            </w:r>
                            <w:r>
                              <w:rPr>
                                <w:lang w:val="en-NZ"/>
                              </w:rPr>
                              <w:t>NZ</w:t>
                            </w:r>
                            <w:r w:rsidRPr="00890D3B">
                              <w:rPr>
                                <w:lang w:val="en-NZ"/>
                              </w:rPr>
                              <w:t xml:space="preserve"> dollar.</w:t>
                            </w:r>
                            <w:r>
                              <w:rPr>
                                <w:lang w:val="en-NZ"/>
                              </w:rPr>
                              <w:t xml:space="preserve">  NZ</w:t>
                            </w:r>
                            <w:r w:rsidRPr="00890D3B">
                              <w:rPr>
                                <w:lang w:val="en-NZ"/>
                              </w:rPr>
                              <w:t xml:space="preserve"> exporters have had a stellar year thanks to the falling kiwi dollar, resulting in more cash in hand.</w:t>
                            </w:r>
                            <w:r>
                              <w:rPr>
                                <w:lang w:val="en-NZ"/>
                              </w:rPr>
                              <w:t xml:space="preserve">  </w:t>
                            </w:r>
                            <w:r w:rsidRPr="00890D3B">
                              <w:rPr>
                                <w:lang w:val="en-NZ"/>
                              </w:rPr>
                              <w:t xml:space="preserve">The </w:t>
                            </w:r>
                            <w:r>
                              <w:rPr>
                                <w:lang w:val="en-NZ"/>
                              </w:rPr>
                              <w:t>NZ</w:t>
                            </w:r>
                            <w:r w:rsidRPr="00890D3B">
                              <w:rPr>
                                <w:lang w:val="en-NZ"/>
                              </w:rPr>
                              <w:t xml:space="preserve"> dollar fell from above US78c in January to a low of US62.70c in September. It ended the year about US68c, below where it began.  Export NZ executive director Catherine Beard said it had been a positive year for exporters, who are re</w:t>
                            </w:r>
                            <w:r>
                              <w:rPr>
                                <w:lang w:val="en-NZ"/>
                              </w:rPr>
                              <w:t>maining p</w:t>
                            </w:r>
                            <w:r w:rsidRPr="00890D3B">
                              <w:rPr>
                                <w:lang w:val="en-NZ"/>
                              </w:rPr>
                              <w:t>ositive despite the slight increase to 68c.</w:t>
                            </w:r>
                            <w:r>
                              <w:rPr>
                                <w:lang w:val="en-NZ"/>
                              </w:rPr>
                              <w:t xml:space="preserve">  </w:t>
                            </w:r>
                            <w:r w:rsidRPr="00890D3B">
                              <w:rPr>
                                <w:lang w:val="en-NZ"/>
                              </w:rPr>
                              <w:t>"Basically, it gives them more margin</w:t>
                            </w:r>
                            <w:r>
                              <w:rPr>
                                <w:lang w:val="en-NZ"/>
                              </w:rPr>
                              <w:t xml:space="preserve"> &amp;</w:t>
                            </w:r>
                            <w:r w:rsidRPr="00890D3B">
                              <w:rPr>
                                <w:lang w:val="en-NZ"/>
                              </w:rPr>
                              <w:t xml:space="preserve"> therefore more profitability – it also gives them confidence.</w:t>
                            </w:r>
                            <w:r>
                              <w:rPr>
                                <w:lang w:val="en-NZ"/>
                              </w:rPr>
                              <w:t xml:space="preserve">  </w:t>
                            </w:r>
                            <w:r w:rsidRPr="00890D3B">
                              <w:rPr>
                                <w:lang w:val="en-NZ"/>
                              </w:rPr>
                              <w:t>"They have really been battling for quite some time</w:t>
                            </w:r>
                            <w:r>
                              <w:rPr>
                                <w:lang w:val="en-NZ"/>
                              </w:rPr>
                              <w:t xml:space="preserve"> &amp;</w:t>
                            </w:r>
                            <w:r w:rsidRPr="00890D3B">
                              <w:rPr>
                                <w:lang w:val="en-NZ"/>
                              </w:rPr>
                              <w:t xml:space="preserve"> then this year the pressure came off quite significantly. But because they have been battling for quite some time, I think they were in a really good position to take advantage of the lower exchange rate."</w:t>
                            </w:r>
                            <w:r>
                              <w:rPr>
                                <w:lang w:val="en-NZ"/>
                              </w:rPr>
                              <w:t xml:space="preserve">  </w:t>
                            </w:r>
                            <w:r w:rsidRPr="00890D3B">
                              <w:rPr>
                                <w:lang w:val="en-NZ"/>
                              </w:rPr>
                              <w:t>Exporters would have "screwed down</w:t>
                            </w:r>
                            <w:r w:rsidRPr="00D011EF">
                              <w:rPr>
                                <w:lang w:val="en-NZ"/>
                              </w:rPr>
                              <w:t xml:space="preserve"> every bit of productivity that they could", Beard said.</w:t>
                            </w:r>
                            <w:r>
                              <w:rPr>
                                <w:lang w:val="en-NZ"/>
                              </w:rPr>
                              <w:t xml:space="preserve">  </w:t>
                            </w:r>
                            <w:r w:rsidRPr="00D011EF">
                              <w:rPr>
                                <w:lang w:val="en-NZ"/>
                              </w:rPr>
                              <w:t>"So, essentially, they are extremely efficient otherwise they would have gone out of business." </w:t>
                            </w:r>
                            <w:r>
                              <w:rPr>
                                <w:lang w:val="en-NZ"/>
                              </w:rPr>
                              <w:t xml:space="preserve">  </w:t>
                            </w:r>
                            <w:r w:rsidRPr="00D011EF">
                              <w:rPr>
                                <w:lang w:val="en-NZ"/>
                              </w:rPr>
                              <w:t>Most exporting sectors had a great year, with manufacturing</w:t>
                            </w:r>
                            <w:r>
                              <w:rPr>
                                <w:lang w:val="en-NZ"/>
                              </w:rPr>
                              <w:t xml:space="preserve"> &amp;</w:t>
                            </w:r>
                            <w:r w:rsidRPr="00D011EF">
                              <w:rPr>
                                <w:lang w:val="en-NZ"/>
                              </w:rPr>
                              <w:t xml:space="preserve"> food</w:t>
                            </w:r>
                            <w:r>
                              <w:rPr>
                                <w:lang w:val="en-NZ"/>
                              </w:rPr>
                              <w:t xml:space="preserve"> &amp;</w:t>
                            </w:r>
                            <w:r w:rsidRPr="00D011EF">
                              <w:rPr>
                                <w:lang w:val="en-NZ"/>
                              </w:rPr>
                              <w:t xml:space="preserve"> beverage exports the clear winners. However, a couple of sectors were "challenged", she said.</w:t>
                            </w:r>
                            <w:r>
                              <w:rPr>
                                <w:lang w:val="en-NZ"/>
                              </w:rPr>
                              <w:t xml:space="preserve">  </w:t>
                            </w:r>
                            <w:r w:rsidRPr="00D011EF">
                              <w:rPr>
                                <w:lang w:val="en-NZ"/>
                              </w:rPr>
                              <w:t>"There were categories that were challenged, such as dairy, where they had low commodity prices"</w:t>
                            </w:r>
                            <w:r>
                              <w:rPr>
                                <w:lang w:val="en-NZ"/>
                              </w:rPr>
                              <w:t>.</w:t>
                            </w:r>
                          </w:p>
                          <w:p w14:paraId="3AE72DE9" w14:textId="77777777" w:rsidR="00B16CBA" w:rsidRPr="00D011EF" w:rsidRDefault="00B16CBA" w:rsidP="00D011EF">
                            <w:pPr>
                              <w:rPr>
                                <w:lang w:val="en-NZ"/>
                              </w:rPr>
                            </w:pPr>
                            <w:r w:rsidRPr="00D011EF">
                              <w:rPr>
                                <w:lang w:val="en-NZ"/>
                              </w:rPr>
                              <w:t>Westpac senior market strategist </w:t>
                            </w:r>
                            <w:proofErr w:type="spellStart"/>
                            <w:r w:rsidRPr="00D011EF">
                              <w:rPr>
                                <w:lang w:val="en-NZ"/>
                              </w:rPr>
                              <w:t>Imre</w:t>
                            </w:r>
                            <w:proofErr w:type="spellEnd"/>
                            <w:r w:rsidRPr="00D011EF">
                              <w:rPr>
                                <w:lang w:val="en-NZ"/>
                              </w:rPr>
                              <w:t xml:space="preserve"> </w:t>
                            </w:r>
                            <w:proofErr w:type="spellStart"/>
                            <w:r w:rsidRPr="00D011EF">
                              <w:rPr>
                                <w:lang w:val="en-NZ"/>
                              </w:rPr>
                              <w:t>Speizer</w:t>
                            </w:r>
                            <w:proofErr w:type="spellEnd"/>
                            <w:r w:rsidRPr="00D011EF">
                              <w:rPr>
                                <w:lang w:val="en-NZ"/>
                              </w:rPr>
                              <w:t xml:space="preserve"> said economists noticed a "short, sharp rise" in dairy prices as a result of the Kiwi dollar rising in the last four months.</w:t>
                            </w:r>
                            <w:r>
                              <w:rPr>
                                <w:lang w:val="en-NZ"/>
                              </w:rPr>
                              <w:t xml:space="preserve">  </w:t>
                            </w:r>
                            <w:r w:rsidRPr="00D011EF">
                              <w:rPr>
                                <w:lang w:val="en-NZ"/>
                              </w:rPr>
                              <w:t>"The last third of the year was a rebound, which caught a lot of people by surprise – including us –</w:t>
                            </w:r>
                            <w:r>
                              <w:rPr>
                                <w:lang w:val="en-NZ"/>
                              </w:rPr>
                              <w:t xml:space="preserve"> &amp;</w:t>
                            </w:r>
                            <w:r w:rsidRPr="00D011EF">
                              <w:rPr>
                                <w:lang w:val="en-NZ"/>
                              </w:rPr>
                              <w:t xml:space="preserve"> that was caused mainly by a sharp rebound in dairy prices.</w:t>
                            </w:r>
                            <w:r>
                              <w:rPr>
                                <w:lang w:val="en-NZ"/>
                              </w:rPr>
                              <w:t xml:space="preserve">  </w:t>
                            </w:r>
                            <w:r w:rsidRPr="00D011EF">
                              <w:rPr>
                                <w:lang w:val="en-NZ"/>
                              </w:rPr>
                              <w:t>"That rebound in itself has stalled but it was quite a sharp rebound</w:t>
                            </w:r>
                            <w:r>
                              <w:rPr>
                                <w:lang w:val="en-NZ"/>
                              </w:rPr>
                              <w:t xml:space="preserve"> &amp;</w:t>
                            </w:r>
                            <w:r w:rsidRPr="00D011EF">
                              <w:rPr>
                                <w:lang w:val="en-NZ"/>
                              </w:rPr>
                              <w:t xml:space="preserve"> was partly caused by fears of a drought, which people thought would see dairy prices pick up again."</w:t>
                            </w:r>
                            <w:r>
                              <w:rPr>
                                <w:lang w:val="en-NZ"/>
                              </w:rPr>
                              <w:t xml:space="preserve">  </w:t>
                            </w:r>
                            <w:r w:rsidRPr="00D011EF">
                              <w:rPr>
                                <w:lang w:val="en-NZ"/>
                              </w:rPr>
                              <w:t xml:space="preserve">Accelerating the decline to the year's low were a couple of things that were unique to </w:t>
                            </w:r>
                            <w:r>
                              <w:rPr>
                                <w:lang w:val="en-NZ"/>
                              </w:rPr>
                              <w:t>NZ</w:t>
                            </w:r>
                            <w:r w:rsidRPr="00D011EF">
                              <w:rPr>
                                <w:lang w:val="en-NZ"/>
                              </w:rPr>
                              <w:t>,</w:t>
                            </w:r>
                            <w:r>
                              <w:rPr>
                                <w:lang w:val="en-NZ"/>
                              </w:rPr>
                              <w:t xml:space="preserve"> &amp;</w:t>
                            </w:r>
                            <w:r w:rsidRPr="00D011EF">
                              <w:rPr>
                                <w:lang w:val="en-NZ"/>
                              </w:rPr>
                              <w:t xml:space="preserve"> one of those was the fall of dairy prices, he said.</w:t>
                            </w:r>
                            <w:r>
                              <w:rPr>
                                <w:lang w:val="en-NZ"/>
                              </w:rPr>
                              <w:t xml:space="preserve">  </w:t>
                            </w:r>
                            <w:r w:rsidRPr="00D011EF">
                              <w:rPr>
                                <w:lang w:val="en-NZ"/>
                              </w:rPr>
                              <w:t xml:space="preserve">"In addition to that we had the Reserve Bank of </w:t>
                            </w:r>
                            <w:r>
                              <w:rPr>
                                <w:lang w:val="en-NZ"/>
                              </w:rPr>
                              <w:t>NZ</w:t>
                            </w:r>
                            <w:r w:rsidRPr="00D011EF">
                              <w:rPr>
                                <w:lang w:val="en-NZ"/>
                              </w:rPr>
                              <w:t xml:space="preserve"> cutting interest rates, which was pre-empted quite a while ago.</w:t>
                            </w:r>
                            <w:r>
                              <w:rPr>
                                <w:lang w:val="en-NZ"/>
                              </w:rPr>
                              <w:t xml:space="preserve">  </w:t>
                            </w:r>
                            <w:r w:rsidRPr="00D011EF">
                              <w:rPr>
                                <w:lang w:val="en-NZ"/>
                              </w:rPr>
                              <w:t>"So I'd say number one factor was the US dollar</w:t>
                            </w:r>
                            <w:r>
                              <w:rPr>
                                <w:lang w:val="en-NZ"/>
                              </w:rPr>
                              <w:t xml:space="preserve"> &amp;</w:t>
                            </w:r>
                            <w:r w:rsidRPr="00D011EF">
                              <w:rPr>
                                <w:lang w:val="en-NZ"/>
                              </w:rPr>
                              <w:t xml:space="preserve"> two secondary factors being dairy</w:t>
                            </w:r>
                            <w:r>
                              <w:rPr>
                                <w:lang w:val="en-NZ"/>
                              </w:rPr>
                              <w:t xml:space="preserve"> &amp;</w:t>
                            </w:r>
                            <w:r w:rsidRPr="00D011EF">
                              <w:rPr>
                                <w:lang w:val="en-NZ"/>
                              </w:rPr>
                              <w:t xml:space="preserve"> interest rates, which basically caused the Kiwi to go the same way."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1A48D605" id="Text Box 80" o:spid="_x0000_s1038" type="#_x0000_t202" style="position:absolute;margin-left:0;margin-top:6.9pt;width:453.75pt;height:381.75pt;z-index:251691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">
                <v:textbox>
                  <w:txbxContent>
                    <w:p w:rsidR="00B16CBA" w:rsidRPr="00D011EF" w:rsidRDefault="00B16CBA" w:rsidP="00D011EF">
                      <w:pPr>
                        <w:pStyle w:val="paralargetext"/>
                        <w:spacing w:before="0" w:beforeAutospacing="0" w:after="0" w:afterAutospacing="0"/>
                        <w:rPr>
                          <w:rFonts w:ascii="Arial" w:hAnsi="Arial" w:cs="Arial"/>
                          <w:b/>
                          <w:sz w:val="22"/>
                          <w:szCs w:val="22"/>
                          <w:lang w:val="en-NZ"/>
                        </w:rPr>
                      </w:pPr>
                      <w:r w:rsidRPr="00D011EF">
                        <w:rPr>
                          <w:rFonts w:ascii="Arial" w:hAnsi="Arial" w:cs="Arial"/>
                          <w:b/>
                          <w:sz w:val="22"/>
                          <w:szCs w:val="22"/>
                          <w:lang w:val="en-NZ"/>
                        </w:rPr>
                        <w:t xml:space="preserve">Falling </w:t>
                      </w:r>
                      <w:r>
                        <w:rPr>
                          <w:rFonts w:ascii="Arial" w:hAnsi="Arial" w:cs="Arial"/>
                          <w:b/>
                          <w:sz w:val="22"/>
                          <w:szCs w:val="22"/>
                          <w:lang w:val="en-NZ"/>
                        </w:rPr>
                        <w:t>NZ</w:t>
                      </w:r>
                      <w:r w:rsidRPr="00D011EF">
                        <w:rPr>
                          <w:rFonts w:ascii="Arial" w:hAnsi="Arial" w:cs="Arial"/>
                          <w:b/>
                          <w:sz w:val="22"/>
                          <w:szCs w:val="22"/>
                          <w:lang w:val="en-NZ"/>
                        </w:rPr>
                        <w:t xml:space="preserve"> dollar great news for Kiwi exporters</w:t>
                      </w:r>
                    </w:p>
                    <w:p w:rsidR="00B16CBA" w:rsidRPr="00D011EF" w:rsidRDefault="00B16CBA" w:rsidP="00D011EF">
                      <w:pPr>
                        <w:pStyle w:val="paralargetext"/>
                        <w:spacing w:before="0" w:beforeAutospacing="0" w:after="0" w:afterAutospacing="0"/>
                        <w:rPr>
                          <w:rFonts w:ascii="Arial" w:hAnsi="Arial" w:cs="Arial"/>
                          <w:sz w:val="18"/>
                          <w:szCs w:val="18"/>
                          <w:lang w:val="en-NZ"/>
                        </w:rPr>
                      </w:pPr>
                      <w:r>
                        <w:rPr>
                          <w:rFonts w:ascii="Arial" w:hAnsi="Arial" w:cs="Arial"/>
                          <w:sz w:val="18"/>
                          <w:szCs w:val="18"/>
                          <w:lang w:val="en-NZ"/>
                        </w:rPr>
                        <w:t xml:space="preserve">Stuff </w:t>
                      </w:r>
                      <w:r w:rsidRPr="00D011EF">
                        <w:rPr>
                          <w:rFonts w:ascii="Arial" w:hAnsi="Arial" w:cs="Arial"/>
                          <w:sz w:val="18"/>
                          <w:szCs w:val="18"/>
                          <w:lang w:val="en-NZ"/>
                        </w:rPr>
                        <w:t xml:space="preserve">January 2016. </w:t>
                      </w:r>
                    </w:p>
                    <w:p w:rsidR="00B16CBA" w:rsidRPr="00890D3B" w:rsidRDefault="00B16CBA" w:rsidP="00890D3B">
                      <w:pPr>
                        <w:rPr>
                          <w:lang w:val="en-NZ"/>
                        </w:rPr>
                      </w:pPr>
                    </w:p>
                    <w:p w:rsidR="00B16CBA" w:rsidRPr="00D011EF" w:rsidRDefault="00B16CBA" w:rsidP="00D011EF">
                      <w:pPr>
                        <w:rPr>
                          <w:lang w:val="en-NZ"/>
                        </w:rPr>
                      </w:pPr>
                      <w:r w:rsidRPr="00890D3B">
                        <w:rPr>
                          <w:lang w:val="en-NZ"/>
                        </w:rPr>
                        <w:t xml:space="preserve">Kiwi exporters benefit from sharp drop in </w:t>
                      </w:r>
                      <w:r>
                        <w:rPr>
                          <w:lang w:val="en-NZ"/>
                        </w:rPr>
                        <w:t>NZ</w:t>
                      </w:r>
                      <w:r w:rsidRPr="00890D3B">
                        <w:rPr>
                          <w:lang w:val="en-NZ"/>
                        </w:rPr>
                        <w:t xml:space="preserve"> dollar.</w:t>
                      </w:r>
                      <w:r>
                        <w:rPr>
                          <w:lang w:val="en-NZ"/>
                        </w:rPr>
                        <w:t xml:space="preserve">  NZ</w:t>
                      </w:r>
                      <w:r w:rsidRPr="00890D3B">
                        <w:rPr>
                          <w:lang w:val="en-NZ"/>
                        </w:rPr>
                        <w:t xml:space="preserve"> exporters have had a stellar year thanks to the falling kiwi dollar, resulting in more cash in hand.</w:t>
                      </w:r>
                      <w:r>
                        <w:rPr>
                          <w:lang w:val="en-NZ"/>
                        </w:rPr>
                        <w:t xml:space="preserve">  </w:t>
                      </w:r>
                      <w:r w:rsidRPr="00890D3B">
                        <w:rPr>
                          <w:lang w:val="en-NZ"/>
                        </w:rPr>
                        <w:t xml:space="preserve">The </w:t>
                      </w:r>
                      <w:r>
                        <w:rPr>
                          <w:lang w:val="en-NZ"/>
                        </w:rPr>
                        <w:t>NZ</w:t>
                      </w:r>
                      <w:r w:rsidRPr="00890D3B">
                        <w:rPr>
                          <w:lang w:val="en-NZ"/>
                        </w:rPr>
                        <w:t xml:space="preserve"> dollar fell from above US78c in January to a low of US62.70c in September. It ended the year about US68c, below where it began.  Export NZ executive director Catherine Beard said it had been a positive year for exporters, who are re</w:t>
                      </w:r>
                      <w:r>
                        <w:rPr>
                          <w:lang w:val="en-NZ"/>
                        </w:rPr>
                        <w:t>maining p</w:t>
                      </w:r>
                      <w:r w:rsidRPr="00890D3B">
                        <w:rPr>
                          <w:lang w:val="en-NZ"/>
                        </w:rPr>
                        <w:t>ositive despite the slight increase to 68c.</w:t>
                      </w:r>
                      <w:r>
                        <w:rPr>
                          <w:lang w:val="en-NZ"/>
                        </w:rPr>
                        <w:t xml:space="preserve">  </w:t>
                      </w:r>
                      <w:r w:rsidRPr="00890D3B">
                        <w:rPr>
                          <w:lang w:val="en-NZ"/>
                        </w:rPr>
                        <w:t>"Basically, it gives them more margin</w:t>
                      </w:r>
                      <w:r>
                        <w:rPr>
                          <w:lang w:val="en-NZ"/>
                        </w:rPr>
                        <w:t xml:space="preserve"> &amp;</w:t>
                      </w:r>
                      <w:r w:rsidRPr="00890D3B">
                        <w:rPr>
                          <w:lang w:val="en-NZ"/>
                        </w:rPr>
                        <w:t xml:space="preserve"> therefore more profitability – it also gives them confidence.</w:t>
                      </w:r>
                      <w:r>
                        <w:rPr>
                          <w:lang w:val="en-NZ"/>
                        </w:rPr>
                        <w:t xml:space="preserve">  </w:t>
                      </w:r>
                      <w:r w:rsidRPr="00890D3B">
                        <w:rPr>
                          <w:lang w:val="en-NZ"/>
                        </w:rPr>
                        <w:t>"They have really been battling for quite some time</w:t>
                      </w:r>
                      <w:r>
                        <w:rPr>
                          <w:lang w:val="en-NZ"/>
                        </w:rPr>
                        <w:t xml:space="preserve"> &amp;</w:t>
                      </w:r>
                      <w:r w:rsidRPr="00890D3B">
                        <w:rPr>
                          <w:lang w:val="en-NZ"/>
                        </w:rPr>
                        <w:t xml:space="preserve"> then this year the pressure came off quite significantly. But because they have been battling for quite some time, I think they were in a really good position to take advantage of the lower exchange rate."</w:t>
                      </w:r>
                      <w:r>
                        <w:rPr>
                          <w:lang w:val="en-NZ"/>
                        </w:rPr>
                        <w:t xml:space="preserve">  </w:t>
                      </w:r>
                      <w:r w:rsidRPr="00890D3B">
                        <w:rPr>
                          <w:lang w:val="en-NZ"/>
                        </w:rPr>
                        <w:t>Exporters would have "screwed down</w:t>
                      </w:r>
                      <w:r w:rsidRPr="00D011EF">
                        <w:rPr>
                          <w:lang w:val="en-NZ"/>
                        </w:rPr>
                        <w:t xml:space="preserve"> every bit of productivity that they could", Beard said.</w:t>
                      </w:r>
                      <w:r>
                        <w:rPr>
                          <w:lang w:val="en-NZ"/>
                        </w:rPr>
                        <w:t xml:space="preserve">  </w:t>
                      </w:r>
                      <w:r w:rsidRPr="00D011EF">
                        <w:rPr>
                          <w:lang w:val="en-NZ"/>
                        </w:rPr>
                        <w:t>"So, essentially, they are extremely efficient otherwise they would have gone out of business." </w:t>
                      </w:r>
                      <w:r>
                        <w:rPr>
                          <w:lang w:val="en-NZ"/>
                        </w:rPr>
                        <w:t xml:space="preserve">  </w:t>
                      </w:r>
                      <w:r w:rsidRPr="00D011EF">
                        <w:rPr>
                          <w:lang w:val="en-NZ"/>
                        </w:rPr>
                        <w:t>Most exporting sectors had a great year, with manufacturing</w:t>
                      </w:r>
                      <w:r>
                        <w:rPr>
                          <w:lang w:val="en-NZ"/>
                        </w:rPr>
                        <w:t xml:space="preserve"> &amp;</w:t>
                      </w:r>
                      <w:r w:rsidRPr="00D011EF">
                        <w:rPr>
                          <w:lang w:val="en-NZ"/>
                        </w:rPr>
                        <w:t xml:space="preserve"> food</w:t>
                      </w:r>
                      <w:r>
                        <w:rPr>
                          <w:lang w:val="en-NZ"/>
                        </w:rPr>
                        <w:t xml:space="preserve"> &amp;</w:t>
                      </w:r>
                      <w:r w:rsidRPr="00D011EF">
                        <w:rPr>
                          <w:lang w:val="en-NZ"/>
                        </w:rPr>
                        <w:t xml:space="preserve"> beverage exports the clear winners. However, a couple of sectors were "challenged", she said.</w:t>
                      </w:r>
                      <w:r>
                        <w:rPr>
                          <w:lang w:val="en-NZ"/>
                        </w:rPr>
                        <w:t xml:space="preserve">  </w:t>
                      </w:r>
                      <w:r w:rsidRPr="00D011EF">
                        <w:rPr>
                          <w:lang w:val="en-NZ"/>
                        </w:rPr>
                        <w:t>"There were categories that were challenged, such as dairy, where they had low commodity prices"</w:t>
                      </w:r>
                      <w:r>
                        <w:rPr>
                          <w:lang w:val="en-NZ"/>
                        </w:rPr>
                        <w:t>.</w:t>
                      </w:r>
                    </w:p>
                    <w:p w:rsidR="00B16CBA" w:rsidRPr="00D011EF" w:rsidRDefault="00B16CBA" w:rsidP="00D011EF">
                      <w:pPr>
                        <w:rPr>
                          <w:lang w:val="en-NZ"/>
                        </w:rPr>
                      </w:pPr>
                      <w:r w:rsidRPr="00D011EF">
                        <w:rPr>
                          <w:lang w:val="en-NZ"/>
                        </w:rPr>
                        <w:t>Westpac senior market strategist </w:t>
                      </w:r>
                      <w:proofErr w:type="spellStart"/>
                      <w:r w:rsidRPr="00D011EF">
                        <w:rPr>
                          <w:lang w:val="en-NZ"/>
                        </w:rPr>
                        <w:t>Imre</w:t>
                      </w:r>
                      <w:proofErr w:type="spellEnd"/>
                      <w:r w:rsidRPr="00D011EF">
                        <w:rPr>
                          <w:lang w:val="en-NZ"/>
                        </w:rPr>
                        <w:t xml:space="preserve"> </w:t>
                      </w:r>
                      <w:proofErr w:type="spellStart"/>
                      <w:r w:rsidRPr="00D011EF">
                        <w:rPr>
                          <w:lang w:val="en-NZ"/>
                        </w:rPr>
                        <w:t>Speizer</w:t>
                      </w:r>
                      <w:proofErr w:type="spellEnd"/>
                      <w:r w:rsidRPr="00D011EF">
                        <w:rPr>
                          <w:lang w:val="en-NZ"/>
                        </w:rPr>
                        <w:t xml:space="preserve"> said economists noticed a "short, sharp rise" in dairy prices </w:t>
                      </w:r>
                      <w:proofErr w:type="gramStart"/>
                      <w:r w:rsidRPr="00D011EF">
                        <w:rPr>
                          <w:lang w:val="en-NZ"/>
                        </w:rPr>
                        <w:t>as a result</w:t>
                      </w:r>
                      <w:proofErr w:type="gramEnd"/>
                      <w:r w:rsidRPr="00D011EF">
                        <w:rPr>
                          <w:lang w:val="en-NZ"/>
                        </w:rPr>
                        <w:t xml:space="preserve"> of the Kiwi dollar rising in the last four months.</w:t>
                      </w:r>
                      <w:r>
                        <w:rPr>
                          <w:lang w:val="en-NZ"/>
                        </w:rPr>
                        <w:t xml:space="preserve">  </w:t>
                      </w:r>
                      <w:r w:rsidRPr="00D011EF">
                        <w:rPr>
                          <w:lang w:val="en-NZ"/>
                        </w:rPr>
                        <w:t>"The last third of the year was a rebound, which caught a lot of people by surprise – including us –</w:t>
                      </w:r>
                      <w:r>
                        <w:rPr>
                          <w:lang w:val="en-NZ"/>
                        </w:rPr>
                        <w:t xml:space="preserve"> &amp;</w:t>
                      </w:r>
                      <w:r w:rsidRPr="00D011EF">
                        <w:rPr>
                          <w:lang w:val="en-NZ"/>
                        </w:rPr>
                        <w:t xml:space="preserve"> that was caused mainly by a sharp rebound in dairy prices.</w:t>
                      </w:r>
                      <w:r>
                        <w:rPr>
                          <w:lang w:val="en-NZ"/>
                        </w:rPr>
                        <w:t xml:space="preserve">  </w:t>
                      </w:r>
                      <w:r w:rsidRPr="00D011EF">
                        <w:rPr>
                          <w:lang w:val="en-NZ"/>
                        </w:rPr>
                        <w:t>"That rebound in itself has stalled but it was quite a sharp rebound</w:t>
                      </w:r>
                      <w:r>
                        <w:rPr>
                          <w:lang w:val="en-NZ"/>
                        </w:rPr>
                        <w:t xml:space="preserve"> &amp;</w:t>
                      </w:r>
                      <w:r w:rsidRPr="00D011EF">
                        <w:rPr>
                          <w:lang w:val="en-NZ"/>
                        </w:rPr>
                        <w:t xml:space="preserve"> was partly caused by fears of a drought, which people thought would see dairy prices pick up again."</w:t>
                      </w:r>
                      <w:r>
                        <w:rPr>
                          <w:lang w:val="en-NZ"/>
                        </w:rPr>
                        <w:t xml:space="preserve">  </w:t>
                      </w:r>
                      <w:r w:rsidRPr="00D011EF">
                        <w:rPr>
                          <w:lang w:val="en-NZ"/>
                        </w:rPr>
                        <w:t xml:space="preserve">Accelerating the decline to the year's low were a couple of things that were unique to </w:t>
                      </w:r>
                      <w:r>
                        <w:rPr>
                          <w:lang w:val="en-NZ"/>
                        </w:rPr>
                        <w:t>NZ</w:t>
                      </w:r>
                      <w:r w:rsidRPr="00D011EF">
                        <w:rPr>
                          <w:lang w:val="en-NZ"/>
                        </w:rPr>
                        <w:t>,</w:t>
                      </w:r>
                      <w:r>
                        <w:rPr>
                          <w:lang w:val="en-NZ"/>
                        </w:rPr>
                        <w:t xml:space="preserve"> &amp;</w:t>
                      </w:r>
                      <w:r w:rsidRPr="00D011EF">
                        <w:rPr>
                          <w:lang w:val="en-NZ"/>
                        </w:rPr>
                        <w:t xml:space="preserve"> one of those was the fall of dairy prices, he said.</w:t>
                      </w:r>
                      <w:r>
                        <w:rPr>
                          <w:lang w:val="en-NZ"/>
                        </w:rPr>
                        <w:t xml:space="preserve">  </w:t>
                      </w:r>
                      <w:r w:rsidRPr="00D011EF">
                        <w:rPr>
                          <w:lang w:val="en-NZ"/>
                        </w:rPr>
                        <w:t xml:space="preserve">"In addition to that we had the Reserve Bank of </w:t>
                      </w:r>
                      <w:r>
                        <w:rPr>
                          <w:lang w:val="en-NZ"/>
                        </w:rPr>
                        <w:t>NZ</w:t>
                      </w:r>
                      <w:r w:rsidRPr="00D011EF">
                        <w:rPr>
                          <w:lang w:val="en-NZ"/>
                        </w:rPr>
                        <w:t xml:space="preserve"> cutting interest rates, which was pre-empted quite a while ago.</w:t>
                      </w:r>
                      <w:r>
                        <w:rPr>
                          <w:lang w:val="en-NZ"/>
                        </w:rPr>
                        <w:t xml:space="preserve">  </w:t>
                      </w:r>
                      <w:r w:rsidRPr="00D011EF">
                        <w:rPr>
                          <w:lang w:val="en-NZ"/>
                        </w:rPr>
                        <w:t>"So I'd say number one factor was the US dollar</w:t>
                      </w:r>
                      <w:r>
                        <w:rPr>
                          <w:lang w:val="en-NZ"/>
                        </w:rPr>
                        <w:t xml:space="preserve"> &amp;</w:t>
                      </w:r>
                      <w:r w:rsidRPr="00D011EF">
                        <w:rPr>
                          <w:lang w:val="en-NZ"/>
                        </w:rPr>
                        <w:t xml:space="preserve"> two secondary factors being dairy</w:t>
                      </w:r>
                      <w:r>
                        <w:rPr>
                          <w:lang w:val="en-NZ"/>
                        </w:rPr>
                        <w:t xml:space="preserve"> &amp;</w:t>
                      </w:r>
                      <w:r w:rsidRPr="00D011EF">
                        <w:rPr>
                          <w:lang w:val="en-NZ"/>
                        </w:rPr>
                        <w:t xml:space="preserve"> interest rates, which basically caused the Kiwi to go the same way."</w:t>
                      </w:r>
                    </w:p>
                  </w:txbxContent>
                </v:textbox>
                <w10:wrap anchorx="margin"/>
              </v:shape>
            </w:pict>
          </mc:Fallback>
        </mc:AlternateContent>
      </w:r>
    </w:p>
    <w:p w14:paraId="0FB85572" w14:textId="77777777" w:rsidR="00744D02" w:rsidRPr="004D222C" w:rsidRDefault="00744D02" w:rsidP="00744D02">
      <w:pPr>
        <w:pStyle w:val="NormalWeb"/>
        <w:rPr>
          <w:rFonts w:asciiTheme="minorHAnsi" w:hAnsiTheme="minorHAnsi" w:cstheme="minorHAnsi"/>
          <w:sz w:val="22"/>
          <w:szCs w:val="22"/>
          <w:lang w:val="en-NZ"/>
        </w:rPr>
      </w:pPr>
    </w:p>
    <w:p w14:paraId="2DB2BC40" w14:textId="77777777" w:rsidR="00744D02" w:rsidRPr="004D222C" w:rsidRDefault="00744D02" w:rsidP="00744D02">
      <w:pPr>
        <w:pStyle w:val="NormalWeb"/>
        <w:rPr>
          <w:rFonts w:asciiTheme="minorHAnsi" w:hAnsiTheme="minorHAnsi" w:cstheme="minorHAnsi"/>
          <w:sz w:val="22"/>
          <w:szCs w:val="22"/>
          <w:lang w:val="en-NZ"/>
        </w:rPr>
      </w:pPr>
    </w:p>
    <w:p w14:paraId="3CECA1D1" w14:textId="77777777" w:rsidR="00744D02" w:rsidRPr="004D222C" w:rsidRDefault="00744D02" w:rsidP="002A0435">
      <w:pPr>
        <w:pStyle w:val="NormalWeb"/>
        <w:rPr>
          <w:lang w:val="en-NZ"/>
        </w:rPr>
      </w:pPr>
    </w:p>
    <w:p w14:paraId="5D089C1A" w14:textId="77777777" w:rsidR="007F05BF" w:rsidRPr="004D222C" w:rsidRDefault="002A0435" w:rsidP="00700019">
      <w:pPr>
        <w:spacing w:line="480" w:lineRule="auto"/>
        <w:rPr>
          <w:b/>
          <w:i/>
          <w:lang w:val="en-NZ"/>
        </w:rPr>
      </w:pPr>
      <w:r w:rsidRPr="004D222C">
        <w:rPr>
          <w:lang w:val="en-NZ"/>
        </w:rPr>
        <w:t>.</w:t>
      </w:r>
    </w:p>
    <w:p w14:paraId="2E596EBC" w14:textId="77777777" w:rsidR="007F05BF" w:rsidRPr="004D222C" w:rsidRDefault="007F05BF" w:rsidP="007F05BF">
      <w:pPr>
        <w:rPr>
          <w:lang w:val="en-NZ"/>
        </w:rPr>
      </w:pPr>
    </w:p>
    <w:p w14:paraId="37F9DB3E" w14:textId="77777777" w:rsidR="007F05BF" w:rsidRPr="004D222C" w:rsidRDefault="007F05BF" w:rsidP="007F05BF">
      <w:pPr>
        <w:rPr>
          <w:lang w:val="en-NZ"/>
        </w:rPr>
      </w:pPr>
    </w:p>
    <w:p w14:paraId="075CB52A" w14:textId="77777777" w:rsidR="007F05BF" w:rsidRPr="004D222C" w:rsidRDefault="007F05BF" w:rsidP="007F05BF">
      <w:pPr>
        <w:rPr>
          <w:lang w:val="en-NZ"/>
        </w:rPr>
      </w:pPr>
    </w:p>
    <w:p w14:paraId="0A9EC55B" w14:textId="77777777" w:rsidR="007F05BF" w:rsidRPr="004D222C" w:rsidRDefault="007F05BF" w:rsidP="007F05BF">
      <w:pPr>
        <w:rPr>
          <w:lang w:val="en-NZ"/>
        </w:rPr>
      </w:pPr>
    </w:p>
    <w:p w14:paraId="0805F746" w14:textId="77777777" w:rsidR="007F05BF" w:rsidRPr="004D222C" w:rsidRDefault="007F05BF" w:rsidP="007F05BF">
      <w:pPr>
        <w:rPr>
          <w:lang w:val="en-NZ"/>
        </w:rPr>
      </w:pPr>
    </w:p>
    <w:p w14:paraId="67EBE948" w14:textId="77777777" w:rsidR="007F05BF" w:rsidRPr="004D222C" w:rsidRDefault="007F05BF" w:rsidP="007F05BF">
      <w:pPr>
        <w:rPr>
          <w:lang w:val="en-NZ"/>
        </w:rPr>
      </w:pPr>
    </w:p>
    <w:p w14:paraId="6061597A" w14:textId="77777777" w:rsidR="007F05BF" w:rsidRPr="004D222C" w:rsidRDefault="007F05BF" w:rsidP="007F05BF">
      <w:pPr>
        <w:rPr>
          <w:lang w:val="en-NZ"/>
        </w:rPr>
      </w:pPr>
    </w:p>
    <w:p w14:paraId="11B293DC" w14:textId="77777777" w:rsidR="007F05BF" w:rsidRPr="004D222C" w:rsidRDefault="007F05BF" w:rsidP="007F05BF">
      <w:pPr>
        <w:rPr>
          <w:lang w:val="en-NZ"/>
        </w:rPr>
      </w:pPr>
    </w:p>
    <w:p w14:paraId="0ADF200A" w14:textId="77777777" w:rsidR="007F05BF" w:rsidRPr="004D222C" w:rsidRDefault="007F05BF" w:rsidP="007F05BF">
      <w:pPr>
        <w:rPr>
          <w:lang w:val="en-NZ"/>
        </w:rPr>
      </w:pPr>
    </w:p>
    <w:p w14:paraId="2CDCCD31" w14:textId="77777777" w:rsidR="007F05BF" w:rsidRPr="004D222C" w:rsidRDefault="007F05BF" w:rsidP="007F05BF">
      <w:pPr>
        <w:rPr>
          <w:lang w:val="en-NZ"/>
        </w:rPr>
      </w:pPr>
    </w:p>
    <w:p w14:paraId="2DB89510" w14:textId="77777777" w:rsidR="007F05BF" w:rsidRPr="004D222C" w:rsidRDefault="007F05BF" w:rsidP="007F05BF">
      <w:pPr>
        <w:rPr>
          <w:lang w:val="en-NZ"/>
        </w:rPr>
      </w:pPr>
    </w:p>
    <w:p w14:paraId="1D3B4C80" w14:textId="77777777" w:rsidR="007F05BF" w:rsidRPr="004D222C" w:rsidRDefault="007F05BF" w:rsidP="007F05BF">
      <w:pPr>
        <w:rPr>
          <w:lang w:val="en-NZ"/>
        </w:rPr>
      </w:pPr>
    </w:p>
    <w:p w14:paraId="06F27B22" w14:textId="77777777" w:rsidR="007F05BF" w:rsidRPr="004D222C" w:rsidRDefault="007F05BF" w:rsidP="007F05BF">
      <w:pPr>
        <w:rPr>
          <w:lang w:val="en-NZ"/>
        </w:rPr>
      </w:pPr>
    </w:p>
    <w:p w14:paraId="1F6A7669" w14:textId="77777777" w:rsidR="007F05BF" w:rsidRPr="004D222C" w:rsidRDefault="007F05BF" w:rsidP="007F05BF">
      <w:pPr>
        <w:rPr>
          <w:lang w:val="en-NZ"/>
        </w:rPr>
      </w:pPr>
    </w:p>
    <w:p w14:paraId="524D5051" w14:textId="77777777" w:rsidR="007F05BF" w:rsidRPr="004D222C" w:rsidRDefault="007F05BF" w:rsidP="007F05BF">
      <w:pPr>
        <w:rPr>
          <w:lang w:val="en-NZ"/>
        </w:rPr>
      </w:pPr>
    </w:p>
    <w:p w14:paraId="7B0F19C6" w14:textId="77777777" w:rsidR="005111A3" w:rsidRPr="004D222C" w:rsidRDefault="005111A3">
      <w:pPr>
        <w:rPr>
          <w:i/>
          <w:lang w:val="en-NZ"/>
        </w:rPr>
      </w:pPr>
      <w:r w:rsidRPr="004D222C">
        <w:rPr>
          <w:i/>
          <w:lang w:val="en-NZ"/>
        </w:rPr>
        <w:br w:type="page"/>
      </w:r>
    </w:p>
    <w:p w14:paraId="0D5CC5C8" w14:textId="77777777" w:rsidR="005111A3" w:rsidRPr="004D222C" w:rsidRDefault="005111A3" w:rsidP="007F05BF">
      <w:pPr>
        <w:rPr>
          <w:i/>
          <w:lang w:val="en-NZ"/>
        </w:rPr>
      </w:pPr>
    </w:p>
    <w:p w14:paraId="3B1C3F15" w14:textId="77777777" w:rsidR="00890D3B" w:rsidRPr="004D222C" w:rsidRDefault="00184BFB" w:rsidP="00890D3B">
      <w:pPr>
        <w:jc w:val="center"/>
        <w:rPr>
          <w:i/>
          <w:lang w:val="en-NZ"/>
        </w:rPr>
      </w:pPr>
      <w:r>
        <w:rPr>
          <w:noProof/>
          <w:lang w:val="en-AU" w:eastAsia="en-AU"/>
        </w:rPr>
        <w:drawing>
          <wp:inline distT="0" distB="0" distL="0" distR="0" wp14:anchorId="26B15126" wp14:editId="7B82E7DB">
            <wp:extent cx="4686300" cy="3286125"/>
            <wp:effectExtent l="0" t="0" r="0"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686300" cy="3286125"/>
                    </a:xfrm>
                    <a:prstGeom prst="rect">
                      <a:avLst/>
                    </a:prstGeom>
                  </pic:spPr>
                </pic:pic>
              </a:graphicData>
            </a:graphic>
          </wp:inline>
        </w:drawing>
      </w:r>
    </w:p>
    <w:p w14:paraId="45ACCFA9" w14:textId="77777777" w:rsidR="00890D3B" w:rsidRDefault="00890D3B" w:rsidP="007F05BF">
      <w:pPr>
        <w:rPr>
          <w:i/>
          <w:lang w:val="en-NZ"/>
        </w:rPr>
      </w:pPr>
    </w:p>
    <w:p w14:paraId="11A767BB" w14:textId="77777777" w:rsidR="007F05BF" w:rsidRPr="004D222C" w:rsidRDefault="00C90C11" w:rsidP="007F05BF">
      <w:pPr>
        <w:rPr>
          <w:i/>
          <w:lang w:val="en-NZ"/>
        </w:rPr>
      </w:pPr>
      <w:r w:rsidRPr="00C90C11">
        <w:rPr>
          <w:rFonts w:cs="Arial"/>
          <w:b/>
          <w:i/>
          <w:szCs w:val="22"/>
          <w:lang w:val="en-NZ"/>
        </w:rPr>
        <w:t>Exercise:</w:t>
      </w:r>
      <w:r>
        <w:rPr>
          <w:rFonts w:cs="Arial"/>
          <w:b/>
          <w:i/>
          <w:szCs w:val="22"/>
          <w:lang w:val="en-NZ"/>
        </w:rPr>
        <w:t xml:space="preserve">  </w:t>
      </w:r>
      <w:r w:rsidR="007F05BF" w:rsidRPr="004D222C">
        <w:rPr>
          <w:i/>
          <w:lang w:val="en-NZ"/>
        </w:rPr>
        <w:t xml:space="preserve">Explain how the strong </w:t>
      </w:r>
      <w:r w:rsidR="00EF7C10">
        <w:rPr>
          <w:i/>
          <w:lang w:val="en-NZ"/>
        </w:rPr>
        <w:t>NZ</w:t>
      </w:r>
      <w:r w:rsidR="007F05BF" w:rsidRPr="004D222C">
        <w:rPr>
          <w:i/>
          <w:lang w:val="en-NZ"/>
        </w:rPr>
        <w:t xml:space="preserve"> dollar is less likely to affect the Satsuma Mandarin export market than the export kiwifruit sales</w:t>
      </w:r>
      <w:r w:rsidR="00804567">
        <w:rPr>
          <w:i/>
          <w:lang w:val="en-NZ"/>
        </w:rPr>
        <w:t xml:space="preserve"> &amp;</w:t>
      </w:r>
      <w:r w:rsidR="007F05BF" w:rsidRPr="004D222C">
        <w:rPr>
          <w:i/>
          <w:lang w:val="en-NZ"/>
        </w:rPr>
        <w:t xml:space="preserve"> what exporters can do to continue to make a profit.</w:t>
      </w:r>
    </w:p>
    <w:p w14:paraId="5E432289" w14:textId="77777777" w:rsidR="007F05BF" w:rsidRPr="004D222C" w:rsidRDefault="007F05BF" w:rsidP="007F05BF">
      <w:pPr>
        <w:rPr>
          <w:i/>
          <w:lang w:val="en-NZ"/>
        </w:rPr>
      </w:pPr>
    </w:p>
    <w:p w14:paraId="5090C50D"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5CE4510C" w14:textId="77777777" w:rsidR="008D1593" w:rsidRPr="0004447C" w:rsidRDefault="008D1593" w:rsidP="008D1593">
      <w:pPr>
        <w:spacing w:line="276" w:lineRule="auto"/>
        <w:rPr>
          <w:i/>
          <w:sz w:val="24"/>
          <w:lang w:val="en-NZ"/>
        </w:rPr>
      </w:pPr>
    </w:p>
    <w:p w14:paraId="3E062495"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0CB63F33" w14:textId="77777777" w:rsidR="008D1593" w:rsidRPr="0004447C" w:rsidRDefault="008D1593" w:rsidP="008D1593">
      <w:pPr>
        <w:spacing w:line="276" w:lineRule="auto"/>
        <w:rPr>
          <w:i/>
          <w:sz w:val="24"/>
          <w:lang w:val="en-NZ"/>
        </w:rPr>
      </w:pPr>
    </w:p>
    <w:p w14:paraId="46A33D8D"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7F7D22A2" w14:textId="77777777" w:rsidR="008D1593" w:rsidRPr="0004447C" w:rsidRDefault="008D1593" w:rsidP="008D1593">
      <w:pPr>
        <w:spacing w:line="276" w:lineRule="auto"/>
        <w:rPr>
          <w:i/>
          <w:sz w:val="24"/>
          <w:lang w:val="en-NZ"/>
        </w:rPr>
      </w:pPr>
    </w:p>
    <w:p w14:paraId="7EA6ADF0" w14:textId="77777777" w:rsidR="008D1593" w:rsidRPr="004D222C" w:rsidRDefault="008D1593" w:rsidP="008D1593">
      <w:pPr>
        <w:spacing w:line="276" w:lineRule="auto"/>
        <w:rPr>
          <w:i/>
          <w:lang w:val="en-NZ"/>
        </w:rPr>
      </w:pPr>
      <w:r w:rsidRPr="0004447C">
        <w:rPr>
          <w:i/>
          <w:sz w:val="24"/>
          <w:lang w:val="en-NZ"/>
        </w:rPr>
        <w:t>___________________________________________________________________</w:t>
      </w:r>
    </w:p>
    <w:p w14:paraId="5B6BD196" w14:textId="77777777" w:rsidR="007F05BF" w:rsidRPr="004D222C" w:rsidRDefault="007F05BF" w:rsidP="007F05BF">
      <w:pPr>
        <w:ind w:left="360"/>
        <w:rPr>
          <w:lang w:val="en-NZ"/>
        </w:rPr>
      </w:pPr>
    </w:p>
    <w:p w14:paraId="52545C01"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095A7D84" w14:textId="77777777" w:rsidR="008D1593" w:rsidRPr="0004447C" w:rsidRDefault="008D1593" w:rsidP="008D1593">
      <w:pPr>
        <w:spacing w:line="276" w:lineRule="auto"/>
        <w:rPr>
          <w:i/>
          <w:sz w:val="24"/>
          <w:lang w:val="en-NZ"/>
        </w:rPr>
      </w:pPr>
    </w:p>
    <w:p w14:paraId="6F8DDAB0"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300B7272" w14:textId="77777777" w:rsidR="008D1593" w:rsidRPr="0004447C" w:rsidRDefault="008D1593" w:rsidP="008D1593">
      <w:pPr>
        <w:spacing w:line="276" w:lineRule="auto"/>
        <w:rPr>
          <w:i/>
          <w:sz w:val="24"/>
          <w:lang w:val="en-NZ"/>
        </w:rPr>
      </w:pPr>
    </w:p>
    <w:p w14:paraId="42325774"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2051E764" w14:textId="77777777" w:rsidR="008D1593" w:rsidRPr="0004447C" w:rsidRDefault="008D1593" w:rsidP="008D1593">
      <w:pPr>
        <w:spacing w:line="276" w:lineRule="auto"/>
        <w:rPr>
          <w:i/>
          <w:sz w:val="24"/>
          <w:lang w:val="en-NZ"/>
        </w:rPr>
      </w:pPr>
    </w:p>
    <w:p w14:paraId="0126B08A" w14:textId="77777777" w:rsidR="008D1593" w:rsidRPr="004D222C" w:rsidRDefault="008D1593" w:rsidP="008D1593">
      <w:pPr>
        <w:spacing w:line="276" w:lineRule="auto"/>
        <w:rPr>
          <w:i/>
          <w:lang w:val="en-NZ"/>
        </w:rPr>
      </w:pPr>
      <w:r w:rsidRPr="0004447C">
        <w:rPr>
          <w:i/>
          <w:sz w:val="24"/>
          <w:lang w:val="en-NZ"/>
        </w:rPr>
        <w:t>___________________________________________________________________</w:t>
      </w:r>
    </w:p>
    <w:p w14:paraId="444F3D01" w14:textId="77777777" w:rsidR="007F05BF" w:rsidRPr="004D222C" w:rsidRDefault="007F05BF" w:rsidP="007F05BF">
      <w:pPr>
        <w:ind w:left="360"/>
        <w:rPr>
          <w:lang w:val="en-NZ"/>
        </w:rPr>
      </w:pPr>
    </w:p>
    <w:p w14:paraId="2EE422E9" w14:textId="77777777" w:rsidR="008D1593" w:rsidRDefault="008D1593">
      <w:pPr>
        <w:rPr>
          <w:b/>
          <w:u w:val="single"/>
          <w:lang w:val="en-NZ"/>
        </w:rPr>
      </w:pPr>
      <w:r>
        <w:rPr>
          <w:b/>
          <w:u w:val="single"/>
          <w:lang w:val="en-NZ"/>
        </w:rPr>
        <w:br w:type="page"/>
      </w:r>
    </w:p>
    <w:p w14:paraId="011C17E5" w14:textId="77777777" w:rsidR="007C1534" w:rsidRPr="002E3588" w:rsidRDefault="007C1534" w:rsidP="007C1534">
      <w:pPr>
        <w:pStyle w:val="Header"/>
        <w:tabs>
          <w:tab w:val="clear" w:pos="4320"/>
          <w:tab w:val="clear" w:pos="8640"/>
        </w:tabs>
        <w:ind w:left="-170"/>
        <w:jc w:val="center"/>
        <w:rPr>
          <w:b/>
          <w:u w:val="single"/>
          <w:lang w:val="en-NZ"/>
        </w:rPr>
      </w:pPr>
      <w:r>
        <w:rPr>
          <w:b/>
          <w:u w:val="single"/>
          <w:lang w:val="en-NZ"/>
        </w:rPr>
        <w:lastRenderedPageBreak/>
        <w:t>Demand</w:t>
      </w:r>
      <w:r w:rsidRPr="002E3588">
        <w:rPr>
          <w:b/>
          <w:u w:val="single"/>
          <w:lang w:val="en-NZ"/>
        </w:rPr>
        <w:t xml:space="preserve"> Summary</w:t>
      </w:r>
      <w:r>
        <w:rPr>
          <w:b/>
          <w:u w:val="single"/>
          <w:lang w:val="en-NZ"/>
        </w:rPr>
        <w:t xml:space="preserve"> Exercise</w:t>
      </w:r>
    </w:p>
    <w:p w14:paraId="2DCD581A" w14:textId="77777777" w:rsidR="00EA38A9" w:rsidRPr="004D222C" w:rsidRDefault="00EA38A9" w:rsidP="007F05BF">
      <w:pPr>
        <w:rPr>
          <w:i/>
          <w:lang w:val="en-NZ"/>
        </w:rPr>
      </w:pPr>
    </w:p>
    <w:p w14:paraId="39B9A1DB" w14:textId="77777777" w:rsidR="00EA38A9" w:rsidRPr="007C1534" w:rsidRDefault="007C1534" w:rsidP="007C1534">
      <w:pPr>
        <w:rPr>
          <w:lang w:val="en-NZ"/>
        </w:rPr>
      </w:pPr>
      <w:r>
        <w:rPr>
          <w:lang w:val="en-NZ"/>
        </w:rPr>
        <w:t xml:space="preserve">There are a number of </w:t>
      </w:r>
      <w:r w:rsidR="00EA38A9" w:rsidRPr="007C1534">
        <w:rPr>
          <w:lang w:val="en-NZ"/>
        </w:rPr>
        <w:t xml:space="preserve">market forces </w:t>
      </w:r>
      <w:r>
        <w:rPr>
          <w:lang w:val="en-NZ"/>
        </w:rPr>
        <w:t xml:space="preserve">that </w:t>
      </w:r>
      <w:r w:rsidR="00EA38A9" w:rsidRPr="007C1534">
        <w:rPr>
          <w:lang w:val="en-NZ"/>
        </w:rPr>
        <w:t xml:space="preserve">affect </w:t>
      </w:r>
      <w:r>
        <w:rPr>
          <w:lang w:val="en-NZ"/>
        </w:rPr>
        <w:t>demand</w:t>
      </w:r>
      <w:r w:rsidR="00EA38A9" w:rsidRPr="007C1534">
        <w:rPr>
          <w:lang w:val="en-NZ"/>
        </w:rPr>
        <w:t xml:space="preserve"> for nationa</w:t>
      </w:r>
      <w:r>
        <w:rPr>
          <w:lang w:val="en-NZ"/>
        </w:rPr>
        <w:t xml:space="preserve">lly significant primary product; such as; consumer preference, </w:t>
      </w:r>
      <w:r w:rsidR="00EA38A9" w:rsidRPr="007C1534">
        <w:rPr>
          <w:lang w:val="en-NZ"/>
        </w:rPr>
        <w:t>market trends</w:t>
      </w:r>
      <w:r w:rsidR="00804567">
        <w:rPr>
          <w:lang w:val="en-NZ"/>
        </w:rPr>
        <w:t xml:space="preserve"> &amp;</w:t>
      </w:r>
      <w:r>
        <w:rPr>
          <w:lang w:val="en-NZ"/>
        </w:rPr>
        <w:t xml:space="preserve"> </w:t>
      </w:r>
      <w:r w:rsidR="00EA38A9" w:rsidRPr="007C1534">
        <w:rPr>
          <w:lang w:val="en-NZ"/>
        </w:rPr>
        <w:t>exchange rate.</w:t>
      </w:r>
    </w:p>
    <w:p w14:paraId="21832DAF" w14:textId="77777777" w:rsidR="005111A3" w:rsidRPr="004D222C" w:rsidRDefault="005111A3" w:rsidP="005111A3">
      <w:pPr>
        <w:rPr>
          <w:lang w:val="en-NZ"/>
        </w:rPr>
      </w:pPr>
    </w:p>
    <w:p w14:paraId="407C4992" w14:textId="77777777" w:rsidR="00EA38A9" w:rsidRPr="007C1534" w:rsidRDefault="00EA38A9" w:rsidP="007C1534">
      <w:pPr>
        <w:rPr>
          <w:lang w:val="en-NZ"/>
        </w:rPr>
      </w:pPr>
      <w:r w:rsidRPr="007C1534">
        <w:rPr>
          <w:lang w:val="en-NZ"/>
        </w:rPr>
        <w:t xml:space="preserve">Rank these market forces in the order of importance of their effect on the </w:t>
      </w:r>
      <w:r w:rsidR="007C1534" w:rsidRPr="007C1534">
        <w:rPr>
          <w:b/>
          <w:lang w:val="en-NZ"/>
        </w:rPr>
        <w:t>demand</w:t>
      </w:r>
      <w:r w:rsidR="007C1534">
        <w:rPr>
          <w:lang w:val="en-NZ"/>
        </w:rPr>
        <w:t xml:space="preserve"> </w:t>
      </w:r>
      <w:r w:rsidRPr="007C1534">
        <w:rPr>
          <w:lang w:val="en-NZ"/>
        </w:rPr>
        <w:t xml:space="preserve">of your selected primary product: </w:t>
      </w:r>
    </w:p>
    <w:p w14:paraId="7B1F4C50" w14:textId="77777777" w:rsidR="00EA38A9" w:rsidRPr="007C1534" w:rsidRDefault="00EA38A9" w:rsidP="00EA38A9">
      <w:pPr>
        <w:rPr>
          <w:lang w:val="en-NZ"/>
        </w:rPr>
      </w:pPr>
    </w:p>
    <w:p w14:paraId="7ABF96F0" w14:textId="77777777" w:rsidR="00EA38A9" w:rsidRPr="004D222C" w:rsidRDefault="00EA38A9" w:rsidP="00D15D7B">
      <w:pPr>
        <w:pStyle w:val="ListParagraph"/>
        <w:numPr>
          <w:ilvl w:val="0"/>
          <w:numId w:val="42"/>
        </w:numPr>
        <w:spacing w:line="360" w:lineRule="auto"/>
        <w:rPr>
          <w:color w:val="221E1F"/>
          <w:szCs w:val="22"/>
          <w:lang w:val="en-NZ"/>
        </w:rPr>
      </w:pPr>
      <w:r w:rsidRPr="004D222C">
        <w:rPr>
          <w:color w:val="221E1F"/>
          <w:szCs w:val="22"/>
          <w:lang w:val="en-NZ"/>
        </w:rPr>
        <w:t>_________________________________</w:t>
      </w:r>
    </w:p>
    <w:p w14:paraId="230E7B63" w14:textId="77777777" w:rsidR="00EA38A9" w:rsidRPr="004D222C" w:rsidRDefault="00EA38A9" w:rsidP="00D15D7B">
      <w:pPr>
        <w:pStyle w:val="ListParagraph"/>
        <w:numPr>
          <w:ilvl w:val="0"/>
          <w:numId w:val="42"/>
        </w:numPr>
        <w:spacing w:line="360" w:lineRule="auto"/>
        <w:rPr>
          <w:color w:val="221E1F"/>
          <w:szCs w:val="22"/>
          <w:lang w:val="en-NZ"/>
        </w:rPr>
      </w:pPr>
      <w:r w:rsidRPr="004D222C">
        <w:rPr>
          <w:color w:val="221E1F"/>
          <w:szCs w:val="22"/>
          <w:lang w:val="en-NZ"/>
        </w:rPr>
        <w:t>_________________________________</w:t>
      </w:r>
    </w:p>
    <w:p w14:paraId="7DA044BA" w14:textId="77777777" w:rsidR="00EA38A9" w:rsidRPr="004D222C" w:rsidRDefault="00EA38A9" w:rsidP="00D15D7B">
      <w:pPr>
        <w:pStyle w:val="ListParagraph"/>
        <w:numPr>
          <w:ilvl w:val="0"/>
          <w:numId w:val="42"/>
        </w:numPr>
        <w:spacing w:line="360" w:lineRule="auto"/>
        <w:rPr>
          <w:color w:val="221E1F"/>
          <w:szCs w:val="22"/>
          <w:lang w:val="en-NZ"/>
        </w:rPr>
      </w:pPr>
      <w:r w:rsidRPr="004D222C">
        <w:rPr>
          <w:color w:val="221E1F"/>
          <w:szCs w:val="22"/>
          <w:lang w:val="en-NZ"/>
        </w:rPr>
        <w:t>_________________________________</w:t>
      </w:r>
    </w:p>
    <w:p w14:paraId="08798384" w14:textId="77777777" w:rsidR="00EA38A9" w:rsidRPr="004D222C" w:rsidRDefault="00EA38A9" w:rsidP="00EA38A9">
      <w:pPr>
        <w:pStyle w:val="ListParagraph"/>
        <w:rPr>
          <w:color w:val="221E1F"/>
          <w:szCs w:val="22"/>
          <w:lang w:val="en-NZ"/>
        </w:rPr>
      </w:pPr>
    </w:p>
    <w:p w14:paraId="38B720D1" w14:textId="77777777" w:rsidR="00EA38A9" w:rsidRPr="007C1534" w:rsidRDefault="00EA38A9" w:rsidP="007C1534">
      <w:pPr>
        <w:rPr>
          <w:lang w:val="en-NZ"/>
        </w:rPr>
      </w:pPr>
      <w:r w:rsidRPr="007C1534">
        <w:rPr>
          <w:lang w:val="en-NZ"/>
        </w:rPr>
        <w:t xml:space="preserve">Justify your ranking by explaining why your number (1) ranked market force has a greater effect on </w:t>
      </w:r>
      <w:r w:rsidR="007C1534">
        <w:rPr>
          <w:lang w:val="en-NZ"/>
        </w:rPr>
        <w:t>demand</w:t>
      </w:r>
      <w:r w:rsidRPr="007C1534">
        <w:rPr>
          <w:lang w:val="en-NZ"/>
        </w:rPr>
        <w:t xml:space="preserve"> compared with ONE other ranked market force. </w:t>
      </w:r>
    </w:p>
    <w:p w14:paraId="6472BECD" w14:textId="77777777" w:rsidR="007F05BF" w:rsidRPr="004D222C" w:rsidRDefault="007F05BF" w:rsidP="007F05BF">
      <w:pPr>
        <w:rPr>
          <w:lang w:val="en-NZ"/>
        </w:rPr>
      </w:pPr>
    </w:p>
    <w:p w14:paraId="210EA640"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4A0CAEAE" w14:textId="77777777" w:rsidR="008D1593" w:rsidRPr="0004447C" w:rsidRDefault="008D1593" w:rsidP="008D1593">
      <w:pPr>
        <w:spacing w:line="276" w:lineRule="auto"/>
        <w:rPr>
          <w:i/>
          <w:sz w:val="24"/>
          <w:lang w:val="en-NZ"/>
        </w:rPr>
      </w:pPr>
    </w:p>
    <w:p w14:paraId="63962359"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11D6FAE1" w14:textId="77777777" w:rsidR="008D1593" w:rsidRPr="0004447C" w:rsidRDefault="008D1593" w:rsidP="008D1593">
      <w:pPr>
        <w:spacing w:line="276" w:lineRule="auto"/>
        <w:rPr>
          <w:i/>
          <w:sz w:val="24"/>
          <w:lang w:val="en-NZ"/>
        </w:rPr>
      </w:pPr>
    </w:p>
    <w:p w14:paraId="7F6352A4"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206653AB" w14:textId="77777777" w:rsidR="008D1593" w:rsidRPr="0004447C" w:rsidRDefault="008D1593" w:rsidP="008D1593">
      <w:pPr>
        <w:spacing w:line="276" w:lineRule="auto"/>
        <w:rPr>
          <w:i/>
          <w:sz w:val="24"/>
          <w:lang w:val="en-NZ"/>
        </w:rPr>
      </w:pPr>
    </w:p>
    <w:p w14:paraId="10A484CA" w14:textId="77777777" w:rsidR="008D1593" w:rsidRPr="004D222C" w:rsidRDefault="008D1593" w:rsidP="008D1593">
      <w:pPr>
        <w:spacing w:line="276" w:lineRule="auto"/>
        <w:rPr>
          <w:i/>
          <w:lang w:val="en-NZ"/>
        </w:rPr>
      </w:pPr>
      <w:r w:rsidRPr="0004447C">
        <w:rPr>
          <w:i/>
          <w:sz w:val="24"/>
          <w:lang w:val="en-NZ"/>
        </w:rPr>
        <w:t>___________________________________________________________________</w:t>
      </w:r>
    </w:p>
    <w:p w14:paraId="1286FFAB" w14:textId="77777777" w:rsidR="008D1593" w:rsidRDefault="008D1593" w:rsidP="008D1593">
      <w:pPr>
        <w:spacing w:line="276" w:lineRule="auto"/>
        <w:rPr>
          <w:i/>
          <w:sz w:val="24"/>
          <w:lang w:val="en-NZ"/>
        </w:rPr>
      </w:pPr>
    </w:p>
    <w:p w14:paraId="600B0522"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21D0C42B" w14:textId="77777777" w:rsidR="008D1593" w:rsidRPr="0004447C" w:rsidRDefault="008D1593" w:rsidP="008D1593">
      <w:pPr>
        <w:spacing w:line="276" w:lineRule="auto"/>
        <w:rPr>
          <w:i/>
          <w:sz w:val="24"/>
          <w:lang w:val="en-NZ"/>
        </w:rPr>
      </w:pPr>
    </w:p>
    <w:p w14:paraId="61025ECA"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32FB5BED" w14:textId="77777777" w:rsidR="008D1593" w:rsidRPr="0004447C" w:rsidRDefault="008D1593" w:rsidP="008D1593">
      <w:pPr>
        <w:spacing w:line="276" w:lineRule="auto"/>
        <w:rPr>
          <w:i/>
          <w:sz w:val="24"/>
          <w:lang w:val="en-NZ"/>
        </w:rPr>
      </w:pPr>
    </w:p>
    <w:p w14:paraId="70026631"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27175080" w14:textId="77777777" w:rsidR="008D1593" w:rsidRPr="0004447C" w:rsidRDefault="008D1593" w:rsidP="008D1593">
      <w:pPr>
        <w:spacing w:line="276" w:lineRule="auto"/>
        <w:rPr>
          <w:i/>
          <w:sz w:val="24"/>
          <w:lang w:val="en-NZ"/>
        </w:rPr>
      </w:pPr>
    </w:p>
    <w:p w14:paraId="44780B27" w14:textId="77777777" w:rsidR="008D1593" w:rsidRDefault="008D1593" w:rsidP="008D1593">
      <w:pPr>
        <w:spacing w:line="276" w:lineRule="auto"/>
        <w:rPr>
          <w:i/>
          <w:sz w:val="24"/>
          <w:lang w:val="en-NZ"/>
        </w:rPr>
      </w:pPr>
      <w:r w:rsidRPr="0004447C">
        <w:rPr>
          <w:i/>
          <w:sz w:val="24"/>
          <w:lang w:val="en-NZ"/>
        </w:rPr>
        <w:t>___________________________________________________________________</w:t>
      </w:r>
    </w:p>
    <w:p w14:paraId="4C50AA0A" w14:textId="77777777" w:rsidR="00E3491D" w:rsidRDefault="00E3491D" w:rsidP="00E3491D">
      <w:pPr>
        <w:ind w:left="360"/>
        <w:rPr>
          <w:lang w:val="en-NZ"/>
        </w:rPr>
      </w:pPr>
    </w:p>
    <w:p w14:paraId="4D98176D"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5EC7899C" w14:textId="77777777" w:rsidR="008D1593" w:rsidRPr="0004447C" w:rsidRDefault="008D1593" w:rsidP="008D1593">
      <w:pPr>
        <w:spacing w:line="276" w:lineRule="auto"/>
        <w:rPr>
          <w:i/>
          <w:sz w:val="24"/>
          <w:lang w:val="en-NZ"/>
        </w:rPr>
      </w:pPr>
    </w:p>
    <w:p w14:paraId="27F71DC9"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4E3E6203" w14:textId="77777777" w:rsidR="008D1593" w:rsidRPr="0004447C" w:rsidRDefault="008D1593" w:rsidP="008D1593">
      <w:pPr>
        <w:spacing w:line="276" w:lineRule="auto"/>
        <w:rPr>
          <w:i/>
          <w:sz w:val="24"/>
          <w:lang w:val="en-NZ"/>
        </w:rPr>
      </w:pPr>
    </w:p>
    <w:p w14:paraId="4A42FD8F"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07062315" w14:textId="77777777" w:rsidR="008D1593" w:rsidRPr="0004447C" w:rsidRDefault="008D1593" w:rsidP="008D1593">
      <w:pPr>
        <w:spacing w:line="276" w:lineRule="auto"/>
        <w:rPr>
          <w:i/>
          <w:sz w:val="24"/>
          <w:lang w:val="en-NZ"/>
        </w:rPr>
      </w:pPr>
    </w:p>
    <w:p w14:paraId="117C7EB9" w14:textId="77777777" w:rsidR="008D1593" w:rsidRPr="004D222C" w:rsidRDefault="008D1593" w:rsidP="008D1593">
      <w:pPr>
        <w:spacing w:line="276" w:lineRule="auto"/>
        <w:rPr>
          <w:i/>
          <w:lang w:val="en-NZ"/>
        </w:rPr>
      </w:pPr>
      <w:r w:rsidRPr="0004447C">
        <w:rPr>
          <w:i/>
          <w:sz w:val="24"/>
          <w:lang w:val="en-NZ"/>
        </w:rPr>
        <w:t>___________________________________________________________________</w:t>
      </w:r>
    </w:p>
    <w:p w14:paraId="70164B7B" w14:textId="77777777" w:rsidR="008D1593" w:rsidRDefault="008D1593" w:rsidP="00E3491D">
      <w:pPr>
        <w:ind w:left="360"/>
        <w:rPr>
          <w:lang w:val="en-NZ"/>
        </w:rPr>
      </w:pPr>
    </w:p>
    <w:p w14:paraId="225AAA71"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0B49752A" w14:textId="77777777" w:rsidR="008D1593" w:rsidRPr="0004447C" w:rsidRDefault="008D1593" w:rsidP="008D1593">
      <w:pPr>
        <w:spacing w:line="276" w:lineRule="auto"/>
        <w:rPr>
          <w:i/>
          <w:sz w:val="24"/>
          <w:lang w:val="en-NZ"/>
        </w:rPr>
      </w:pPr>
    </w:p>
    <w:p w14:paraId="1C208402"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2674F999" w14:textId="77777777" w:rsidR="008D1593" w:rsidRPr="0004447C" w:rsidRDefault="008D1593" w:rsidP="008D1593">
      <w:pPr>
        <w:spacing w:line="276" w:lineRule="auto"/>
        <w:rPr>
          <w:i/>
          <w:sz w:val="24"/>
          <w:lang w:val="en-NZ"/>
        </w:rPr>
      </w:pPr>
    </w:p>
    <w:p w14:paraId="70983740" w14:textId="77777777" w:rsidR="008D1593" w:rsidRPr="0004447C" w:rsidRDefault="008D1593" w:rsidP="008D1593">
      <w:pPr>
        <w:spacing w:line="276" w:lineRule="auto"/>
        <w:rPr>
          <w:i/>
          <w:sz w:val="24"/>
          <w:lang w:val="en-NZ"/>
        </w:rPr>
      </w:pPr>
      <w:r w:rsidRPr="0004447C">
        <w:rPr>
          <w:i/>
          <w:sz w:val="24"/>
          <w:lang w:val="en-NZ"/>
        </w:rPr>
        <w:t>___________________________________________________________________</w:t>
      </w:r>
    </w:p>
    <w:p w14:paraId="1A8C75D5" w14:textId="77777777" w:rsidR="008D1593" w:rsidRPr="0004447C" w:rsidRDefault="008D1593" w:rsidP="008D1593">
      <w:pPr>
        <w:spacing w:line="276" w:lineRule="auto"/>
        <w:rPr>
          <w:i/>
          <w:sz w:val="24"/>
          <w:lang w:val="en-NZ"/>
        </w:rPr>
      </w:pPr>
    </w:p>
    <w:p w14:paraId="19912F4B" w14:textId="77777777" w:rsidR="008D1593" w:rsidRPr="008D1593" w:rsidRDefault="008D1593" w:rsidP="008D1593">
      <w:pPr>
        <w:spacing w:line="276" w:lineRule="auto"/>
        <w:rPr>
          <w:i/>
          <w:lang w:val="en-NZ"/>
        </w:rPr>
      </w:pPr>
      <w:r w:rsidRPr="0004447C">
        <w:rPr>
          <w:i/>
          <w:sz w:val="24"/>
          <w:lang w:val="en-NZ"/>
        </w:rPr>
        <w:t>___________________________________________________________________</w:t>
      </w:r>
    </w:p>
    <w:sectPr w:rsidR="008D1593" w:rsidRPr="008D1593" w:rsidSect="00D703E3">
      <w:type w:val="continuous"/>
      <w:pgSz w:w="11906" w:h="16838" w:code="9"/>
      <w:pgMar w:top="1418" w:right="1440" w:bottom="1440" w:left="144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2E9207" w14:textId="77777777" w:rsidR="005C79AD" w:rsidRDefault="005C79AD">
      <w:r>
        <w:separator/>
      </w:r>
    </w:p>
  </w:endnote>
  <w:endnote w:type="continuationSeparator" w:id="0">
    <w:p w14:paraId="0F288DFD" w14:textId="77777777" w:rsidR="005C79AD" w:rsidRDefault="005C79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Trebuchet MS">
    <w:panose1 w:val="020B0603020202020204"/>
    <w:charset w:val="00"/>
    <w:family w:val="auto"/>
    <w:pitch w:val="variable"/>
    <w:sig w:usb0="00000287" w:usb1="00000000" w:usb2="00000000" w:usb3="00000000" w:csb0="0000009F" w:csb1="00000000"/>
  </w:font>
  <w:font w:name="Calibri">
    <w:panose1 w:val="020F0502020204030204"/>
    <w:charset w:val="00"/>
    <w:family w:val="auto"/>
    <w:pitch w:val="variable"/>
    <w:sig w:usb0="E00002FF" w:usb1="4000ACFF" w:usb2="00000001"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Gibson-Light">
    <w:panose1 w:val="00000000000000000000"/>
    <w:charset w:val="00"/>
    <w:family w:val="swiss"/>
    <w:notTrueType/>
    <w:pitch w:val="default"/>
    <w:sig w:usb0="00000003" w:usb1="00000000" w:usb2="00000000" w:usb3="00000000" w:csb0="00000001" w:csb1="00000000"/>
  </w:font>
  <w:font w:name="Optima-Regular">
    <w:panose1 w:val="00000000000000000000"/>
    <w:charset w:val="00"/>
    <w:family w:val="swiss"/>
    <w:notTrueType/>
    <w:pitch w:val="default"/>
    <w:sig w:usb0="00000003" w:usb1="00000000" w:usb2="00000000" w:usb3="00000000" w:csb0="00000001" w:csb1="00000000"/>
  </w:font>
  <w:font w:name="Arial-BoldMT-Identity-H">
    <w:altName w:val="Arial"/>
    <w:panose1 w:val="00000000000000000000"/>
    <w:charset w:val="00"/>
    <w:family w:val="auto"/>
    <w:notTrueType/>
    <w:pitch w:val="default"/>
    <w:sig w:usb0="00000003" w:usb1="00000000" w:usb2="00000000" w:usb3="00000000" w:csb0="00000001" w:csb1="00000000"/>
  </w:font>
  <w:font w:name="ＭＳ ゴシック">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7DB9B6" w14:textId="77777777" w:rsidR="005C79AD" w:rsidRDefault="005C79AD">
      <w:r>
        <w:separator/>
      </w:r>
    </w:p>
  </w:footnote>
  <w:footnote w:type="continuationSeparator" w:id="0">
    <w:p w14:paraId="34345D7D" w14:textId="77777777" w:rsidR="005C79AD" w:rsidRDefault="005C79A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9D8E7D" w14:textId="77777777" w:rsidR="00B16CBA" w:rsidRDefault="00B16CB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12</w:t>
    </w:r>
    <w:r>
      <w:rPr>
        <w:rStyle w:val="PageNumber"/>
      </w:rPr>
      <w:fldChar w:fldCharType="end"/>
    </w:r>
  </w:p>
  <w:p w14:paraId="53701FEF" w14:textId="77777777" w:rsidR="00B16CBA" w:rsidRDefault="00B16CBA">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0C4CA3" w14:textId="77777777" w:rsidR="00B16CBA" w:rsidRDefault="00B16CB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F4D7A">
      <w:rPr>
        <w:rStyle w:val="PageNumber"/>
        <w:noProof/>
      </w:rPr>
      <w:t>72</w:t>
    </w:r>
    <w:r>
      <w:rPr>
        <w:rStyle w:val="PageNumber"/>
      </w:rPr>
      <w:fldChar w:fldCharType="end"/>
    </w:r>
  </w:p>
  <w:p w14:paraId="4CE4C53B" w14:textId="77777777" w:rsidR="00B16CBA" w:rsidRDefault="00B16CBA">
    <w:pPr>
      <w:pStyle w:val="Header"/>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041346"/>
    <w:multiLevelType w:val="hybridMultilevel"/>
    <w:tmpl w:val="5088FFE0"/>
    <w:lvl w:ilvl="0" w:tplc="D80032B4">
      <w:start w:val="1"/>
      <w:numFmt w:val="bullet"/>
      <w:lvlText w:val=""/>
      <w:lvlJc w:val="left"/>
      <w:pPr>
        <w:tabs>
          <w:tab w:val="num" w:pos="360"/>
        </w:tabs>
        <w:ind w:left="360" w:hanging="360"/>
      </w:pPr>
      <w:rPr>
        <w:rFonts w:ascii="Wingdings" w:hAnsi="Wingdings" w:hint="default"/>
      </w:rPr>
    </w:lvl>
    <w:lvl w:ilvl="1" w:tplc="86B0A612" w:tentative="1">
      <w:start w:val="1"/>
      <w:numFmt w:val="bullet"/>
      <w:lvlText w:val=""/>
      <w:lvlJc w:val="left"/>
      <w:pPr>
        <w:tabs>
          <w:tab w:val="num" w:pos="1080"/>
        </w:tabs>
        <w:ind w:left="1080" w:hanging="360"/>
      </w:pPr>
      <w:rPr>
        <w:rFonts w:ascii="Wingdings" w:hAnsi="Wingdings" w:hint="default"/>
      </w:rPr>
    </w:lvl>
    <w:lvl w:ilvl="2" w:tplc="853E2C2E" w:tentative="1">
      <w:start w:val="1"/>
      <w:numFmt w:val="bullet"/>
      <w:lvlText w:val=""/>
      <w:lvlJc w:val="left"/>
      <w:pPr>
        <w:tabs>
          <w:tab w:val="num" w:pos="1800"/>
        </w:tabs>
        <w:ind w:left="1800" w:hanging="360"/>
      </w:pPr>
      <w:rPr>
        <w:rFonts w:ascii="Wingdings" w:hAnsi="Wingdings" w:hint="default"/>
      </w:rPr>
    </w:lvl>
    <w:lvl w:ilvl="3" w:tplc="43D6C262" w:tentative="1">
      <w:start w:val="1"/>
      <w:numFmt w:val="bullet"/>
      <w:lvlText w:val=""/>
      <w:lvlJc w:val="left"/>
      <w:pPr>
        <w:tabs>
          <w:tab w:val="num" w:pos="2520"/>
        </w:tabs>
        <w:ind w:left="2520" w:hanging="360"/>
      </w:pPr>
      <w:rPr>
        <w:rFonts w:ascii="Wingdings" w:hAnsi="Wingdings" w:hint="default"/>
      </w:rPr>
    </w:lvl>
    <w:lvl w:ilvl="4" w:tplc="A4EC7E5E" w:tentative="1">
      <w:start w:val="1"/>
      <w:numFmt w:val="bullet"/>
      <w:lvlText w:val=""/>
      <w:lvlJc w:val="left"/>
      <w:pPr>
        <w:tabs>
          <w:tab w:val="num" w:pos="3240"/>
        </w:tabs>
        <w:ind w:left="3240" w:hanging="360"/>
      </w:pPr>
      <w:rPr>
        <w:rFonts w:ascii="Wingdings" w:hAnsi="Wingdings" w:hint="default"/>
      </w:rPr>
    </w:lvl>
    <w:lvl w:ilvl="5" w:tplc="66763D54" w:tentative="1">
      <w:start w:val="1"/>
      <w:numFmt w:val="bullet"/>
      <w:lvlText w:val=""/>
      <w:lvlJc w:val="left"/>
      <w:pPr>
        <w:tabs>
          <w:tab w:val="num" w:pos="3960"/>
        </w:tabs>
        <w:ind w:left="3960" w:hanging="360"/>
      </w:pPr>
      <w:rPr>
        <w:rFonts w:ascii="Wingdings" w:hAnsi="Wingdings" w:hint="default"/>
      </w:rPr>
    </w:lvl>
    <w:lvl w:ilvl="6" w:tplc="3D766238" w:tentative="1">
      <w:start w:val="1"/>
      <w:numFmt w:val="bullet"/>
      <w:lvlText w:val=""/>
      <w:lvlJc w:val="left"/>
      <w:pPr>
        <w:tabs>
          <w:tab w:val="num" w:pos="4680"/>
        </w:tabs>
        <w:ind w:left="4680" w:hanging="360"/>
      </w:pPr>
      <w:rPr>
        <w:rFonts w:ascii="Wingdings" w:hAnsi="Wingdings" w:hint="default"/>
      </w:rPr>
    </w:lvl>
    <w:lvl w:ilvl="7" w:tplc="6B449BCE" w:tentative="1">
      <w:start w:val="1"/>
      <w:numFmt w:val="bullet"/>
      <w:lvlText w:val=""/>
      <w:lvlJc w:val="left"/>
      <w:pPr>
        <w:tabs>
          <w:tab w:val="num" w:pos="5400"/>
        </w:tabs>
        <w:ind w:left="5400" w:hanging="360"/>
      </w:pPr>
      <w:rPr>
        <w:rFonts w:ascii="Wingdings" w:hAnsi="Wingdings" w:hint="default"/>
      </w:rPr>
    </w:lvl>
    <w:lvl w:ilvl="8" w:tplc="CCF6854C" w:tentative="1">
      <w:start w:val="1"/>
      <w:numFmt w:val="bullet"/>
      <w:lvlText w:val=""/>
      <w:lvlJc w:val="left"/>
      <w:pPr>
        <w:tabs>
          <w:tab w:val="num" w:pos="6120"/>
        </w:tabs>
        <w:ind w:left="6120" w:hanging="360"/>
      </w:pPr>
      <w:rPr>
        <w:rFonts w:ascii="Wingdings" w:hAnsi="Wingdings" w:hint="default"/>
      </w:rPr>
    </w:lvl>
  </w:abstractNum>
  <w:abstractNum w:abstractNumId="1">
    <w:nsid w:val="013739A9"/>
    <w:multiLevelType w:val="hybridMultilevel"/>
    <w:tmpl w:val="135C058A"/>
    <w:lvl w:ilvl="0" w:tplc="14090001">
      <w:start w:val="1"/>
      <w:numFmt w:val="bullet"/>
      <w:lvlText w:val=""/>
      <w:lvlJc w:val="left"/>
      <w:pPr>
        <w:tabs>
          <w:tab w:val="num" w:pos="720"/>
        </w:tabs>
        <w:ind w:left="720" w:hanging="360"/>
      </w:pPr>
      <w:rPr>
        <w:rFonts w:ascii="Symbol" w:hAnsi="Symbol" w:hint="default"/>
      </w:rPr>
    </w:lvl>
    <w:lvl w:ilvl="1" w:tplc="14090003" w:tentative="1">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
    <w:nsid w:val="02215EAE"/>
    <w:multiLevelType w:val="singleLevel"/>
    <w:tmpl w:val="9730B7F0"/>
    <w:lvl w:ilvl="0">
      <w:start w:val="1"/>
      <w:numFmt w:val="bullet"/>
      <w:lvlText w:val=""/>
      <w:lvlJc w:val="left"/>
      <w:pPr>
        <w:tabs>
          <w:tab w:val="num" w:pos="360"/>
        </w:tabs>
        <w:ind w:left="360" w:hanging="360"/>
      </w:pPr>
      <w:rPr>
        <w:rFonts w:ascii="Symbol" w:hAnsi="Symbol" w:hint="default"/>
      </w:rPr>
    </w:lvl>
  </w:abstractNum>
  <w:abstractNum w:abstractNumId="3">
    <w:nsid w:val="02E823C4"/>
    <w:multiLevelType w:val="singleLevel"/>
    <w:tmpl w:val="0409000F"/>
    <w:lvl w:ilvl="0">
      <w:start w:val="1"/>
      <w:numFmt w:val="decimal"/>
      <w:lvlText w:val="%1."/>
      <w:lvlJc w:val="left"/>
      <w:pPr>
        <w:tabs>
          <w:tab w:val="num" w:pos="502"/>
        </w:tabs>
        <w:ind w:left="502" w:hanging="360"/>
      </w:pPr>
      <w:rPr>
        <w:rFonts w:hint="default"/>
      </w:rPr>
    </w:lvl>
  </w:abstractNum>
  <w:abstractNum w:abstractNumId="4">
    <w:nsid w:val="05F41440"/>
    <w:multiLevelType w:val="singleLevel"/>
    <w:tmpl w:val="B770B9DE"/>
    <w:lvl w:ilvl="0">
      <w:start w:val="1"/>
      <w:numFmt w:val="decimal"/>
      <w:lvlText w:val="%1"/>
      <w:lvlJc w:val="left"/>
      <w:pPr>
        <w:tabs>
          <w:tab w:val="num" w:pos="360"/>
        </w:tabs>
        <w:ind w:left="360" w:hanging="360"/>
      </w:pPr>
    </w:lvl>
  </w:abstractNum>
  <w:abstractNum w:abstractNumId="5">
    <w:nsid w:val="06452B01"/>
    <w:multiLevelType w:val="hybridMultilevel"/>
    <w:tmpl w:val="1C0EA830"/>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6">
    <w:nsid w:val="065B0FD4"/>
    <w:multiLevelType w:val="singleLevel"/>
    <w:tmpl w:val="9730B7F0"/>
    <w:lvl w:ilvl="0">
      <w:start w:val="1"/>
      <w:numFmt w:val="bullet"/>
      <w:lvlText w:val=""/>
      <w:lvlJc w:val="left"/>
      <w:pPr>
        <w:tabs>
          <w:tab w:val="num" w:pos="360"/>
        </w:tabs>
        <w:ind w:left="360" w:hanging="360"/>
      </w:pPr>
      <w:rPr>
        <w:rFonts w:ascii="Symbol" w:hAnsi="Symbol" w:hint="default"/>
      </w:rPr>
    </w:lvl>
  </w:abstractNum>
  <w:abstractNum w:abstractNumId="7">
    <w:nsid w:val="06FE6857"/>
    <w:multiLevelType w:val="hybridMultilevel"/>
    <w:tmpl w:val="1AAED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A296A62"/>
    <w:multiLevelType w:val="singleLevel"/>
    <w:tmpl w:val="9730B7F0"/>
    <w:lvl w:ilvl="0">
      <w:start w:val="1"/>
      <w:numFmt w:val="bullet"/>
      <w:lvlText w:val=""/>
      <w:lvlJc w:val="left"/>
      <w:pPr>
        <w:tabs>
          <w:tab w:val="num" w:pos="360"/>
        </w:tabs>
        <w:ind w:left="360" w:hanging="360"/>
      </w:pPr>
      <w:rPr>
        <w:rFonts w:ascii="Symbol" w:hAnsi="Symbol" w:hint="default"/>
      </w:rPr>
    </w:lvl>
  </w:abstractNum>
  <w:abstractNum w:abstractNumId="9">
    <w:nsid w:val="0B655121"/>
    <w:multiLevelType w:val="singleLevel"/>
    <w:tmpl w:val="04090019"/>
    <w:lvl w:ilvl="0">
      <w:start w:val="1"/>
      <w:numFmt w:val="lowerLetter"/>
      <w:lvlText w:val="(%1)"/>
      <w:lvlJc w:val="left"/>
      <w:pPr>
        <w:tabs>
          <w:tab w:val="num" w:pos="360"/>
        </w:tabs>
        <w:ind w:left="360" w:hanging="360"/>
      </w:pPr>
      <w:rPr>
        <w:rFonts w:hint="default"/>
      </w:rPr>
    </w:lvl>
  </w:abstractNum>
  <w:abstractNum w:abstractNumId="10">
    <w:nsid w:val="0BB1325C"/>
    <w:multiLevelType w:val="hybridMultilevel"/>
    <w:tmpl w:val="49465764"/>
    <w:lvl w:ilvl="0" w:tplc="14090001">
      <w:start w:val="1"/>
      <w:numFmt w:val="bullet"/>
      <w:lvlText w:val=""/>
      <w:lvlJc w:val="left"/>
      <w:pPr>
        <w:tabs>
          <w:tab w:val="num" w:pos="720"/>
        </w:tabs>
        <w:ind w:left="720" w:hanging="360"/>
      </w:pPr>
      <w:rPr>
        <w:rFonts w:ascii="Symbol" w:hAnsi="Symbol" w:hint="default"/>
      </w:rPr>
    </w:lvl>
    <w:lvl w:ilvl="1" w:tplc="14090003" w:tentative="1">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1">
    <w:nsid w:val="107C1879"/>
    <w:multiLevelType w:val="hybridMultilevel"/>
    <w:tmpl w:val="314CB724"/>
    <w:lvl w:ilvl="0" w:tplc="14090001">
      <w:start w:val="1"/>
      <w:numFmt w:val="bullet"/>
      <w:lvlText w:val=""/>
      <w:lvlJc w:val="left"/>
      <w:pPr>
        <w:ind w:left="360" w:hanging="360"/>
      </w:pPr>
      <w:rPr>
        <w:rFonts w:ascii="Symbol" w:hAnsi="Symbol"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2">
    <w:nsid w:val="10D74634"/>
    <w:multiLevelType w:val="singleLevel"/>
    <w:tmpl w:val="9730B7F0"/>
    <w:lvl w:ilvl="0">
      <w:start w:val="1"/>
      <w:numFmt w:val="bullet"/>
      <w:lvlText w:val=""/>
      <w:lvlJc w:val="left"/>
      <w:pPr>
        <w:tabs>
          <w:tab w:val="num" w:pos="360"/>
        </w:tabs>
        <w:ind w:left="360" w:hanging="360"/>
      </w:pPr>
      <w:rPr>
        <w:rFonts w:ascii="Symbol" w:hAnsi="Symbol" w:hint="default"/>
      </w:rPr>
    </w:lvl>
  </w:abstractNum>
  <w:abstractNum w:abstractNumId="13">
    <w:nsid w:val="153B3071"/>
    <w:multiLevelType w:val="singleLevel"/>
    <w:tmpl w:val="0409000F"/>
    <w:lvl w:ilvl="0">
      <w:start w:val="1"/>
      <w:numFmt w:val="decimal"/>
      <w:lvlText w:val="%1."/>
      <w:lvlJc w:val="left"/>
      <w:pPr>
        <w:tabs>
          <w:tab w:val="num" w:pos="360"/>
        </w:tabs>
        <w:ind w:left="360" w:hanging="360"/>
      </w:pPr>
      <w:rPr>
        <w:rFonts w:hint="default"/>
      </w:rPr>
    </w:lvl>
  </w:abstractNum>
  <w:abstractNum w:abstractNumId="14">
    <w:nsid w:val="182F6DE7"/>
    <w:multiLevelType w:val="hybridMultilevel"/>
    <w:tmpl w:val="7E7AB2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9A04ACD"/>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nsid w:val="1A7F30A1"/>
    <w:multiLevelType w:val="hybridMultilevel"/>
    <w:tmpl w:val="D0CA9274"/>
    <w:lvl w:ilvl="0" w:tplc="14090001">
      <w:start w:val="1"/>
      <w:numFmt w:val="bullet"/>
      <w:lvlText w:val=""/>
      <w:lvlJc w:val="left"/>
      <w:pPr>
        <w:tabs>
          <w:tab w:val="num" w:pos="720"/>
        </w:tabs>
        <w:ind w:left="720" w:hanging="360"/>
      </w:pPr>
      <w:rPr>
        <w:rFonts w:ascii="Symbol" w:hAnsi="Symbol" w:hint="default"/>
      </w:rPr>
    </w:lvl>
    <w:lvl w:ilvl="1" w:tplc="14090003" w:tentative="1">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7">
    <w:nsid w:val="1C146C2C"/>
    <w:multiLevelType w:val="hybridMultilevel"/>
    <w:tmpl w:val="6B784EF0"/>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8">
    <w:nsid w:val="22BB28A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nsid w:val="22D57E86"/>
    <w:multiLevelType w:val="singleLevel"/>
    <w:tmpl w:val="455A2348"/>
    <w:lvl w:ilvl="0">
      <w:start w:val="1"/>
      <w:numFmt w:val="lowerLetter"/>
      <w:lvlText w:val="%1)"/>
      <w:lvlJc w:val="left"/>
      <w:pPr>
        <w:ind w:left="720" w:hanging="360"/>
      </w:pPr>
      <w:rPr>
        <w:rFonts w:hint="default"/>
      </w:rPr>
    </w:lvl>
  </w:abstractNum>
  <w:abstractNum w:abstractNumId="20">
    <w:nsid w:val="23B04F7F"/>
    <w:multiLevelType w:val="hybridMultilevel"/>
    <w:tmpl w:val="E70AED68"/>
    <w:lvl w:ilvl="0" w:tplc="14090001">
      <w:start w:val="1"/>
      <w:numFmt w:val="bullet"/>
      <w:lvlText w:val=""/>
      <w:lvlJc w:val="left"/>
      <w:pPr>
        <w:tabs>
          <w:tab w:val="num" w:pos="360"/>
        </w:tabs>
        <w:ind w:left="360" w:hanging="360"/>
      </w:pPr>
      <w:rPr>
        <w:rFonts w:ascii="Symbol" w:hAnsi="Symbol" w:hint="default"/>
      </w:rPr>
    </w:lvl>
    <w:lvl w:ilvl="1" w:tplc="14090019">
      <w:start w:val="1"/>
      <w:numFmt w:val="lowerLetter"/>
      <w:lvlText w:val="%2."/>
      <w:lvlJc w:val="left"/>
      <w:pPr>
        <w:tabs>
          <w:tab w:val="num" w:pos="1080"/>
        </w:tabs>
        <w:ind w:left="1080" w:hanging="360"/>
      </w:pPr>
    </w:lvl>
    <w:lvl w:ilvl="2" w:tplc="304E7764">
      <w:numFmt w:val="bullet"/>
      <w:lvlText w:val="•"/>
      <w:lvlJc w:val="left"/>
      <w:pPr>
        <w:ind w:left="1980" w:hanging="360"/>
      </w:pPr>
      <w:rPr>
        <w:rFonts w:ascii="Arial" w:eastAsia="Times New Roman" w:hAnsi="Arial" w:cs="Arial" w:hint="default"/>
      </w:rPr>
    </w:lvl>
    <w:lvl w:ilvl="3" w:tplc="1409000F" w:tentative="1">
      <w:start w:val="1"/>
      <w:numFmt w:val="decimal"/>
      <w:lvlText w:val="%4."/>
      <w:lvlJc w:val="left"/>
      <w:pPr>
        <w:tabs>
          <w:tab w:val="num" w:pos="2520"/>
        </w:tabs>
        <w:ind w:left="2520" w:hanging="360"/>
      </w:pPr>
    </w:lvl>
    <w:lvl w:ilvl="4" w:tplc="14090019" w:tentative="1">
      <w:start w:val="1"/>
      <w:numFmt w:val="lowerLetter"/>
      <w:lvlText w:val="%5."/>
      <w:lvlJc w:val="left"/>
      <w:pPr>
        <w:tabs>
          <w:tab w:val="num" w:pos="3240"/>
        </w:tabs>
        <w:ind w:left="3240" w:hanging="360"/>
      </w:pPr>
    </w:lvl>
    <w:lvl w:ilvl="5" w:tplc="1409001B" w:tentative="1">
      <w:start w:val="1"/>
      <w:numFmt w:val="lowerRoman"/>
      <w:lvlText w:val="%6."/>
      <w:lvlJc w:val="right"/>
      <w:pPr>
        <w:tabs>
          <w:tab w:val="num" w:pos="3960"/>
        </w:tabs>
        <w:ind w:left="3960" w:hanging="180"/>
      </w:pPr>
    </w:lvl>
    <w:lvl w:ilvl="6" w:tplc="1409000F" w:tentative="1">
      <w:start w:val="1"/>
      <w:numFmt w:val="decimal"/>
      <w:lvlText w:val="%7."/>
      <w:lvlJc w:val="left"/>
      <w:pPr>
        <w:tabs>
          <w:tab w:val="num" w:pos="4680"/>
        </w:tabs>
        <w:ind w:left="4680" w:hanging="360"/>
      </w:pPr>
    </w:lvl>
    <w:lvl w:ilvl="7" w:tplc="14090019" w:tentative="1">
      <w:start w:val="1"/>
      <w:numFmt w:val="lowerLetter"/>
      <w:lvlText w:val="%8."/>
      <w:lvlJc w:val="left"/>
      <w:pPr>
        <w:tabs>
          <w:tab w:val="num" w:pos="5400"/>
        </w:tabs>
        <w:ind w:left="5400" w:hanging="360"/>
      </w:pPr>
    </w:lvl>
    <w:lvl w:ilvl="8" w:tplc="1409001B" w:tentative="1">
      <w:start w:val="1"/>
      <w:numFmt w:val="lowerRoman"/>
      <w:lvlText w:val="%9."/>
      <w:lvlJc w:val="right"/>
      <w:pPr>
        <w:tabs>
          <w:tab w:val="num" w:pos="6120"/>
        </w:tabs>
        <w:ind w:left="6120" w:hanging="180"/>
      </w:pPr>
    </w:lvl>
  </w:abstractNum>
  <w:abstractNum w:abstractNumId="21">
    <w:nsid w:val="253F2639"/>
    <w:multiLevelType w:val="hybridMultilevel"/>
    <w:tmpl w:val="04404E8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nsid w:val="266E7D8B"/>
    <w:multiLevelType w:val="singleLevel"/>
    <w:tmpl w:val="9730B7F0"/>
    <w:lvl w:ilvl="0">
      <w:start w:val="1"/>
      <w:numFmt w:val="bullet"/>
      <w:lvlText w:val=""/>
      <w:lvlJc w:val="left"/>
      <w:pPr>
        <w:tabs>
          <w:tab w:val="num" w:pos="360"/>
        </w:tabs>
        <w:ind w:left="360" w:hanging="360"/>
      </w:pPr>
      <w:rPr>
        <w:rFonts w:ascii="Symbol" w:hAnsi="Symbol" w:hint="default"/>
      </w:rPr>
    </w:lvl>
  </w:abstractNum>
  <w:abstractNum w:abstractNumId="23">
    <w:nsid w:val="28987B39"/>
    <w:multiLevelType w:val="hybridMultilevel"/>
    <w:tmpl w:val="A91AD3DE"/>
    <w:lvl w:ilvl="0" w:tplc="14090001">
      <w:start w:val="1"/>
      <w:numFmt w:val="bullet"/>
      <w:lvlText w:val=""/>
      <w:lvlJc w:val="left"/>
      <w:pPr>
        <w:tabs>
          <w:tab w:val="num" w:pos="360"/>
        </w:tabs>
        <w:ind w:left="360" w:hanging="360"/>
      </w:pPr>
      <w:rPr>
        <w:rFonts w:ascii="Symbol" w:hAnsi="Symbol" w:hint="default"/>
      </w:rPr>
    </w:lvl>
    <w:lvl w:ilvl="1" w:tplc="14090003" w:tentative="1">
      <w:start w:val="1"/>
      <w:numFmt w:val="bullet"/>
      <w:lvlText w:val="o"/>
      <w:lvlJc w:val="left"/>
      <w:pPr>
        <w:tabs>
          <w:tab w:val="num" w:pos="1080"/>
        </w:tabs>
        <w:ind w:left="1080" w:hanging="360"/>
      </w:pPr>
      <w:rPr>
        <w:rFonts w:ascii="Courier New" w:hAnsi="Courier New" w:cs="Courier New" w:hint="default"/>
      </w:rPr>
    </w:lvl>
    <w:lvl w:ilvl="2" w:tplc="14090005" w:tentative="1">
      <w:start w:val="1"/>
      <w:numFmt w:val="bullet"/>
      <w:lvlText w:val=""/>
      <w:lvlJc w:val="left"/>
      <w:pPr>
        <w:tabs>
          <w:tab w:val="num" w:pos="1800"/>
        </w:tabs>
        <w:ind w:left="1800" w:hanging="360"/>
      </w:pPr>
      <w:rPr>
        <w:rFonts w:ascii="Wingdings" w:hAnsi="Wingdings" w:hint="default"/>
      </w:rPr>
    </w:lvl>
    <w:lvl w:ilvl="3" w:tplc="14090001" w:tentative="1">
      <w:start w:val="1"/>
      <w:numFmt w:val="bullet"/>
      <w:lvlText w:val=""/>
      <w:lvlJc w:val="left"/>
      <w:pPr>
        <w:tabs>
          <w:tab w:val="num" w:pos="2520"/>
        </w:tabs>
        <w:ind w:left="2520" w:hanging="360"/>
      </w:pPr>
      <w:rPr>
        <w:rFonts w:ascii="Symbol" w:hAnsi="Symbol" w:hint="default"/>
      </w:rPr>
    </w:lvl>
    <w:lvl w:ilvl="4" w:tplc="14090003" w:tentative="1">
      <w:start w:val="1"/>
      <w:numFmt w:val="bullet"/>
      <w:lvlText w:val="o"/>
      <w:lvlJc w:val="left"/>
      <w:pPr>
        <w:tabs>
          <w:tab w:val="num" w:pos="3240"/>
        </w:tabs>
        <w:ind w:left="3240" w:hanging="360"/>
      </w:pPr>
      <w:rPr>
        <w:rFonts w:ascii="Courier New" w:hAnsi="Courier New" w:cs="Courier New" w:hint="default"/>
      </w:rPr>
    </w:lvl>
    <w:lvl w:ilvl="5" w:tplc="14090005" w:tentative="1">
      <w:start w:val="1"/>
      <w:numFmt w:val="bullet"/>
      <w:lvlText w:val=""/>
      <w:lvlJc w:val="left"/>
      <w:pPr>
        <w:tabs>
          <w:tab w:val="num" w:pos="3960"/>
        </w:tabs>
        <w:ind w:left="3960" w:hanging="360"/>
      </w:pPr>
      <w:rPr>
        <w:rFonts w:ascii="Wingdings" w:hAnsi="Wingdings" w:hint="default"/>
      </w:rPr>
    </w:lvl>
    <w:lvl w:ilvl="6" w:tplc="14090001" w:tentative="1">
      <w:start w:val="1"/>
      <w:numFmt w:val="bullet"/>
      <w:lvlText w:val=""/>
      <w:lvlJc w:val="left"/>
      <w:pPr>
        <w:tabs>
          <w:tab w:val="num" w:pos="4680"/>
        </w:tabs>
        <w:ind w:left="4680" w:hanging="360"/>
      </w:pPr>
      <w:rPr>
        <w:rFonts w:ascii="Symbol" w:hAnsi="Symbol" w:hint="default"/>
      </w:rPr>
    </w:lvl>
    <w:lvl w:ilvl="7" w:tplc="14090003" w:tentative="1">
      <w:start w:val="1"/>
      <w:numFmt w:val="bullet"/>
      <w:lvlText w:val="o"/>
      <w:lvlJc w:val="left"/>
      <w:pPr>
        <w:tabs>
          <w:tab w:val="num" w:pos="5400"/>
        </w:tabs>
        <w:ind w:left="5400" w:hanging="360"/>
      </w:pPr>
      <w:rPr>
        <w:rFonts w:ascii="Courier New" w:hAnsi="Courier New" w:cs="Courier New" w:hint="default"/>
      </w:rPr>
    </w:lvl>
    <w:lvl w:ilvl="8" w:tplc="14090005" w:tentative="1">
      <w:start w:val="1"/>
      <w:numFmt w:val="bullet"/>
      <w:lvlText w:val=""/>
      <w:lvlJc w:val="left"/>
      <w:pPr>
        <w:tabs>
          <w:tab w:val="num" w:pos="6120"/>
        </w:tabs>
        <w:ind w:left="6120" w:hanging="360"/>
      </w:pPr>
      <w:rPr>
        <w:rFonts w:ascii="Wingdings" w:hAnsi="Wingdings" w:hint="default"/>
      </w:rPr>
    </w:lvl>
  </w:abstractNum>
  <w:abstractNum w:abstractNumId="24">
    <w:nsid w:val="2A2160E7"/>
    <w:multiLevelType w:val="singleLevel"/>
    <w:tmpl w:val="04090019"/>
    <w:lvl w:ilvl="0">
      <w:start w:val="1"/>
      <w:numFmt w:val="lowerLetter"/>
      <w:lvlText w:val="(%1)"/>
      <w:lvlJc w:val="left"/>
      <w:pPr>
        <w:tabs>
          <w:tab w:val="num" w:pos="360"/>
        </w:tabs>
        <w:ind w:left="360" w:hanging="360"/>
      </w:pPr>
      <w:rPr>
        <w:rFonts w:hint="default"/>
      </w:rPr>
    </w:lvl>
  </w:abstractNum>
  <w:abstractNum w:abstractNumId="25">
    <w:nsid w:val="2D0A0BD7"/>
    <w:multiLevelType w:val="singleLevel"/>
    <w:tmpl w:val="0409000F"/>
    <w:lvl w:ilvl="0">
      <w:start w:val="1"/>
      <w:numFmt w:val="decimal"/>
      <w:lvlText w:val="%1."/>
      <w:lvlJc w:val="left"/>
      <w:pPr>
        <w:tabs>
          <w:tab w:val="num" w:pos="360"/>
        </w:tabs>
        <w:ind w:left="360" w:hanging="360"/>
      </w:pPr>
      <w:rPr>
        <w:rFonts w:hint="default"/>
      </w:rPr>
    </w:lvl>
  </w:abstractNum>
  <w:abstractNum w:abstractNumId="26">
    <w:nsid w:val="2E6D3789"/>
    <w:multiLevelType w:val="multilevel"/>
    <w:tmpl w:val="6C767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F825056"/>
    <w:multiLevelType w:val="singleLevel"/>
    <w:tmpl w:val="04090019"/>
    <w:lvl w:ilvl="0">
      <w:start w:val="1"/>
      <w:numFmt w:val="lowerLetter"/>
      <w:lvlText w:val="(%1)"/>
      <w:lvlJc w:val="left"/>
      <w:pPr>
        <w:tabs>
          <w:tab w:val="num" w:pos="360"/>
        </w:tabs>
        <w:ind w:left="360" w:hanging="360"/>
      </w:pPr>
      <w:rPr>
        <w:rFonts w:hint="default"/>
      </w:rPr>
    </w:lvl>
  </w:abstractNum>
  <w:abstractNum w:abstractNumId="28">
    <w:nsid w:val="31443CAF"/>
    <w:multiLevelType w:val="hybridMultilevel"/>
    <w:tmpl w:val="ADD097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3230C0D"/>
    <w:multiLevelType w:val="hybridMultilevel"/>
    <w:tmpl w:val="1BE8DB18"/>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0">
    <w:nsid w:val="36CD0327"/>
    <w:multiLevelType w:val="singleLevel"/>
    <w:tmpl w:val="9730B7F0"/>
    <w:lvl w:ilvl="0">
      <w:start w:val="1"/>
      <w:numFmt w:val="bullet"/>
      <w:lvlText w:val=""/>
      <w:lvlJc w:val="left"/>
      <w:pPr>
        <w:tabs>
          <w:tab w:val="num" w:pos="360"/>
        </w:tabs>
        <w:ind w:left="360" w:hanging="360"/>
      </w:pPr>
      <w:rPr>
        <w:rFonts w:ascii="Symbol" w:hAnsi="Symbol" w:hint="default"/>
      </w:rPr>
    </w:lvl>
  </w:abstractNum>
  <w:abstractNum w:abstractNumId="31">
    <w:nsid w:val="386C44FA"/>
    <w:multiLevelType w:val="hybridMultilevel"/>
    <w:tmpl w:val="C4AEFB50"/>
    <w:lvl w:ilvl="0" w:tplc="04090001">
      <w:start w:val="1"/>
      <w:numFmt w:val="bullet"/>
      <w:lvlText w:val=""/>
      <w:lvlJc w:val="left"/>
      <w:pPr>
        <w:tabs>
          <w:tab w:val="num" w:pos="920"/>
        </w:tabs>
        <w:ind w:left="920" w:hanging="360"/>
      </w:pPr>
      <w:rPr>
        <w:rFonts w:ascii="Symbol" w:hAnsi="Symbol" w:hint="default"/>
      </w:rPr>
    </w:lvl>
    <w:lvl w:ilvl="1" w:tplc="14090003" w:tentative="1">
      <w:start w:val="1"/>
      <w:numFmt w:val="bullet"/>
      <w:lvlText w:val="o"/>
      <w:lvlJc w:val="left"/>
      <w:pPr>
        <w:ind w:left="2000" w:hanging="360"/>
      </w:pPr>
      <w:rPr>
        <w:rFonts w:ascii="Courier New" w:hAnsi="Courier New" w:cs="Courier New" w:hint="default"/>
      </w:rPr>
    </w:lvl>
    <w:lvl w:ilvl="2" w:tplc="14090005" w:tentative="1">
      <w:start w:val="1"/>
      <w:numFmt w:val="bullet"/>
      <w:lvlText w:val=""/>
      <w:lvlJc w:val="left"/>
      <w:pPr>
        <w:ind w:left="2720" w:hanging="360"/>
      </w:pPr>
      <w:rPr>
        <w:rFonts w:ascii="Wingdings" w:hAnsi="Wingdings" w:hint="default"/>
      </w:rPr>
    </w:lvl>
    <w:lvl w:ilvl="3" w:tplc="14090001" w:tentative="1">
      <w:start w:val="1"/>
      <w:numFmt w:val="bullet"/>
      <w:lvlText w:val=""/>
      <w:lvlJc w:val="left"/>
      <w:pPr>
        <w:ind w:left="3440" w:hanging="360"/>
      </w:pPr>
      <w:rPr>
        <w:rFonts w:ascii="Symbol" w:hAnsi="Symbol" w:hint="default"/>
      </w:rPr>
    </w:lvl>
    <w:lvl w:ilvl="4" w:tplc="14090003" w:tentative="1">
      <w:start w:val="1"/>
      <w:numFmt w:val="bullet"/>
      <w:lvlText w:val="o"/>
      <w:lvlJc w:val="left"/>
      <w:pPr>
        <w:ind w:left="4160" w:hanging="360"/>
      </w:pPr>
      <w:rPr>
        <w:rFonts w:ascii="Courier New" w:hAnsi="Courier New" w:cs="Courier New" w:hint="default"/>
      </w:rPr>
    </w:lvl>
    <w:lvl w:ilvl="5" w:tplc="14090005" w:tentative="1">
      <w:start w:val="1"/>
      <w:numFmt w:val="bullet"/>
      <w:lvlText w:val=""/>
      <w:lvlJc w:val="left"/>
      <w:pPr>
        <w:ind w:left="4880" w:hanging="360"/>
      </w:pPr>
      <w:rPr>
        <w:rFonts w:ascii="Wingdings" w:hAnsi="Wingdings" w:hint="default"/>
      </w:rPr>
    </w:lvl>
    <w:lvl w:ilvl="6" w:tplc="14090001" w:tentative="1">
      <w:start w:val="1"/>
      <w:numFmt w:val="bullet"/>
      <w:lvlText w:val=""/>
      <w:lvlJc w:val="left"/>
      <w:pPr>
        <w:ind w:left="5600" w:hanging="360"/>
      </w:pPr>
      <w:rPr>
        <w:rFonts w:ascii="Symbol" w:hAnsi="Symbol" w:hint="default"/>
      </w:rPr>
    </w:lvl>
    <w:lvl w:ilvl="7" w:tplc="14090003" w:tentative="1">
      <w:start w:val="1"/>
      <w:numFmt w:val="bullet"/>
      <w:lvlText w:val="o"/>
      <w:lvlJc w:val="left"/>
      <w:pPr>
        <w:ind w:left="6320" w:hanging="360"/>
      </w:pPr>
      <w:rPr>
        <w:rFonts w:ascii="Courier New" w:hAnsi="Courier New" w:cs="Courier New" w:hint="default"/>
      </w:rPr>
    </w:lvl>
    <w:lvl w:ilvl="8" w:tplc="14090005" w:tentative="1">
      <w:start w:val="1"/>
      <w:numFmt w:val="bullet"/>
      <w:lvlText w:val=""/>
      <w:lvlJc w:val="left"/>
      <w:pPr>
        <w:ind w:left="7040" w:hanging="360"/>
      </w:pPr>
      <w:rPr>
        <w:rFonts w:ascii="Wingdings" w:hAnsi="Wingdings" w:hint="default"/>
      </w:rPr>
    </w:lvl>
  </w:abstractNum>
  <w:abstractNum w:abstractNumId="32">
    <w:nsid w:val="38CF2164"/>
    <w:multiLevelType w:val="hybridMultilevel"/>
    <w:tmpl w:val="5F6E745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3">
    <w:nsid w:val="391E63FC"/>
    <w:multiLevelType w:val="hybridMultilevel"/>
    <w:tmpl w:val="1ACC699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4">
    <w:nsid w:val="3C362295"/>
    <w:multiLevelType w:val="hybridMultilevel"/>
    <w:tmpl w:val="15B2AF74"/>
    <w:lvl w:ilvl="0" w:tplc="14090015">
      <w:start w:val="1"/>
      <w:numFmt w:val="upperLetter"/>
      <w:lvlText w:val="%1."/>
      <w:lvlJc w:val="left"/>
      <w:pPr>
        <w:tabs>
          <w:tab w:val="num" w:pos="360"/>
        </w:tabs>
        <w:ind w:left="360" w:hanging="360"/>
      </w:pPr>
      <w:rPr>
        <w:rFonts w:hint="default"/>
      </w:rPr>
    </w:lvl>
    <w:lvl w:ilvl="1" w:tplc="9138BE94">
      <w:start w:val="2"/>
      <w:numFmt w:val="lowerLetter"/>
      <w:lvlText w:val="%2."/>
      <w:lvlJc w:val="left"/>
      <w:pPr>
        <w:tabs>
          <w:tab w:val="num" w:pos="1080"/>
        </w:tabs>
        <w:ind w:left="1080" w:hanging="360"/>
      </w:pPr>
      <w:rPr>
        <w:rFonts w:hint="default"/>
      </w:rPr>
    </w:lvl>
    <w:lvl w:ilvl="2" w:tplc="1409001B" w:tentative="1">
      <w:start w:val="1"/>
      <w:numFmt w:val="lowerRoman"/>
      <w:lvlText w:val="%3."/>
      <w:lvlJc w:val="right"/>
      <w:pPr>
        <w:tabs>
          <w:tab w:val="num" w:pos="1800"/>
        </w:tabs>
        <w:ind w:left="1800" w:hanging="180"/>
      </w:pPr>
    </w:lvl>
    <w:lvl w:ilvl="3" w:tplc="1409000F" w:tentative="1">
      <w:start w:val="1"/>
      <w:numFmt w:val="decimal"/>
      <w:lvlText w:val="%4."/>
      <w:lvlJc w:val="left"/>
      <w:pPr>
        <w:tabs>
          <w:tab w:val="num" w:pos="2520"/>
        </w:tabs>
        <w:ind w:left="2520" w:hanging="360"/>
      </w:pPr>
    </w:lvl>
    <w:lvl w:ilvl="4" w:tplc="14090019" w:tentative="1">
      <w:start w:val="1"/>
      <w:numFmt w:val="lowerLetter"/>
      <w:lvlText w:val="%5."/>
      <w:lvlJc w:val="left"/>
      <w:pPr>
        <w:tabs>
          <w:tab w:val="num" w:pos="3240"/>
        </w:tabs>
        <w:ind w:left="3240" w:hanging="360"/>
      </w:pPr>
    </w:lvl>
    <w:lvl w:ilvl="5" w:tplc="1409001B" w:tentative="1">
      <w:start w:val="1"/>
      <w:numFmt w:val="lowerRoman"/>
      <w:lvlText w:val="%6."/>
      <w:lvlJc w:val="right"/>
      <w:pPr>
        <w:tabs>
          <w:tab w:val="num" w:pos="3960"/>
        </w:tabs>
        <w:ind w:left="3960" w:hanging="180"/>
      </w:pPr>
    </w:lvl>
    <w:lvl w:ilvl="6" w:tplc="1409000F" w:tentative="1">
      <w:start w:val="1"/>
      <w:numFmt w:val="decimal"/>
      <w:lvlText w:val="%7."/>
      <w:lvlJc w:val="left"/>
      <w:pPr>
        <w:tabs>
          <w:tab w:val="num" w:pos="4680"/>
        </w:tabs>
        <w:ind w:left="4680" w:hanging="360"/>
      </w:pPr>
    </w:lvl>
    <w:lvl w:ilvl="7" w:tplc="14090019" w:tentative="1">
      <w:start w:val="1"/>
      <w:numFmt w:val="lowerLetter"/>
      <w:lvlText w:val="%8."/>
      <w:lvlJc w:val="left"/>
      <w:pPr>
        <w:tabs>
          <w:tab w:val="num" w:pos="5400"/>
        </w:tabs>
        <w:ind w:left="5400" w:hanging="360"/>
      </w:pPr>
    </w:lvl>
    <w:lvl w:ilvl="8" w:tplc="1409001B" w:tentative="1">
      <w:start w:val="1"/>
      <w:numFmt w:val="lowerRoman"/>
      <w:lvlText w:val="%9."/>
      <w:lvlJc w:val="right"/>
      <w:pPr>
        <w:tabs>
          <w:tab w:val="num" w:pos="6120"/>
        </w:tabs>
        <w:ind w:left="6120" w:hanging="180"/>
      </w:pPr>
    </w:lvl>
  </w:abstractNum>
  <w:abstractNum w:abstractNumId="35">
    <w:nsid w:val="3CDF012B"/>
    <w:multiLevelType w:val="multilevel"/>
    <w:tmpl w:val="98D4A502"/>
    <w:lvl w:ilvl="0">
      <w:start w:val="1"/>
      <w:numFmt w:val="decimal"/>
      <w:lvlText w:val="%1"/>
      <w:lvlJc w:val="left"/>
      <w:pPr>
        <w:tabs>
          <w:tab w:val="num" w:pos="567"/>
        </w:tabs>
        <w:ind w:left="567" w:hanging="567"/>
      </w:pPr>
      <w:rPr>
        <w:rFonts w:cs="Times New Roman" w:hint="default"/>
        <w:color w:val="auto"/>
      </w:rPr>
    </w:lvl>
    <w:lvl w:ilvl="1">
      <w:start w:val="1"/>
      <w:numFmt w:val="bullet"/>
      <w:lvlText w:val=""/>
      <w:lvlJc w:val="left"/>
      <w:pPr>
        <w:tabs>
          <w:tab w:val="num" w:pos="1134"/>
        </w:tabs>
        <w:ind w:left="1134" w:hanging="567"/>
      </w:pPr>
      <w:rPr>
        <w:rFonts w:ascii="Symbol" w:hAnsi="Symbol" w:hint="default"/>
      </w:rPr>
    </w:lvl>
    <w:lvl w:ilvl="2">
      <w:start w:val="1"/>
      <w:numFmt w:val="bullet"/>
      <w:lvlText w:val=""/>
      <w:lvlJc w:val="left"/>
      <w:pPr>
        <w:tabs>
          <w:tab w:val="num" w:pos="1701"/>
        </w:tabs>
        <w:ind w:left="1701" w:hanging="567"/>
      </w:pPr>
      <w:rPr>
        <w:rFonts w:ascii="Symbol" w:hAnsi="Symbol" w:hint="default"/>
      </w:rPr>
    </w:lvl>
    <w:lvl w:ilvl="3">
      <w:start w:val="1"/>
      <w:numFmt w:val="lowerRoman"/>
      <w:lvlText w:val="%4"/>
      <w:lvlJc w:val="left"/>
      <w:pPr>
        <w:tabs>
          <w:tab w:val="num" w:pos="2268"/>
        </w:tabs>
        <w:ind w:left="2268" w:hanging="567"/>
      </w:pPr>
      <w:rPr>
        <w:rFonts w:cs="Times New Roman" w:hint="default"/>
      </w:rPr>
    </w:lvl>
    <w:lvl w:ilvl="4">
      <w:start w:val="1"/>
      <w:numFmt w:val="bullet"/>
      <w:lvlText w:val=""/>
      <w:lvlJc w:val="left"/>
      <w:pPr>
        <w:tabs>
          <w:tab w:val="num" w:pos="1797"/>
        </w:tabs>
        <w:ind w:left="1797" w:hanging="357"/>
      </w:pPr>
      <w:rPr>
        <w:rFonts w:ascii="Symbol" w:hAnsi="Symbol" w:hint="default"/>
      </w:rPr>
    </w:lvl>
    <w:lvl w:ilvl="5">
      <w:start w:val="1"/>
      <w:numFmt w:val="bullet"/>
      <w:lvlText w:val=""/>
      <w:lvlJc w:val="left"/>
      <w:pPr>
        <w:tabs>
          <w:tab w:val="num" w:pos="2160"/>
        </w:tabs>
        <w:ind w:left="2160" w:hanging="363"/>
      </w:pPr>
      <w:rPr>
        <w:rFonts w:ascii="Wingdings" w:hAnsi="Wingdings" w:hint="default"/>
      </w:rPr>
    </w:lvl>
    <w:lvl w:ilvl="6">
      <w:start w:val="1"/>
      <w:numFmt w:val="bullet"/>
      <w:lvlText w:val=""/>
      <w:lvlJc w:val="left"/>
      <w:pPr>
        <w:tabs>
          <w:tab w:val="num" w:pos="2517"/>
        </w:tabs>
        <w:ind w:left="2517" w:hanging="357"/>
      </w:pPr>
      <w:rPr>
        <w:rFonts w:ascii="Wingdings" w:hAnsi="Wingdings" w:hint="default"/>
      </w:rPr>
    </w:lvl>
    <w:lvl w:ilvl="7">
      <w:start w:val="1"/>
      <w:numFmt w:val="bullet"/>
      <w:lvlText w:val=""/>
      <w:lvlJc w:val="left"/>
      <w:pPr>
        <w:tabs>
          <w:tab w:val="num" w:pos="2880"/>
        </w:tabs>
        <w:ind w:left="2880" w:hanging="363"/>
      </w:pPr>
      <w:rPr>
        <w:rFonts w:ascii="Symbol" w:hAnsi="Symbol" w:hint="default"/>
      </w:rPr>
    </w:lvl>
    <w:lvl w:ilvl="8">
      <w:start w:val="1"/>
      <w:numFmt w:val="bullet"/>
      <w:lvlText w:val=""/>
      <w:lvlJc w:val="left"/>
      <w:pPr>
        <w:tabs>
          <w:tab w:val="num" w:pos="3237"/>
        </w:tabs>
        <w:ind w:left="3237" w:hanging="357"/>
      </w:pPr>
      <w:rPr>
        <w:rFonts w:ascii="Symbol" w:hAnsi="Symbol" w:hint="default"/>
      </w:rPr>
    </w:lvl>
  </w:abstractNum>
  <w:abstractNum w:abstractNumId="36">
    <w:nsid w:val="44925C47"/>
    <w:multiLevelType w:val="hybridMultilevel"/>
    <w:tmpl w:val="70A6F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81D563B"/>
    <w:multiLevelType w:val="hybridMultilevel"/>
    <w:tmpl w:val="D9809C1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8">
    <w:nsid w:val="48E40BCB"/>
    <w:multiLevelType w:val="hybridMultilevel"/>
    <w:tmpl w:val="9C4209D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4942307F"/>
    <w:multiLevelType w:val="hybridMultilevel"/>
    <w:tmpl w:val="6F9C188C"/>
    <w:lvl w:ilvl="0" w:tplc="3D9AC2FA">
      <w:start w:val="4"/>
      <w:numFmt w:val="lowerLetter"/>
      <w:lvlText w:val="(%1)"/>
      <w:lvlJc w:val="left"/>
      <w:pPr>
        <w:tabs>
          <w:tab w:val="num" w:pos="360"/>
        </w:tabs>
        <w:ind w:left="36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0">
    <w:nsid w:val="4BCF022E"/>
    <w:multiLevelType w:val="hybridMultilevel"/>
    <w:tmpl w:val="A2144FD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1">
    <w:nsid w:val="4C6326D0"/>
    <w:multiLevelType w:val="hybridMultilevel"/>
    <w:tmpl w:val="78B887EC"/>
    <w:lvl w:ilvl="0" w:tplc="D0DE63E4">
      <w:start w:val="1"/>
      <w:numFmt w:val="lowerLetter"/>
      <w:lvlText w:val="%1)"/>
      <w:lvlJc w:val="left"/>
      <w:pPr>
        <w:ind w:left="36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2">
    <w:nsid w:val="4CCB536F"/>
    <w:multiLevelType w:val="hybridMultilevel"/>
    <w:tmpl w:val="08227EE4"/>
    <w:lvl w:ilvl="0" w:tplc="14090001">
      <w:start w:val="1"/>
      <w:numFmt w:val="bullet"/>
      <w:lvlText w:val=""/>
      <w:lvlJc w:val="left"/>
      <w:pPr>
        <w:tabs>
          <w:tab w:val="num" w:pos="360"/>
        </w:tabs>
        <w:ind w:left="360" w:hanging="360"/>
      </w:pPr>
      <w:rPr>
        <w:rFonts w:ascii="Symbol" w:hAnsi="Symbol" w:hint="default"/>
      </w:rPr>
    </w:lvl>
    <w:lvl w:ilvl="1" w:tplc="14090003" w:tentative="1">
      <w:start w:val="1"/>
      <w:numFmt w:val="bullet"/>
      <w:lvlText w:val="o"/>
      <w:lvlJc w:val="left"/>
      <w:pPr>
        <w:tabs>
          <w:tab w:val="num" w:pos="1080"/>
        </w:tabs>
        <w:ind w:left="1080" w:hanging="360"/>
      </w:pPr>
      <w:rPr>
        <w:rFonts w:ascii="Courier New" w:hAnsi="Courier New" w:cs="Courier New" w:hint="default"/>
      </w:rPr>
    </w:lvl>
    <w:lvl w:ilvl="2" w:tplc="14090005" w:tentative="1">
      <w:start w:val="1"/>
      <w:numFmt w:val="bullet"/>
      <w:lvlText w:val=""/>
      <w:lvlJc w:val="left"/>
      <w:pPr>
        <w:tabs>
          <w:tab w:val="num" w:pos="1800"/>
        </w:tabs>
        <w:ind w:left="1800" w:hanging="360"/>
      </w:pPr>
      <w:rPr>
        <w:rFonts w:ascii="Wingdings" w:hAnsi="Wingdings" w:hint="default"/>
      </w:rPr>
    </w:lvl>
    <w:lvl w:ilvl="3" w:tplc="14090001" w:tentative="1">
      <w:start w:val="1"/>
      <w:numFmt w:val="bullet"/>
      <w:lvlText w:val=""/>
      <w:lvlJc w:val="left"/>
      <w:pPr>
        <w:tabs>
          <w:tab w:val="num" w:pos="2520"/>
        </w:tabs>
        <w:ind w:left="2520" w:hanging="360"/>
      </w:pPr>
      <w:rPr>
        <w:rFonts w:ascii="Symbol" w:hAnsi="Symbol" w:hint="default"/>
      </w:rPr>
    </w:lvl>
    <w:lvl w:ilvl="4" w:tplc="14090003" w:tentative="1">
      <w:start w:val="1"/>
      <w:numFmt w:val="bullet"/>
      <w:lvlText w:val="o"/>
      <w:lvlJc w:val="left"/>
      <w:pPr>
        <w:tabs>
          <w:tab w:val="num" w:pos="3240"/>
        </w:tabs>
        <w:ind w:left="3240" w:hanging="360"/>
      </w:pPr>
      <w:rPr>
        <w:rFonts w:ascii="Courier New" w:hAnsi="Courier New" w:cs="Courier New" w:hint="default"/>
      </w:rPr>
    </w:lvl>
    <w:lvl w:ilvl="5" w:tplc="14090005" w:tentative="1">
      <w:start w:val="1"/>
      <w:numFmt w:val="bullet"/>
      <w:lvlText w:val=""/>
      <w:lvlJc w:val="left"/>
      <w:pPr>
        <w:tabs>
          <w:tab w:val="num" w:pos="3960"/>
        </w:tabs>
        <w:ind w:left="3960" w:hanging="360"/>
      </w:pPr>
      <w:rPr>
        <w:rFonts w:ascii="Wingdings" w:hAnsi="Wingdings" w:hint="default"/>
      </w:rPr>
    </w:lvl>
    <w:lvl w:ilvl="6" w:tplc="14090001" w:tentative="1">
      <w:start w:val="1"/>
      <w:numFmt w:val="bullet"/>
      <w:lvlText w:val=""/>
      <w:lvlJc w:val="left"/>
      <w:pPr>
        <w:tabs>
          <w:tab w:val="num" w:pos="4680"/>
        </w:tabs>
        <w:ind w:left="4680" w:hanging="360"/>
      </w:pPr>
      <w:rPr>
        <w:rFonts w:ascii="Symbol" w:hAnsi="Symbol" w:hint="default"/>
      </w:rPr>
    </w:lvl>
    <w:lvl w:ilvl="7" w:tplc="14090003" w:tentative="1">
      <w:start w:val="1"/>
      <w:numFmt w:val="bullet"/>
      <w:lvlText w:val="o"/>
      <w:lvlJc w:val="left"/>
      <w:pPr>
        <w:tabs>
          <w:tab w:val="num" w:pos="5400"/>
        </w:tabs>
        <w:ind w:left="5400" w:hanging="360"/>
      </w:pPr>
      <w:rPr>
        <w:rFonts w:ascii="Courier New" w:hAnsi="Courier New" w:cs="Courier New" w:hint="default"/>
      </w:rPr>
    </w:lvl>
    <w:lvl w:ilvl="8" w:tplc="14090005" w:tentative="1">
      <w:start w:val="1"/>
      <w:numFmt w:val="bullet"/>
      <w:lvlText w:val=""/>
      <w:lvlJc w:val="left"/>
      <w:pPr>
        <w:tabs>
          <w:tab w:val="num" w:pos="6120"/>
        </w:tabs>
        <w:ind w:left="6120" w:hanging="360"/>
      </w:pPr>
      <w:rPr>
        <w:rFonts w:ascii="Wingdings" w:hAnsi="Wingdings" w:hint="default"/>
      </w:rPr>
    </w:lvl>
  </w:abstractNum>
  <w:abstractNum w:abstractNumId="43">
    <w:nsid w:val="4F622368"/>
    <w:multiLevelType w:val="hybridMultilevel"/>
    <w:tmpl w:val="B9267F1A"/>
    <w:lvl w:ilvl="0" w:tplc="14090001">
      <w:start w:val="1"/>
      <w:numFmt w:val="bullet"/>
      <w:lvlText w:val=""/>
      <w:lvlJc w:val="left"/>
      <w:pPr>
        <w:tabs>
          <w:tab w:val="num" w:pos="360"/>
        </w:tabs>
        <w:ind w:left="360" w:hanging="360"/>
      </w:pPr>
      <w:rPr>
        <w:rFonts w:ascii="Symbol" w:hAnsi="Symbol" w:hint="default"/>
      </w:rPr>
    </w:lvl>
    <w:lvl w:ilvl="1" w:tplc="14090003" w:tentative="1">
      <w:start w:val="1"/>
      <w:numFmt w:val="bullet"/>
      <w:lvlText w:val="o"/>
      <w:lvlJc w:val="left"/>
      <w:pPr>
        <w:tabs>
          <w:tab w:val="num" w:pos="1080"/>
        </w:tabs>
        <w:ind w:left="1080" w:hanging="360"/>
      </w:pPr>
      <w:rPr>
        <w:rFonts w:ascii="Courier New" w:hAnsi="Courier New" w:cs="Courier New" w:hint="default"/>
      </w:rPr>
    </w:lvl>
    <w:lvl w:ilvl="2" w:tplc="14090005" w:tentative="1">
      <w:start w:val="1"/>
      <w:numFmt w:val="bullet"/>
      <w:lvlText w:val=""/>
      <w:lvlJc w:val="left"/>
      <w:pPr>
        <w:tabs>
          <w:tab w:val="num" w:pos="1800"/>
        </w:tabs>
        <w:ind w:left="1800" w:hanging="360"/>
      </w:pPr>
      <w:rPr>
        <w:rFonts w:ascii="Wingdings" w:hAnsi="Wingdings" w:hint="default"/>
      </w:rPr>
    </w:lvl>
    <w:lvl w:ilvl="3" w:tplc="14090001" w:tentative="1">
      <w:start w:val="1"/>
      <w:numFmt w:val="bullet"/>
      <w:lvlText w:val=""/>
      <w:lvlJc w:val="left"/>
      <w:pPr>
        <w:tabs>
          <w:tab w:val="num" w:pos="2520"/>
        </w:tabs>
        <w:ind w:left="2520" w:hanging="360"/>
      </w:pPr>
      <w:rPr>
        <w:rFonts w:ascii="Symbol" w:hAnsi="Symbol" w:hint="default"/>
      </w:rPr>
    </w:lvl>
    <w:lvl w:ilvl="4" w:tplc="14090003" w:tentative="1">
      <w:start w:val="1"/>
      <w:numFmt w:val="bullet"/>
      <w:lvlText w:val="o"/>
      <w:lvlJc w:val="left"/>
      <w:pPr>
        <w:tabs>
          <w:tab w:val="num" w:pos="3240"/>
        </w:tabs>
        <w:ind w:left="3240" w:hanging="360"/>
      </w:pPr>
      <w:rPr>
        <w:rFonts w:ascii="Courier New" w:hAnsi="Courier New" w:cs="Courier New" w:hint="default"/>
      </w:rPr>
    </w:lvl>
    <w:lvl w:ilvl="5" w:tplc="14090005" w:tentative="1">
      <w:start w:val="1"/>
      <w:numFmt w:val="bullet"/>
      <w:lvlText w:val=""/>
      <w:lvlJc w:val="left"/>
      <w:pPr>
        <w:tabs>
          <w:tab w:val="num" w:pos="3960"/>
        </w:tabs>
        <w:ind w:left="3960" w:hanging="360"/>
      </w:pPr>
      <w:rPr>
        <w:rFonts w:ascii="Wingdings" w:hAnsi="Wingdings" w:hint="default"/>
      </w:rPr>
    </w:lvl>
    <w:lvl w:ilvl="6" w:tplc="14090001" w:tentative="1">
      <w:start w:val="1"/>
      <w:numFmt w:val="bullet"/>
      <w:lvlText w:val=""/>
      <w:lvlJc w:val="left"/>
      <w:pPr>
        <w:tabs>
          <w:tab w:val="num" w:pos="4680"/>
        </w:tabs>
        <w:ind w:left="4680" w:hanging="360"/>
      </w:pPr>
      <w:rPr>
        <w:rFonts w:ascii="Symbol" w:hAnsi="Symbol" w:hint="default"/>
      </w:rPr>
    </w:lvl>
    <w:lvl w:ilvl="7" w:tplc="14090003" w:tentative="1">
      <w:start w:val="1"/>
      <w:numFmt w:val="bullet"/>
      <w:lvlText w:val="o"/>
      <w:lvlJc w:val="left"/>
      <w:pPr>
        <w:tabs>
          <w:tab w:val="num" w:pos="5400"/>
        </w:tabs>
        <w:ind w:left="5400" w:hanging="360"/>
      </w:pPr>
      <w:rPr>
        <w:rFonts w:ascii="Courier New" w:hAnsi="Courier New" w:cs="Courier New" w:hint="default"/>
      </w:rPr>
    </w:lvl>
    <w:lvl w:ilvl="8" w:tplc="14090005" w:tentative="1">
      <w:start w:val="1"/>
      <w:numFmt w:val="bullet"/>
      <w:lvlText w:val=""/>
      <w:lvlJc w:val="left"/>
      <w:pPr>
        <w:tabs>
          <w:tab w:val="num" w:pos="6120"/>
        </w:tabs>
        <w:ind w:left="6120" w:hanging="360"/>
      </w:pPr>
      <w:rPr>
        <w:rFonts w:ascii="Wingdings" w:hAnsi="Wingdings" w:hint="default"/>
      </w:rPr>
    </w:lvl>
  </w:abstractNum>
  <w:abstractNum w:abstractNumId="44">
    <w:nsid w:val="534E1104"/>
    <w:multiLevelType w:val="singleLevel"/>
    <w:tmpl w:val="CEB450C8"/>
    <w:lvl w:ilvl="0">
      <w:start w:val="1"/>
      <w:numFmt w:val="bullet"/>
      <w:lvlText w:val=""/>
      <w:lvlJc w:val="left"/>
      <w:pPr>
        <w:tabs>
          <w:tab w:val="num" w:pos="360"/>
        </w:tabs>
        <w:ind w:left="360" w:hanging="360"/>
      </w:pPr>
      <w:rPr>
        <w:rFonts w:ascii="Symbol" w:hAnsi="Symbol" w:hint="default"/>
      </w:rPr>
    </w:lvl>
  </w:abstractNum>
  <w:abstractNum w:abstractNumId="45">
    <w:nsid w:val="57412774"/>
    <w:multiLevelType w:val="singleLevel"/>
    <w:tmpl w:val="0409000F"/>
    <w:lvl w:ilvl="0">
      <w:start w:val="1"/>
      <w:numFmt w:val="decimal"/>
      <w:lvlText w:val="%1."/>
      <w:lvlJc w:val="left"/>
      <w:pPr>
        <w:tabs>
          <w:tab w:val="num" w:pos="360"/>
        </w:tabs>
        <w:ind w:left="360" w:hanging="360"/>
      </w:pPr>
      <w:rPr>
        <w:rFonts w:hint="default"/>
      </w:rPr>
    </w:lvl>
  </w:abstractNum>
  <w:abstractNum w:abstractNumId="46">
    <w:nsid w:val="574B1BFC"/>
    <w:multiLevelType w:val="hybridMultilevel"/>
    <w:tmpl w:val="6D46AB9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7">
    <w:nsid w:val="57DA0722"/>
    <w:multiLevelType w:val="hybridMultilevel"/>
    <w:tmpl w:val="854E8D3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8">
    <w:nsid w:val="588A765F"/>
    <w:multiLevelType w:val="hybridMultilevel"/>
    <w:tmpl w:val="E5884D96"/>
    <w:lvl w:ilvl="0" w:tplc="A8EE3154">
      <w:start w:val="1"/>
      <w:numFmt w:val="lowerLetter"/>
      <w:lvlText w:val="(%1)"/>
      <w:lvlJc w:val="left"/>
      <w:pPr>
        <w:tabs>
          <w:tab w:val="num" w:pos="360"/>
        </w:tabs>
        <w:ind w:left="360" w:hanging="360"/>
      </w:pPr>
      <w:rPr>
        <w:rFonts w:hint="default"/>
      </w:rPr>
    </w:lvl>
    <w:lvl w:ilvl="1" w:tplc="14090019" w:tentative="1">
      <w:start w:val="1"/>
      <w:numFmt w:val="lowerLetter"/>
      <w:lvlText w:val="%2."/>
      <w:lvlJc w:val="left"/>
      <w:pPr>
        <w:tabs>
          <w:tab w:val="num" w:pos="1080"/>
        </w:tabs>
        <w:ind w:left="1080" w:hanging="360"/>
      </w:pPr>
    </w:lvl>
    <w:lvl w:ilvl="2" w:tplc="1409001B" w:tentative="1">
      <w:start w:val="1"/>
      <w:numFmt w:val="lowerRoman"/>
      <w:lvlText w:val="%3."/>
      <w:lvlJc w:val="right"/>
      <w:pPr>
        <w:tabs>
          <w:tab w:val="num" w:pos="1800"/>
        </w:tabs>
        <w:ind w:left="1800" w:hanging="180"/>
      </w:pPr>
    </w:lvl>
    <w:lvl w:ilvl="3" w:tplc="1409000F" w:tentative="1">
      <w:start w:val="1"/>
      <w:numFmt w:val="decimal"/>
      <w:lvlText w:val="%4."/>
      <w:lvlJc w:val="left"/>
      <w:pPr>
        <w:tabs>
          <w:tab w:val="num" w:pos="2520"/>
        </w:tabs>
        <w:ind w:left="2520" w:hanging="360"/>
      </w:pPr>
    </w:lvl>
    <w:lvl w:ilvl="4" w:tplc="14090019" w:tentative="1">
      <w:start w:val="1"/>
      <w:numFmt w:val="lowerLetter"/>
      <w:lvlText w:val="%5."/>
      <w:lvlJc w:val="left"/>
      <w:pPr>
        <w:tabs>
          <w:tab w:val="num" w:pos="3240"/>
        </w:tabs>
        <w:ind w:left="3240" w:hanging="360"/>
      </w:pPr>
    </w:lvl>
    <w:lvl w:ilvl="5" w:tplc="1409001B" w:tentative="1">
      <w:start w:val="1"/>
      <w:numFmt w:val="lowerRoman"/>
      <w:lvlText w:val="%6."/>
      <w:lvlJc w:val="right"/>
      <w:pPr>
        <w:tabs>
          <w:tab w:val="num" w:pos="3960"/>
        </w:tabs>
        <w:ind w:left="3960" w:hanging="180"/>
      </w:pPr>
    </w:lvl>
    <w:lvl w:ilvl="6" w:tplc="1409000F" w:tentative="1">
      <w:start w:val="1"/>
      <w:numFmt w:val="decimal"/>
      <w:lvlText w:val="%7."/>
      <w:lvlJc w:val="left"/>
      <w:pPr>
        <w:tabs>
          <w:tab w:val="num" w:pos="4680"/>
        </w:tabs>
        <w:ind w:left="4680" w:hanging="360"/>
      </w:pPr>
    </w:lvl>
    <w:lvl w:ilvl="7" w:tplc="14090019" w:tentative="1">
      <w:start w:val="1"/>
      <w:numFmt w:val="lowerLetter"/>
      <w:lvlText w:val="%8."/>
      <w:lvlJc w:val="left"/>
      <w:pPr>
        <w:tabs>
          <w:tab w:val="num" w:pos="5400"/>
        </w:tabs>
        <w:ind w:left="5400" w:hanging="360"/>
      </w:pPr>
    </w:lvl>
    <w:lvl w:ilvl="8" w:tplc="1409001B" w:tentative="1">
      <w:start w:val="1"/>
      <w:numFmt w:val="lowerRoman"/>
      <w:lvlText w:val="%9."/>
      <w:lvlJc w:val="right"/>
      <w:pPr>
        <w:tabs>
          <w:tab w:val="num" w:pos="6120"/>
        </w:tabs>
        <w:ind w:left="6120" w:hanging="180"/>
      </w:pPr>
    </w:lvl>
  </w:abstractNum>
  <w:abstractNum w:abstractNumId="49">
    <w:nsid w:val="58EF1F6F"/>
    <w:multiLevelType w:val="hybridMultilevel"/>
    <w:tmpl w:val="4F76C5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5AD01741"/>
    <w:multiLevelType w:val="singleLevel"/>
    <w:tmpl w:val="BC44F588"/>
    <w:lvl w:ilvl="0">
      <w:start w:val="1"/>
      <w:numFmt w:val="lowerRoman"/>
      <w:lvlText w:val="(%1)"/>
      <w:lvlJc w:val="left"/>
      <w:pPr>
        <w:tabs>
          <w:tab w:val="num" w:pos="720"/>
        </w:tabs>
        <w:ind w:left="720" w:hanging="720"/>
      </w:pPr>
      <w:rPr>
        <w:rFonts w:hint="default"/>
        <w:i w:val="0"/>
      </w:rPr>
    </w:lvl>
  </w:abstractNum>
  <w:abstractNum w:abstractNumId="51">
    <w:nsid w:val="5CB84C75"/>
    <w:multiLevelType w:val="multilevel"/>
    <w:tmpl w:val="EEE2024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2">
    <w:nsid w:val="5D717960"/>
    <w:multiLevelType w:val="hybridMultilevel"/>
    <w:tmpl w:val="A672F476"/>
    <w:lvl w:ilvl="0" w:tplc="EF08A6F6">
      <w:start w:val="1"/>
      <w:numFmt w:val="decimal"/>
      <w:lvlText w:val="%1."/>
      <w:lvlJc w:val="left"/>
      <w:pPr>
        <w:ind w:left="360" w:hanging="360"/>
      </w:pPr>
      <w:rPr>
        <w:rFonts w:hint="default"/>
        <w:b/>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53">
    <w:nsid w:val="611D644E"/>
    <w:multiLevelType w:val="hybridMultilevel"/>
    <w:tmpl w:val="9CE81774"/>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54">
    <w:nsid w:val="62F1742E"/>
    <w:multiLevelType w:val="hybridMultilevel"/>
    <w:tmpl w:val="A7FCE09A"/>
    <w:lvl w:ilvl="0" w:tplc="1409000F">
      <w:start w:val="1"/>
      <w:numFmt w:val="decimal"/>
      <w:lvlText w:val="%1."/>
      <w:lvlJc w:val="left"/>
      <w:pPr>
        <w:tabs>
          <w:tab w:val="num" w:pos="360"/>
        </w:tabs>
        <w:ind w:left="360" w:hanging="360"/>
      </w:pPr>
      <w:rPr>
        <w:rFonts w:hint="default"/>
      </w:rPr>
    </w:lvl>
    <w:lvl w:ilvl="1" w:tplc="14090019">
      <w:start w:val="1"/>
      <w:numFmt w:val="lowerLetter"/>
      <w:lvlText w:val="%2."/>
      <w:lvlJc w:val="left"/>
      <w:pPr>
        <w:tabs>
          <w:tab w:val="num" w:pos="1080"/>
        </w:tabs>
        <w:ind w:left="1080" w:hanging="360"/>
      </w:pPr>
    </w:lvl>
    <w:lvl w:ilvl="2" w:tplc="304E7764">
      <w:numFmt w:val="bullet"/>
      <w:lvlText w:val="•"/>
      <w:lvlJc w:val="left"/>
      <w:pPr>
        <w:ind w:left="1980" w:hanging="360"/>
      </w:pPr>
      <w:rPr>
        <w:rFonts w:ascii="Arial" w:eastAsia="Times New Roman" w:hAnsi="Arial" w:cs="Arial" w:hint="default"/>
      </w:rPr>
    </w:lvl>
    <w:lvl w:ilvl="3" w:tplc="1409000F" w:tentative="1">
      <w:start w:val="1"/>
      <w:numFmt w:val="decimal"/>
      <w:lvlText w:val="%4."/>
      <w:lvlJc w:val="left"/>
      <w:pPr>
        <w:tabs>
          <w:tab w:val="num" w:pos="2520"/>
        </w:tabs>
        <w:ind w:left="2520" w:hanging="360"/>
      </w:pPr>
    </w:lvl>
    <w:lvl w:ilvl="4" w:tplc="14090019" w:tentative="1">
      <w:start w:val="1"/>
      <w:numFmt w:val="lowerLetter"/>
      <w:lvlText w:val="%5."/>
      <w:lvlJc w:val="left"/>
      <w:pPr>
        <w:tabs>
          <w:tab w:val="num" w:pos="3240"/>
        </w:tabs>
        <w:ind w:left="3240" w:hanging="360"/>
      </w:pPr>
    </w:lvl>
    <w:lvl w:ilvl="5" w:tplc="1409001B" w:tentative="1">
      <w:start w:val="1"/>
      <w:numFmt w:val="lowerRoman"/>
      <w:lvlText w:val="%6."/>
      <w:lvlJc w:val="right"/>
      <w:pPr>
        <w:tabs>
          <w:tab w:val="num" w:pos="3960"/>
        </w:tabs>
        <w:ind w:left="3960" w:hanging="180"/>
      </w:pPr>
    </w:lvl>
    <w:lvl w:ilvl="6" w:tplc="1409000F" w:tentative="1">
      <w:start w:val="1"/>
      <w:numFmt w:val="decimal"/>
      <w:lvlText w:val="%7."/>
      <w:lvlJc w:val="left"/>
      <w:pPr>
        <w:tabs>
          <w:tab w:val="num" w:pos="4680"/>
        </w:tabs>
        <w:ind w:left="4680" w:hanging="360"/>
      </w:pPr>
    </w:lvl>
    <w:lvl w:ilvl="7" w:tplc="14090019" w:tentative="1">
      <w:start w:val="1"/>
      <w:numFmt w:val="lowerLetter"/>
      <w:lvlText w:val="%8."/>
      <w:lvlJc w:val="left"/>
      <w:pPr>
        <w:tabs>
          <w:tab w:val="num" w:pos="5400"/>
        </w:tabs>
        <w:ind w:left="5400" w:hanging="360"/>
      </w:pPr>
    </w:lvl>
    <w:lvl w:ilvl="8" w:tplc="1409001B" w:tentative="1">
      <w:start w:val="1"/>
      <w:numFmt w:val="lowerRoman"/>
      <w:lvlText w:val="%9."/>
      <w:lvlJc w:val="right"/>
      <w:pPr>
        <w:tabs>
          <w:tab w:val="num" w:pos="6120"/>
        </w:tabs>
        <w:ind w:left="6120" w:hanging="180"/>
      </w:pPr>
    </w:lvl>
  </w:abstractNum>
  <w:abstractNum w:abstractNumId="55">
    <w:nsid w:val="653C0949"/>
    <w:multiLevelType w:val="hybridMultilevel"/>
    <w:tmpl w:val="EB0CE938"/>
    <w:lvl w:ilvl="0" w:tplc="14090015">
      <w:start w:val="1"/>
      <w:numFmt w:val="upperLetter"/>
      <w:lvlText w:val="%1."/>
      <w:lvlJc w:val="left"/>
      <w:pPr>
        <w:tabs>
          <w:tab w:val="num" w:pos="360"/>
        </w:tabs>
        <w:ind w:left="360" w:hanging="360"/>
      </w:pPr>
      <w:rPr>
        <w:rFonts w:hint="default"/>
      </w:rPr>
    </w:lvl>
    <w:lvl w:ilvl="1" w:tplc="14090001">
      <w:start w:val="1"/>
      <w:numFmt w:val="bullet"/>
      <w:lvlText w:val=""/>
      <w:lvlJc w:val="left"/>
      <w:pPr>
        <w:tabs>
          <w:tab w:val="num" w:pos="1080"/>
        </w:tabs>
        <w:ind w:left="1080" w:hanging="360"/>
      </w:pPr>
      <w:rPr>
        <w:rFonts w:ascii="Symbol" w:hAnsi="Symbol" w:hint="default"/>
      </w:rPr>
    </w:lvl>
    <w:lvl w:ilvl="2" w:tplc="1409001B" w:tentative="1">
      <w:start w:val="1"/>
      <w:numFmt w:val="lowerRoman"/>
      <w:lvlText w:val="%3."/>
      <w:lvlJc w:val="right"/>
      <w:pPr>
        <w:tabs>
          <w:tab w:val="num" w:pos="1800"/>
        </w:tabs>
        <w:ind w:left="1800" w:hanging="180"/>
      </w:pPr>
    </w:lvl>
    <w:lvl w:ilvl="3" w:tplc="1409000F" w:tentative="1">
      <w:start w:val="1"/>
      <w:numFmt w:val="decimal"/>
      <w:lvlText w:val="%4."/>
      <w:lvlJc w:val="left"/>
      <w:pPr>
        <w:tabs>
          <w:tab w:val="num" w:pos="2520"/>
        </w:tabs>
        <w:ind w:left="2520" w:hanging="360"/>
      </w:pPr>
    </w:lvl>
    <w:lvl w:ilvl="4" w:tplc="14090019" w:tentative="1">
      <w:start w:val="1"/>
      <w:numFmt w:val="lowerLetter"/>
      <w:lvlText w:val="%5."/>
      <w:lvlJc w:val="left"/>
      <w:pPr>
        <w:tabs>
          <w:tab w:val="num" w:pos="3240"/>
        </w:tabs>
        <w:ind w:left="3240" w:hanging="360"/>
      </w:pPr>
    </w:lvl>
    <w:lvl w:ilvl="5" w:tplc="1409001B" w:tentative="1">
      <w:start w:val="1"/>
      <w:numFmt w:val="lowerRoman"/>
      <w:lvlText w:val="%6."/>
      <w:lvlJc w:val="right"/>
      <w:pPr>
        <w:tabs>
          <w:tab w:val="num" w:pos="3960"/>
        </w:tabs>
        <w:ind w:left="3960" w:hanging="180"/>
      </w:pPr>
    </w:lvl>
    <w:lvl w:ilvl="6" w:tplc="1409000F" w:tentative="1">
      <w:start w:val="1"/>
      <w:numFmt w:val="decimal"/>
      <w:lvlText w:val="%7."/>
      <w:lvlJc w:val="left"/>
      <w:pPr>
        <w:tabs>
          <w:tab w:val="num" w:pos="4680"/>
        </w:tabs>
        <w:ind w:left="4680" w:hanging="360"/>
      </w:pPr>
    </w:lvl>
    <w:lvl w:ilvl="7" w:tplc="14090019" w:tentative="1">
      <w:start w:val="1"/>
      <w:numFmt w:val="lowerLetter"/>
      <w:lvlText w:val="%8."/>
      <w:lvlJc w:val="left"/>
      <w:pPr>
        <w:tabs>
          <w:tab w:val="num" w:pos="5400"/>
        </w:tabs>
        <w:ind w:left="5400" w:hanging="360"/>
      </w:pPr>
    </w:lvl>
    <w:lvl w:ilvl="8" w:tplc="1409001B" w:tentative="1">
      <w:start w:val="1"/>
      <w:numFmt w:val="lowerRoman"/>
      <w:lvlText w:val="%9."/>
      <w:lvlJc w:val="right"/>
      <w:pPr>
        <w:tabs>
          <w:tab w:val="num" w:pos="6120"/>
        </w:tabs>
        <w:ind w:left="6120" w:hanging="180"/>
      </w:pPr>
    </w:lvl>
  </w:abstractNum>
  <w:abstractNum w:abstractNumId="56">
    <w:nsid w:val="66A22D41"/>
    <w:multiLevelType w:val="hybridMultilevel"/>
    <w:tmpl w:val="B40A9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D7D30BD"/>
    <w:multiLevelType w:val="hybridMultilevel"/>
    <w:tmpl w:val="A1744C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nsid w:val="6F2E1444"/>
    <w:multiLevelType w:val="singleLevel"/>
    <w:tmpl w:val="CEB450C8"/>
    <w:lvl w:ilvl="0">
      <w:start w:val="1"/>
      <w:numFmt w:val="bullet"/>
      <w:lvlText w:val=""/>
      <w:lvlJc w:val="left"/>
      <w:pPr>
        <w:tabs>
          <w:tab w:val="num" w:pos="360"/>
        </w:tabs>
        <w:ind w:left="360" w:hanging="360"/>
      </w:pPr>
      <w:rPr>
        <w:rFonts w:ascii="Symbol" w:hAnsi="Symbol" w:hint="default"/>
      </w:rPr>
    </w:lvl>
  </w:abstractNum>
  <w:abstractNum w:abstractNumId="59">
    <w:nsid w:val="7049612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0">
    <w:nsid w:val="710A4FBF"/>
    <w:multiLevelType w:val="hybridMultilevel"/>
    <w:tmpl w:val="2D5EC7B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61">
    <w:nsid w:val="71161D37"/>
    <w:multiLevelType w:val="hybridMultilevel"/>
    <w:tmpl w:val="9134F0C4"/>
    <w:lvl w:ilvl="0" w:tplc="14090001">
      <w:start w:val="1"/>
      <w:numFmt w:val="bullet"/>
      <w:lvlText w:val=""/>
      <w:lvlJc w:val="left"/>
      <w:pPr>
        <w:ind w:left="360" w:hanging="360"/>
      </w:pPr>
      <w:rPr>
        <w:rFonts w:ascii="Symbol" w:hAnsi="Symbol" w:hint="default"/>
      </w:rPr>
    </w:lvl>
    <w:lvl w:ilvl="1" w:tplc="14090003">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62">
    <w:nsid w:val="716044F7"/>
    <w:multiLevelType w:val="multilevel"/>
    <w:tmpl w:val="01F674F8"/>
    <w:lvl w:ilvl="0">
      <w:start w:val="1"/>
      <w:numFmt w:val="bullet"/>
      <w:lvlText w:val=""/>
      <w:lvlJc w:val="left"/>
      <w:pPr>
        <w:tabs>
          <w:tab w:val="num" w:pos="567"/>
        </w:tabs>
        <w:ind w:left="567" w:hanging="567"/>
      </w:pPr>
      <w:rPr>
        <w:rFonts w:ascii="Symbol" w:hAnsi="Symbol" w:hint="default"/>
        <w:b w:val="0"/>
        <w:i w:val="0"/>
        <w:sz w:val="24"/>
      </w:rPr>
    </w:lvl>
    <w:lvl w:ilvl="1">
      <w:start w:val="2"/>
      <w:numFmt w:val="bullet"/>
      <w:lvlText w:val=""/>
      <w:lvlJc w:val="left"/>
      <w:pPr>
        <w:tabs>
          <w:tab w:val="num" w:pos="924"/>
        </w:tabs>
        <w:ind w:left="924" w:hanging="357"/>
      </w:pPr>
      <w:rPr>
        <w:rFonts w:ascii="Symbol" w:hAnsi="Symbol" w:hint="default"/>
        <w:b w:val="0"/>
        <w:i w:val="0"/>
        <w:sz w:val="24"/>
      </w:rPr>
    </w:lvl>
    <w:lvl w:ilvl="2">
      <w:start w:val="1"/>
      <w:numFmt w:val="bullet"/>
      <w:lvlText w:val=""/>
      <w:lvlJc w:val="left"/>
      <w:pPr>
        <w:tabs>
          <w:tab w:val="num" w:pos="1701"/>
        </w:tabs>
        <w:ind w:left="1701" w:hanging="567"/>
      </w:pPr>
      <w:rPr>
        <w:rFonts w:ascii="Symbol" w:hAnsi="Symbol" w:hint="default"/>
        <w:b/>
      </w:rPr>
    </w:lvl>
    <w:lvl w:ilvl="3">
      <w:start w:val="1"/>
      <w:numFmt w:val="lowerRoman"/>
      <w:lvlText w:val="%4"/>
      <w:lvlJc w:val="left"/>
      <w:pPr>
        <w:tabs>
          <w:tab w:val="num" w:pos="2268"/>
        </w:tabs>
        <w:ind w:left="2268" w:hanging="567"/>
      </w:pPr>
      <w:rPr>
        <w:rFonts w:ascii="Arial" w:hAnsi="Arial" w:cs="Times New Roman" w:hint="default"/>
        <w:b w:val="0"/>
        <w:i w:val="0"/>
        <w:sz w:val="24"/>
      </w:rPr>
    </w:lvl>
    <w:lvl w:ilvl="4">
      <w:start w:val="1"/>
      <w:numFmt w:val="bullet"/>
      <w:lvlText w:val=""/>
      <w:lvlJc w:val="left"/>
      <w:pPr>
        <w:tabs>
          <w:tab w:val="num" w:pos="1797"/>
        </w:tabs>
        <w:ind w:left="1797" w:hanging="357"/>
      </w:pPr>
      <w:rPr>
        <w:rFonts w:ascii="Symbol" w:hAnsi="Symbol" w:hint="default"/>
        <w:b/>
      </w:rPr>
    </w:lvl>
    <w:lvl w:ilvl="5">
      <w:start w:val="1"/>
      <w:numFmt w:val="bullet"/>
      <w:lvlText w:val=""/>
      <w:lvlJc w:val="left"/>
      <w:pPr>
        <w:tabs>
          <w:tab w:val="num" w:pos="2160"/>
        </w:tabs>
        <w:ind w:left="2160" w:hanging="363"/>
      </w:pPr>
      <w:rPr>
        <w:rFonts w:ascii="Wingdings" w:hAnsi="Wingdings" w:hint="default"/>
        <w:b/>
      </w:rPr>
    </w:lvl>
    <w:lvl w:ilvl="6">
      <w:start w:val="1"/>
      <w:numFmt w:val="bullet"/>
      <w:lvlText w:val=""/>
      <w:lvlJc w:val="left"/>
      <w:pPr>
        <w:tabs>
          <w:tab w:val="num" w:pos="2517"/>
        </w:tabs>
        <w:ind w:left="2517" w:hanging="357"/>
      </w:pPr>
      <w:rPr>
        <w:rFonts w:ascii="Wingdings" w:hAnsi="Wingdings" w:hint="default"/>
        <w:b/>
      </w:rPr>
    </w:lvl>
    <w:lvl w:ilvl="7">
      <w:start w:val="1"/>
      <w:numFmt w:val="bullet"/>
      <w:lvlText w:val=""/>
      <w:lvlJc w:val="left"/>
      <w:pPr>
        <w:tabs>
          <w:tab w:val="num" w:pos="2880"/>
        </w:tabs>
        <w:ind w:left="2880" w:hanging="363"/>
      </w:pPr>
      <w:rPr>
        <w:rFonts w:ascii="Symbol" w:hAnsi="Symbol" w:hint="default"/>
        <w:b/>
      </w:rPr>
    </w:lvl>
    <w:lvl w:ilvl="8">
      <w:start w:val="1"/>
      <w:numFmt w:val="bullet"/>
      <w:lvlText w:val=""/>
      <w:lvlJc w:val="left"/>
      <w:pPr>
        <w:tabs>
          <w:tab w:val="num" w:pos="3237"/>
        </w:tabs>
        <w:ind w:left="3237" w:hanging="357"/>
      </w:pPr>
      <w:rPr>
        <w:rFonts w:ascii="Symbol" w:hAnsi="Symbol" w:hint="default"/>
        <w:b/>
      </w:rPr>
    </w:lvl>
  </w:abstractNum>
  <w:abstractNum w:abstractNumId="63">
    <w:nsid w:val="75161160"/>
    <w:multiLevelType w:val="singleLevel"/>
    <w:tmpl w:val="CEB450C8"/>
    <w:lvl w:ilvl="0">
      <w:start w:val="1"/>
      <w:numFmt w:val="bullet"/>
      <w:lvlText w:val=""/>
      <w:lvlJc w:val="left"/>
      <w:pPr>
        <w:tabs>
          <w:tab w:val="num" w:pos="360"/>
        </w:tabs>
        <w:ind w:left="360" w:hanging="360"/>
      </w:pPr>
      <w:rPr>
        <w:rFonts w:ascii="Symbol" w:hAnsi="Symbol" w:hint="default"/>
      </w:rPr>
    </w:lvl>
  </w:abstractNum>
  <w:abstractNum w:abstractNumId="64">
    <w:nsid w:val="76493138"/>
    <w:multiLevelType w:val="hybridMultilevel"/>
    <w:tmpl w:val="03AA0F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77FE1A51"/>
    <w:multiLevelType w:val="singleLevel"/>
    <w:tmpl w:val="CEB450C8"/>
    <w:lvl w:ilvl="0">
      <w:start w:val="1"/>
      <w:numFmt w:val="bullet"/>
      <w:lvlText w:val=""/>
      <w:lvlJc w:val="left"/>
      <w:pPr>
        <w:tabs>
          <w:tab w:val="num" w:pos="360"/>
        </w:tabs>
        <w:ind w:left="360" w:hanging="360"/>
      </w:pPr>
      <w:rPr>
        <w:rFonts w:ascii="Symbol" w:hAnsi="Symbol" w:hint="default"/>
      </w:rPr>
    </w:lvl>
  </w:abstractNum>
  <w:abstractNum w:abstractNumId="66">
    <w:nsid w:val="7AE85FDB"/>
    <w:multiLevelType w:val="hybridMultilevel"/>
    <w:tmpl w:val="4260C106"/>
    <w:lvl w:ilvl="0" w:tplc="14090017">
      <w:start w:val="1"/>
      <w:numFmt w:val="lowerLetter"/>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67">
    <w:nsid w:val="7B9F6337"/>
    <w:multiLevelType w:val="hybridMultilevel"/>
    <w:tmpl w:val="5A2E2EC8"/>
    <w:lvl w:ilvl="0" w:tplc="14090017">
      <w:start w:val="1"/>
      <w:numFmt w:val="lowerLetter"/>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68">
    <w:nsid w:val="7FD2001D"/>
    <w:multiLevelType w:val="hybridMultilevel"/>
    <w:tmpl w:val="ECCA8B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6"/>
  </w:num>
  <w:num w:numId="2">
    <w:abstractNumId w:val="13"/>
  </w:num>
  <w:num w:numId="3">
    <w:abstractNumId w:val="9"/>
  </w:num>
  <w:num w:numId="4">
    <w:abstractNumId w:val="45"/>
  </w:num>
  <w:num w:numId="5">
    <w:abstractNumId w:val="30"/>
  </w:num>
  <w:num w:numId="6">
    <w:abstractNumId w:val="27"/>
  </w:num>
  <w:num w:numId="7">
    <w:abstractNumId w:val="22"/>
  </w:num>
  <w:num w:numId="8">
    <w:abstractNumId w:val="2"/>
  </w:num>
  <w:num w:numId="9">
    <w:abstractNumId w:val="12"/>
  </w:num>
  <w:num w:numId="10">
    <w:abstractNumId w:val="8"/>
  </w:num>
  <w:num w:numId="11">
    <w:abstractNumId w:val="3"/>
  </w:num>
  <w:num w:numId="12">
    <w:abstractNumId w:val="24"/>
  </w:num>
  <w:num w:numId="13">
    <w:abstractNumId w:val="50"/>
  </w:num>
  <w:num w:numId="14">
    <w:abstractNumId w:val="19"/>
  </w:num>
  <w:num w:numId="15">
    <w:abstractNumId w:val="25"/>
  </w:num>
  <w:num w:numId="16">
    <w:abstractNumId w:val="65"/>
  </w:num>
  <w:num w:numId="17">
    <w:abstractNumId w:val="44"/>
  </w:num>
  <w:num w:numId="18">
    <w:abstractNumId w:val="63"/>
  </w:num>
  <w:num w:numId="19">
    <w:abstractNumId w:val="58"/>
  </w:num>
  <w:num w:numId="20">
    <w:abstractNumId w:val="54"/>
  </w:num>
  <w:num w:numId="21">
    <w:abstractNumId w:val="10"/>
  </w:num>
  <w:num w:numId="22">
    <w:abstractNumId w:val="48"/>
  </w:num>
  <w:num w:numId="23">
    <w:abstractNumId w:val="34"/>
  </w:num>
  <w:num w:numId="24">
    <w:abstractNumId w:val="1"/>
  </w:num>
  <w:num w:numId="25">
    <w:abstractNumId w:val="43"/>
  </w:num>
  <w:num w:numId="26">
    <w:abstractNumId w:val="55"/>
  </w:num>
  <w:num w:numId="27">
    <w:abstractNumId w:val="59"/>
  </w:num>
  <w:num w:numId="28">
    <w:abstractNumId w:val="16"/>
  </w:num>
  <w:num w:numId="29">
    <w:abstractNumId w:val="23"/>
  </w:num>
  <w:num w:numId="30">
    <w:abstractNumId w:val="42"/>
  </w:num>
  <w:num w:numId="31">
    <w:abstractNumId w:val="49"/>
  </w:num>
  <w:num w:numId="32">
    <w:abstractNumId w:val="14"/>
  </w:num>
  <w:num w:numId="33">
    <w:abstractNumId w:val="36"/>
  </w:num>
  <w:num w:numId="34">
    <w:abstractNumId w:val="28"/>
  </w:num>
  <w:num w:numId="35">
    <w:abstractNumId w:val="56"/>
  </w:num>
  <w:num w:numId="36">
    <w:abstractNumId w:val="38"/>
  </w:num>
  <w:num w:numId="37">
    <w:abstractNumId w:val="57"/>
  </w:num>
  <w:num w:numId="38">
    <w:abstractNumId w:val="68"/>
  </w:num>
  <w:num w:numId="39">
    <w:abstractNumId w:val="51"/>
  </w:num>
  <w:num w:numId="40">
    <w:abstractNumId w:val="18"/>
  </w:num>
  <w:num w:numId="41">
    <w:abstractNumId w:val="15"/>
  </w:num>
  <w:num w:numId="42">
    <w:abstractNumId w:val="64"/>
  </w:num>
  <w:num w:numId="43">
    <w:abstractNumId w:val="7"/>
  </w:num>
  <w:num w:numId="44">
    <w:abstractNumId w:val="35"/>
  </w:num>
  <w:num w:numId="45">
    <w:abstractNumId w:val="62"/>
  </w:num>
  <w:num w:numId="46">
    <w:abstractNumId w:val="31"/>
  </w:num>
  <w:num w:numId="47">
    <w:abstractNumId w:val="4"/>
    <w:lvlOverride w:ilvl="0">
      <w:startOverride w:val="1"/>
    </w:lvlOverride>
  </w:num>
  <w:num w:numId="48">
    <w:abstractNumId w:val="66"/>
  </w:num>
  <w:num w:numId="49">
    <w:abstractNumId w:val="41"/>
  </w:num>
  <w:num w:numId="50">
    <w:abstractNumId w:val="21"/>
  </w:num>
  <w:num w:numId="51">
    <w:abstractNumId w:val="61"/>
  </w:num>
  <w:num w:numId="52">
    <w:abstractNumId w:val="39"/>
  </w:num>
  <w:num w:numId="53">
    <w:abstractNumId w:val="53"/>
  </w:num>
  <w:num w:numId="54">
    <w:abstractNumId w:val="47"/>
  </w:num>
  <w:num w:numId="55">
    <w:abstractNumId w:val="5"/>
  </w:num>
  <w:num w:numId="56">
    <w:abstractNumId w:val="67"/>
  </w:num>
  <w:num w:numId="57">
    <w:abstractNumId w:val="20"/>
  </w:num>
  <w:num w:numId="58">
    <w:abstractNumId w:val="0"/>
  </w:num>
  <w:num w:numId="59">
    <w:abstractNumId w:val="33"/>
  </w:num>
  <w:num w:numId="60">
    <w:abstractNumId w:val="46"/>
  </w:num>
  <w:num w:numId="61">
    <w:abstractNumId w:val="40"/>
  </w:num>
  <w:num w:numId="62">
    <w:abstractNumId w:val="29"/>
  </w:num>
  <w:num w:numId="63">
    <w:abstractNumId w:val="32"/>
  </w:num>
  <w:num w:numId="64">
    <w:abstractNumId w:val="11"/>
  </w:num>
  <w:num w:numId="65">
    <w:abstractNumId w:val="52"/>
  </w:num>
  <w:num w:numId="66">
    <w:abstractNumId w:val="37"/>
  </w:num>
  <w:num w:numId="67">
    <w:abstractNumId w:val="17"/>
  </w:num>
  <w:num w:numId="68">
    <w:abstractNumId w:val="60"/>
  </w:num>
  <w:num w:numId="69">
    <w:abstractNumId w:val="26"/>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0"/>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44E1"/>
    <w:rsid w:val="00000344"/>
    <w:rsid w:val="00007056"/>
    <w:rsid w:val="00010C12"/>
    <w:rsid w:val="000114EE"/>
    <w:rsid w:val="00015979"/>
    <w:rsid w:val="00016871"/>
    <w:rsid w:val="00016A96"/>
    <w:rsid w:val="000204FC"/>
    <w:rsid w:val="00022EB7"/>
    <w:rsid w:val="000240EA"/>
    <w:rsid w:val="00026560"/>
    <w:rsid w:val="00026D70"/>
    <w:rsid w:val="00041284"/>
    <w:rsid w:val="0004367D"/>
    <w:rsid w:val="0004447C"/>
    <w:rsid w:val="00050DA5"/>
    <w:rsid w:val="00052617"/>
    <w:rsid w:val="00053381"/>
    <w:rsid w:val="00053DE5"/>
    <w:rsid w:val="00061142"/>
    <w:rsid w:val="0006126C"/>
    <w:rsid w:val="00063A8A"/>
    <w:rsid w:val="0006513E"/>
    <w:rsid w:val="0006671E"/>
    <w:rsid w:val="0007042A"/>
    <w:rsid w:val="00070E57"/>
    <w:rsid w:val="00071B3C"/>
    <w:rsid w:val="00074D2F"/>
    <w:rsid w:val="00075AD0"/>
    <w:rsid w:val="00075BB3"/>
    <w:rsid w:val="000776BD"/>
    <w:rsid w:val="000777D2"/>
    <w:rsid w:val="00080B2C"/>
    <w:rsid w:val="00086D16"/>
    <w:rsid w:val="0009054D"/>
    <w:rsid w:val="00094E04"/>
    <w:rsid w:val="0009517F"/>
    <w:rsid w:val="00095886"/>
    <w:rsid w:val="00097A7E"/>
    <w:rsid w:val="000A1D7D"/>
    <w:rsid w:val="000A58A8"/>
    <w:rsid w:val="000A5935"/>
    <w:rsid w:val="000B182F"/>
    <w:rsid w:val="000B2830"/>
    <w:rsid w:val="000C1159"/>
    <w:rsid w:val="000C11E4"/>
    <w:rsid w:val="000C2326"/>
    <w:rsid w:val="000D43F7"/>
    <w:rsid w:val="000D6099"/>
    <w:rsid w:val="000E02C7"/>
    <w:rsid w:val="000E4319"/>
    <w:rsid w:val="000E5752"/>
    <w:rsid w:val="000E6640"/>
    <w:rsid w:val="000F44CF"/>
    <w:rsid w:val="000F7CD6"/>
    <w:rsid w:val="000F7D9B"/>
    <w:rsid w:val="00101060"/>
    <w:rsid w:val="00105F01"/>
    <w:rsid w:val="00106636"/>
    <w:rsid w:val="0011045A"/>
    <w:rsid w:val="001140F7"/>
    <w:rsid w:val="00114A14"/>
    <w:rsid w:val="00116EFE"/>
    <w:rsid w:val="00121A91"/>
    <w:rsid w:val="001425FF"/>
    <w:rsid w:val="001445BA"/>
    <w:rsid w:val="001448E7"/>
    <w:rsid w:val="00144A3E"/>
    <w:rsid w:val="00145FFD"/>
    <w:rsid w:val="00146C06"/>
    <w:rsid w:val="00150666"/>
    <w:rsid w:val="0015476E"/>
    <w:rsid w:val="00154BFD"/>
    <w:rsid w:val="00157583"/>
    <w:rsid w:val="001629F2"/>
    <w:rsid w:val="00162CBB"/>
    <w:rsid w:val="00164BAF"/>
    <w:rsid w:val="00171C50"/>
    <w:rsid w:val="00172C47"/>
    <w:rsid w:val="00175165"/>
    <w:rsid w:val="00180414"/>
    <w:rsid w:val="00183055"/>
    <w:rsid w:val="00184BFB"/>
    <w:rsid w:val="001A0241"/>
    <w:rsid w:val="001A06E6"/>
    <w:rsid w:val="001A3EFB"/>
    <w:rsid w:val="001A56BB"/>
    <w:rsid w:val="001B7A96"/>
    <w:rsid w:val="001C19A5"/>
    <w:rsid w:val="001C2333"/>
    <w:rsid w:val="001C5865"/>
    <w:rsid w:val="001C69D3"/>
    <w:rsid w:val="001C7B14"/>
    <w:rsid w:val="001D0813"/>
    <w:rsid w:val="001D15C8"/>
    <w:rsid w:val="001D19F6"/>
    <w:rsid w:val="001D2E00"/>
    <w:rsid w:val="001D5DFC"/>
    <w:rsid w:val="001E69E2"/>
    <w:rsid w:val="001E7667"/>
    <w:rsid w:val="001E7D0A"/>
    <w:rsid w:val="001F1B7E"/>
    <w:rsid w:val="001F3026"/>
    <w:rsid w:val="001F5381"/>
    <w:rsid w:val="002036A4"/>
    <w:rsid w:val="00216C4A"/>
    <w:rsid w:val="00224401"/>
    <w:rsid w:val="002256ED"/>
    <w:rsid w:val="00226B7E"/>
    <w:rsid w:val="0022722A"/>
    <w:rsid w:val="0023138A"/>
    <w:rsid w:val="00237833"/>
    <w:rsid w:val="0024110B"/>
    <w:rsid w:val="002502BC"/>
    <w:rsid w:val="002510DE"/>
    <w:rsid w:val="002547F0"/>
    <w:rsid w:val="00256E50"/>
    <w:rsid w:val="00262352"/>
    <w:rsid w:val="00262AA1"/>
    <w:rsid w:val="00276C70"/>
    <w:rsid w:val="00282404"/>
    <w:rsid w:val="0028250A"/>
    <w:rsid w:val="00282EEE"/>
    <w:rsid w:val="00283453"/>
    <w:rsid w:val="00284F34"/>
    <w:rsid w:val="00287EB7"/>
    <w:rsid w:val="00290595"/>
    <w:rsid w:val="002A0435"/>
    <w:rsid w:val="002A1CBF"/>
    <w:rsid w:val="002A3014"/>
    <w:rsid w:val="002A5981"/>
    <w:rsid w:val="002A65E8"/>
    <w:rsid w:val="002A69B0"/>
    <w:rsid w:val="002B0636"/>
    <w:rsid w:val="002B1A8F"/>
    <w:rsid w:val="002B57DD"/>
    <w:rsid w:val="002B797D"/>
    <w:rsid w:val="002C303B"/>
    <w:rsid w:val="002C38CA"/>
    <w:rsid w:val="002D6F6B"/>
    <w:rsid w:val="002D7320"/>
    <w:rsid w:val="002E0891"/>
    <w:rsid w:val="002E1F92"/>
    <w:rsid w:val="002E3588"/>
    <w:rsid w:val="002E3677"/>
    <w:rsid w:val="002E5C80"/>
    <w:rsid w:val="002E5F28"/>
    <w:rsid w:val="002F19A8"/>
    <w:rsid w:val="002F1F0B"/>
    <w:rsid w:val="002F232A"/>
    <w:rsid w:val="002F4F92"/>
    <w:rsid w:val="002F7029"/>
    <w:rsid w:val="00306103"/>
    <w:rsid w:val="00307277"/>
    <w:rsid w:val="0031028B"/>
    <w:rsid w:val="00314334"/>
    <w:rsid w:val="003164F9"/>
    <w:rsid w:val="00332BEB"/>
    <w:rsid w:val="003353C4"/>
    <w:rsid w:val="00335B20"/>
    <w:rsid w:val="00336170"/>
    <w:rsid w:val="00342FA8"/>
    <w:rsid w:val="0035022D"/>
    <w:rsid w:val="00352096"/>
    <w:rsid w:val="00352197"/>
    <w:rsid w:val="003542C3"/>
    <w:rsid w:val="00365A63"/>
    <w:rsid w:val="0036721A"/>
    <w:rsid w:val="00373C5C"/>
    <w:rsid w:val="00373E41"/>
    <w:rsid w:val="00380234"/>
    <w:rsid w:val="00381BE2"/>
    <w:rsid w:val="003853F5"/>
    <w:rsid w:val="00385D30"/>
    <w:rsid w:val="00386A2B"/>
    <w:rsid w:val="00387824"/>
    <w:rsid w:val="003959F4"/>
    <w:rsid w:val="00395C5F"/>
    <w:rsid w:val="00397EF0"/>
    <w:rsid w:val="003A315F"/>
    <w:rsid w:val="003A452F"/>
    <w:rsid w:val="003A4E5B"/>
    <w:rsid w:val="003A5B92"/>
    <w:rsid w:val="003A609D"/>
    <w:rsid w:val="003B09E8"/>
    <w:rsid w:val="003B56AC"/>
    <w:rsid w:val="003B72D0"/>
    <w:rsid w:val="003B799C"/>
    <w:rsid w:val="003C3118"/>
    <w:rsid w:val="003C39F6"/>
    <w:rsid w:val="003C7855"/>
    <w:rsid w:val="003D558B"/>
    <w:rsid w:val="003D7172"/>
    <w:rsid w:val="003E1399"/>
    <w:rsid w:val="003F4D7A"/>
    <w:rsid w:val="003F5930"/>
    <w:rsid w:val="003F743D"/>
    <w:rsid w:val="00402DE4"/>
    <w:rsid w:val="004035C5"/>
    <w:rsid w:val="00404225"/>
    <w:rsid w:val="00406315"/>
    <w:rsid w:val="004113E2"/>
    <w:rsid w:val="00413673"/>
    <w:rsid w:val="00413C4F"/>
    <w:rsid w:val="00415DD7"/>
    <w:rsid w:val="0042096D"/>
    <w:rsid w:val="00422D73"/>
    <w:rsid w:val="004327C4"/>
    <w:rsid w:val="00435328"/>
    <w:rsid w:val="00445DD4"/>
    <w:rsid w:val="004516B6"/>
    <w:rsid w:val="00453309"/>
    <w:rsid w:val="00453AEE"/>
    <w:rsid w:val="00456148"/>
    <w:rsid w:val="00461F40"/>
    <w:rsid w:val="0046374D"/>
    <w:rsid w:val="004662AF"/>
    <w:rsid w:val="00467077"/>
    <w:rsid w:val="00467402"/>
    <w:rsid w:val="00467666"/>
    <w:rsid w:val="0046793A"/>
    <w:rsid w:val="0047101A"/>
    <w:rsid w:val="00473B06"/>
    <w:rsid w:val="00475CF0"/>
    <w:rsid w:val="00477DBD"/>
    <w:rsid w:val="00484883"/>
    <w:rsid w:val="00484B08"/>
    <w:rsid w:val="004904B6"/>
    <w:rsid w:val="004906FB"/>
    <w:rsid w:val="0049133A"/>
    <w:rsid w:val="004939F2"/>
    <w:rsid w:val="0049453D"/>
    <w:rsid w:val="004976C8"/>
    <w:rsid w:val="004A0358"/>
    <w:rsid w:val="004A4D42"/>
    <w:rsid w:val="004A58B1"/>
    <w:rsid w:val="004A71D9"/>
    <w:rsid w:val="004B05EB"/>
    <w:rsid w:val="004B08D7"/>
    <w:rsid w:val="004B2837"/>
    <w:rsid w:val="004B4B59"/>
    <w:rsid w:val="004B5202"/>
    <w:rsid w:val="004B594F"/>
    <w:rsid w:val="004C47F2"/>
    <w:rsid w:val="004C4DCA"/>
    <w:rsid w:val="004C546F"/>
    <w:rsid w:val="004D03B5"/>
    <w:rsid w:val="004D222C"/>
    <w:rsid w:val="004D5BD8"/>
    <w:rsid w:val="004E10CA"/>
    <w:rsid w:val="004E141A"/>
    <w:rsid w:val="004E3429"/>
    <w:rsid w:val="004E4AF8"/>
    <w:rsid w:val="004E6144"/>
    <w:rsid w:val="004F6371"/>
    <w:rsid w:val="004F77C3"/>
    <w:rsid w:val="0050518E"/>
    <w:rsid w:val="00505AD4"/>
    <w:rsid w:val="00507B74"/>
    <w:rsid w:val="005111A3"/>
    <w:rsid w:val="00514B0E"/>
    <w:rsid w:val="005164DE"/>
    <w:rsid w:val="0052021A"/>
    <w:rsid w:val="00520354"/>
    <w:rsid w:val="00523BC2"/>
    <w:rsid w:val="005277AB"/>
    <w:rsid w:val="005300D2"/>
    <w:rsid w:val="0053046C"/>
    <w:rsid w:val="005328C2"/>
    <w:rsid w:val="00535704"/>
    <w:rsid w:val="0053721E"/>
    <w:rsid w:val="00540E67"/>
    <w:rsid w:val="005443D3"/>
    <w:rsid w:val="00546F23"/>
    <w:rsid w:val="0055080D"/>
    <w:rsid w:val="00551A7E"/>
    <w:rsid w:val="00552EED"/>
    <w:rsid w:val="00553E62"/>
    <w:rsid w:val="00554227"/>
    <w:rsid w:val="00556CB1"/>
    <w:rsid w:val="0056122D"/>
    <w:rsid w:val="005613F3"/>
    <w:rsid w:val="005633B5"/>
    <w:rsid w:val="005651C1"/>
    <w:rsid w:val="00565981"/>
    <w:rsid w:val="00567997"/>
    <w:rsid w:val="0057027F"/>
    <w:rsid w:val="00572A2B"/>
    <w:rsid w:val="0057435C"/>
    <w:rsid w:val="00574452"/>
    <w:rsid w:val="00574F54"/>
    <w:rsid w:val="00581BC9"/>
    <w:rsid w:val="005869B1"/>
    <w:rsid w:val="00593EC3"/>
    <w:rsid w:val="005953F1"/>
    <w:rsid w:val="00595942"/>
    <w:rsid w:val="005973D2"/>
    <w:rsid w:val="005A41CA"/>
    <w:rsid w:val="005A5B83"/>
    <w:rsid w:val="005B55E6"/>
    <w:rsid w:val="005C284C"/>
    <w:rsid w:val="005C31D0"/>
    <w:rsid w:val="005C6C8D"/>
    <w:rsid w:val="005C79AD"/>
    <w:rsid w:val="005C7D58"/>
    <w:rsid w:val="005D7C89"/>
    <w:rsid w:val="005E000A"/>
    <w:rsid w:val="005E29D4"/>
    <w:rsid w:val="005E5D82"/>
    <w:rsid w:val="005F1080"/>
    <w:rsid w:val="005F70B2"/>
    <w:rsid w:val="005F75D3"/>
    <w:rsid w:val="00610F98"/>
    <w:rsid w:val="00613367"/>
    <w:rsid w:val="0062068D"/>
    <w:rsid w:val="00620972"/>
    <w:rsid w:val="006232F9"/>
    <w:rsid w:val="00627DFF"/>
    <w:rsid w:val="00632A60"/>
    <w:rsid w:val="00633C08"/>
    <w:rsid w:val="00641590"/>
    <w:rsid w:val="0064207A"/>
    <w:rsid w:val="00644A0A"/>
    <w:rsid w:val="006515C7"/>
    <w:rsid w:val="006531DC"/>
    <w:rsid w:val="006533D3"/>
    <w:rsid w:val="00653C61"/>
    <w:rsid w:val="00654689"/>
    <w:rsid w:val="00655C3B"/>
    <w:rsid w:val="006579A3"/>
    <w:rsid w:val="00665653"/>
    <w:rsid w:val="00666E26"/>
    <w:rsid w:val="00672D62"/>
    <w:rsid w:val="00677008"/>
    <w:rsid w:val="00677E80"/>
    <w:rsid w:val="00682215"/>
    <w:rsid w:val="006846FC"/>
    <w:rsid w:val="00686A83"/>
    <w:rsid w:val="00687DC8"/>
    <w:rsid w:val="00691DA2"/>
    <w:rsid w:val="00692295"/>
    <w:rsid w:val="00692347"/>
    <w:rsid w:val="006A3C11"/>
    <w:rsid w:val="006A3EF1"/>
    <w:rsid w:val="006A4B6E"/>
    <w:rsid w:val="006A5BCE"/>
    <w:rsid w:val="006A73BA"/>
    <w:rsid w:val="006A74AF"/>
    <w:rsid w:val="006B24F4"/>
    <w:rsid w:val="006B4603"/>
    <w:rsid w:val="006C0CF0"/>
    <w:rsid w:val="006C1029"/>
    <w:rsid w:val="006C3DD6"/>
    <w:rsid w:val="006C40FA"/>
    <w:rsid w:val="006E3434"/>
    <w:rsid w:val="006E4E34"/>
    <w:rsid w:val="006E5475"/>
    <w:rsid w:val="006E60E8"/>
    <w:rsid w:val="006E67D7"/>
    <w:rsid w:val="006F0058"/>
    <w:rsid w:val="006F08AB"/>
    <w:rsid w:val="006F3F70"/>
    <w:rsid w:val="006F4C34"/>
    <w:rsid w:val="006F5798"/>
    <w:rsid w:val="006F7857"/>
    <w:rsid w:val="00700019"/>
    <w:rsid w:val="0070076E"/>
    <w:rsid w:val="007041AD"/>
    <w:rsid w:val="007067AA"/>
    <w:rsid w:val="0070732D"/>
    <w:rsid w:val="0071011B"/>
    <w:rsid w:val="007137E8"/>
    <w:rsid w:val="00714593"/>
    <w:rsid w:val="00714914"/>
    <w:rsid w:val="0072245E"/>
    <w:rsid w:val="007224D4"/>
    <w:rsid w:val="00722573"/>
    <w:rsid w:val="007309A6"/>
    <w:rsid w:val="00735BA7"/>
    <w:rsid w:val="00744D02"/>
    <w:rsid w:val="00753593"/>
    <w:rsid w:val="00753745"/>
    <w:rsid w:val="00754DE9"/>
    <w:rsid w:val="00756727"/>
    <w:rsid w:val="00761012"/>
    <w:rsid w:val="007640EB"/>
    <w:rsid w:val="00766C2B"/>
    <w:rsid w:val="00767D29"/>
    <w:rsid w:val="00770B5B"/>
    <w:rsid w:val="007712EA"/>
    <w:rsid w:val="00774BEA"/>
    <w:rsid w:val="00775739"/>
    <w:rsid w:val="00780DA8"/>
    <w:rsid w:val="007902AC"/>
    <w:rsid w:val="007908BE"/>
    <w:rsid w:val="00792888"/>
    <w:rsid w:val="0079363A"/>
    <w:rsid w:val="0079661C"/>
    <w:rsid w:val="007A1013"/>
    <w:rsid w:val="007A18E4"/>
    <w:rsid w:val="007A55FB"/>
    <w:rsid w:val="007A677A"/>
    <w:rsid w:val="007A6A18"/>
    <w:rsid w:val="007A6BDE"/>
    <w:rsid w:val="007B3055"/>
    <w:rsid w:val="007B7098"/>
    <w:rsid w:val="007C1534"/>
    <w:rsid w:val="007C5635"/>
    <w:rsid w:val="007D10FD"/>
    <w:rsid w:val="007D6AE1"/>
    <w:rsid w:val="007D754F"/>
    <w:rsid w:val="007D7B2A"/>
    <w:rsid w:val="007E56B1"/>
    <w:rsid w:val="007E79D4"/>
    <w:rsid w:val="007F05BF"/>
    <w:rsid w:val="007F0799"/>
    <w:rsid w:val="007F2546"/>
    <w:rsid w:val="007F5B78"/>
    <w:rsid w:val="00804567"/>
    <w:rsid w:val="00805B6C"/>
    <w:rsid w:val="008122B7"/>
    <w:rsid w:val="00816728"/>
    <w:rsid w:val="00816BA9"/>
    <w:rsid w:val="00821C05"/>
    <w:rsid w:val="00825004"/>
    <w:rsid w:val="00835CC5"/>
    <w:rsid w:val="00836475"/>
    <w:rsid w:val="00837D33"/>
    <w:rsid w:val="00840618"/>
    <w:rsid w:val="00840AA5"/>
    <w:rsid w:val="0084146D"/>
    <w:rsid w:val="00841D37"/>
    <w:rsid w:val="008429A9"/>
    <w:rsid w:val="00845029"/>
    <w:rsid w:val="008474AC"/>
    <w:rsid w:val="008509F2"/>
    <w:rsid w:val="00851492"/>
    <w:rsid w:val="008528DB"/>
    <w:rsid w:val="008538AF"/>
    <w:rsid w:val="008567C0"/>
    <w:rsid w:val="008606B1"/>
    <w:rsid w:val="00860A9D"/>
    <w:rsid w:val="00860F89"/>
    <w:rsid w:val="00861758"/>
    <w:rsid w:val="00863DAF"/>
    <w:rsid w:val="00872A7C"/>
    <w:rsid w:val="00875852"/>
    <w:rsid w:val="00881875"/>
    <w:rsid w:val="008871A7"/>
    <w:rsid w:val="00890D3B"/>
    <w:rsid w:val="0089776F"/>
    <w:rsid w:val="00897FA8"/>
    <w:rsid w:val="008A367C"/>
    <w:rsid w:val="008A76DB"/>
    <w:rsid w:val="008B1B7C"/>
    <w:rsid w:val="008B2E57"/>
    <w:rsid w:val="008B3C63"/>
    <w:rsid w:val="008B51EC"/>
    <w:rsid w:val="008B7950"/>
    <w:rsid w:val="008C2BB1"/>
    <w:rsid w:val="008D1593"/>
    <w:rsid w:val="008E6E66"/>
    <w:rsid w:val="008F102D"/>
    <w:rsid w:val="008F194A"/>
    <w:rsid w:val="008F2DC1"/>
    <w:rsid w:val="00903DFD"/>
    <w:rsid w:val="00910D2D"/>
    <w:rsid w:val="00912082"/>
    <w:rsid w:val="009167A9"/>
    <w:rsid w:val="009242B9"/>
    <w:rsid w:val="00924FA7"/>
    <w:rsid w:val="00926584"/>
    <w:rsid w:val="00933730"/>
    <w:rsid w:val="00933F16"/>
    <w:rsid w:val="0094330A"/>
    <w:rsid w:val="0094349B"/>
    <w:rsid w:val="00947DE5"/>
    <w:rsid w:val="00950465"/>
    <w:rsid w:val="00952F96"/>
    <w:rsid w:val="00964447"/>
    <w:rsid w:val="00964A83"/>
    <w:rsid w:val="00965F56"/>
    <w:rsid w:val="009675F3"/>
    <w:rsid w:val="0097507B"/>
    <w:rsid w:val="0098080E"/>
    <w:rsid w:val="009832D6"/>
    <w:rsid w:val="00984349"/>
    <w:rsid w:val="00987796"/>
    <w:rsid w:val="009935B2"/>
    <w:rsid w:val="00993A91"/>
    <w:rsid w:val="00997FF6"/>
    <w:rsid w:val="009A1039"/>
    <w:rsid w:val="009B2CA5"/>
    <w:rsid w:val="009C32CA"/>
    <w:rsid w:val="009C46F8"/>
    <w:rsid w:val="009C5E95"/>
    <w:rsid w:val="009D052F"/>
    <w:rsid w:val="009D2DF3"/>
    <w:rsid w:val="009E6652"/>
    <w:rsid w:val="009E6B5E"/>
    <w:rsid w:val="009F7C2E"/>
    <w:rsid w:val="00A000D3"/>
    <w:rsid w:val="00A02927"/>
    <w:rsid w:val="00A03822"/>
    <w:rsid w:val="00A13928"/>
    <w:rsid w:val="00A17304"/>
    <w:rsid w:val="00A21939"/>
    <w:rsid w:val="00A21C10"/>
    <w:rsid w:val="00A22B7B"/>
    <w:rsid w:val="00A31588"/>
    <w:rsid w:val="00A35676"/>
    <w:rsid w:val="00A36206"/>
    <w:rsid w:val="00A46B1D"/>
    <w:rsid w:val="00A5352C"/>
    <w:rsid w:val="00A5373F"/>
    <w:rsid w:val="00A53B3C"/>
    <w:rsid w:val="00A56535"/>
    <w:rsid w:val="00A62573"/>
    <w:rsid w:val="00A63D23"/>
    <w:rsid w:val="00A7160A"/>
    <w:rsid w:val="00A73EF2"/>
    <w:rsid w:val="00A75DC6"/>
    <w:rsid w:val="00A766BE"/>
    <w:rsid w:val="00A76DAC"/>
    <w:rsid w:val="00A81CD1"/>
    <w:rsid w:val="00A81FE0"/>
    <w:rsid w:val="00A83906"/>
    <w:rsid w:val="00A943B2"/>
    <w:rsid w:val="00A94E0B"/>
    <w:rsid w:val="00A95C30"/>
    <w:rsid w:val="00AA0A46"/>
    <w:rsid w:val="00AA29AF"/>
    <w:rsid w:val="00AA5E6F"/>
    <w:rsid w:val="00AA7547"/>
    <w:rsid w:val="00AB0B88"/>
    <w:rsid w:val="00AB59DF"/>
    <w:rsid w:val="00AB68E0"/>
    <w:rsid w:val="00AC0D1F"/>
    <w:rsid w:val="00AC1BC6"/>
    <w:rsid w:val="00AC4F03"/>
    <w:rsid w:val="00AC62D1"/>
    <w:rsid w:val="00AC6FF0"/>
    <w:rsid w:val="00AD66D8"/>
    <w:rsid w:val="00AD738C"/>
    <w:rsid w:val="00AE0392"/>
    <w:rsid w:val="00AE0835"/>
    <w:rsid w:val="00AE0FF9"/>
    <w:rsid w:val="00AE20A1"/>
    <w:rsid w:val="00AE2730"/>
    <w:rsid w:val="00AE36FA"/>
    <w:rsid w:val="00AE78FE"/>
    <w:rsid w:val="00AF059D"/>
    <w:rsid w:val="00AF5CD4"/>
    <w:rsid w:val="00AF6831"/>
    <w:rsid w:val="00B00E1D"/>
    <w:rsid w:val="00B0199B"/>
    <w:rsid w:val="00B07372"/>
    <w:rsid w:val="00B12D6A"/>
    <w:rsid w:val="00B12F8A"/>
    <w:rsid w:val="00B16ACA"/>
    <w:rsid w:val="00B16CBA"/>
    <w:rsid w:val="00B177E8"/>
    <w:rsid w:val="00B17AFC"/>
    <w:rsid w:val="00B22618"/>
    <w:rsid w:val="00B246E5"/>
    <w:rsid w:val="00B27353"/>
    <w:rsid w:val="00B31867"/>
    <w:rsid w:val="00B31BDC"/>
    <w:rsid w:val="00B32658"/>
    <w:rsid w:val="00B33CFE"/>
    <w:rsid w:val="00B3792E"/>
    <w:rsid w:val="00B40856"/>
    <w:rsid w:val="00B4177E"/>
    <w:rsid w:val="00B41942"/>
    <w:rsid w:val="00B429EE"/>
    <w:rsid w:val="00B43097"/>
    <w:rsid w:val="00B430B7"/>
    <w:rsid w:val="00B43C29"/>
    <w:rsid w:val="00B456F2"/>
    <w:rsid w:val="00B52B18"/>
    <w:rsid w:val="00B551EF"/>
    <w:rsid w:val="00B5599B"/>
    <w:rsid w:val="00B55C40"/>
    <w:rsid w:val="00B56E3A"/>
    <w:rsid w:val="00B6045E"/>
    <w:rsid w:val="00B60BE0"/>
    <w:rsid w:val="00B654C8"/>
    <w:rsid w:val="00B65DDB"/>
    <w:rsid w:val="00B73CD9"/>
    <w:rsid w:val="00B77494"/>
    <w:rsid w:val="00B77873"/>
    <w:rsid w:val="00B77DA9"/>
    <w:rsid w:val="00B80FEF"/>
    <w:rsid w:val="00B81052"/>
    <w:rsid w:val="00B81CB9"/>
    <w:rsid w:val="00B83036"/>
    <w:rsid w:val="00B839A6"/>
    <w:rsid w:val="00B84698"/>
    <w:rsid w:val="00B9283D"/>
    <w:rsid w:val="00B92B84"/>
    <w:rsid w:val="00B93026"/>
    <w:rsid w:val="00B94465"/>
    <w:rsid w:val="00BA04CC"/>
    <w:rsid w:val="00BA076F"/>
    <w:rsid w:val="00BA5DE6"/>
    <w:rsid w:val="00BB531A"/>
    <w:rsid w:val="00BB7A91"/>
    <w:rsid w:val="00BC139B"/>
    <w:rsid w:val="00BC2FA6"/>
    <w:rsid w:val="00BC49E1"/>
    <w:rsid w:val="00BC6D12"/>
    <w:rsid w:val="00BD03F5"/>
    <w:rsid w:val="00BD0492"/>
    <w:rsid w:val="00BD08DD"/>
    <w:rsid w:val="00BD2218"/>
    <w:rsid w:val="00BD39CA"/>
    <w:rsid w:val="00BD4D6C"/>
    <w:rsid w:val="00BE373C"/>
    <w:rsid w:val="00BE5045"/>
    <w:rsid w:val="00BE76B8"/>
    <w:rsid w:val="00BF1EC4"/>
    <w:rsid w:val="00BF3B06"/>
    <w:rsid w:val="00BF42FB"/>
    <w:rsid w:val="00BF5BD3"/>
    <w:rsid w:val="00BF64CC"/>
    <w:rsid w:val="00BF7DC2"/>
    <w:rsid w:val="00C00D00"/>
    <w:rsid w:val="00C0391D"/>
    <w:rsid w:val="00C03D38"/>
    <w:rsid w:val="00C05994"/>
    <w:rsid w:val="00C136DE"/>
    <w:rsid w:val="00C139B6"/>
    <w:rsid w:val="00C20451"/>
    <w:rsid w:val="00C207F9"/>
    <w:rsid w:val="00C20804"/>
    <w:rsid w:val="00C21E63"/>
    <w:rsid w:val="00C22396"/>
    <w:rsid w:val="00C31362"/>
    <w:rsid w:val="00C3494C"/>
    <w:rsid w:val="00C36523"/>
    <w:rsid w:val="00C40B01"/>
    <w:rsid w:val="00C41193"/>
    <w:rsid w:val="00C44A17"/>
    <w:rsid w:val="00C44E79"/>
    <w:rsid w:val="00C44F6F"/>
    <w:rsid w:val="00C45FAA"/>
    <w:rsid w:val="00C47727"/>
    <w:rsid w:val="00C54A30"/>
    <w:rsid w:val="00C5582F"/>
    <w:rsid w:val="00C56B3D"/>
    <w:rsid w:val="00C606B4"/>
    <w:rsid w:val="00C61DA2"/>
    <w:rsid w:val="00C62A77"/>
    <w:rsid w:val="00C62EEB"/>
    <w:rsid w:val="00C70FB9"/>
    <w:rsid w:val="00C711D0"/>
    <w:rsid w:val="00C76E40"/>
    <w:rsid w:val="00C77E5C"/>
    <w:rsid w:val="00C81E27"/>
    <w:rsid w:val="00C838E5"/>
    <w:rsid w:val="00C863BA"/>
    <w:rsid w:val="00C87349"/>
    <w:rsid w:val="00C875E0"/>
    <w:rsid w:val="00C90C11"/>
    <w:rsid w:val="00C95A87"/>
    <w:rsid w:val="00CA0137"/>
    <w:rsid w:val="00CA09D6"/>
    <w:rsid w:val="00CA1DAE"/>
    <w:rsid w:val="00CA6E28"/>
    <w:rsid w:val="00CA7904"/>
    <w:rsid w:val="00CB49C4"/>
    <w:rsid w:val="00CC094A"/>
    <w:rsid w:val="00CC12C8"/>
    <w:rsid w:val="00CC31EE"/>
    <w:rsid w:val="00CC3632"/>
    <w:rsid w:val="00CC5CE1"/>
    <w:rsid w:val="00CC782B"/>
    <w:rsid w:val="00CD197A"/>
    <w:rsid w:val="00CE3B40"/>
    <w:rsid w:val="00CE6826"/>
    <w:rsid w:val="00CE7F1D"/>
    <w:rsid w:val="00CF2BC2"/>
    <w:rsid w:val="00CF3579"/>
    <w:rsid w:val="00D008BA"/>
    <w:rsid w:val="00D011EF"/>
    <w:rsid w:val="00D03DC9"/>
    <w:rsid w:val="00D05408"/>
    <w:rsid w:val="00D06172"/>
    <w:rsid w:val="00D12AD3"/>
    <w:rsid w:val="00D15D7B"/>
    <w:rsid w:val="00D1650D"/>
    <w:rsid w:val="00D22D52"/>
    <w:rsid w:val="00D24760"/>
    <w:rsid w:val="00D25C5F"/>
    <w:rsid w:val="00D26218"/>
    <w:rsid w:val="00D26AED"/>
    <w:rsid w:val="00D27968"/>
    <w:rsid w:val="00D3052C"/>
    <w:rsid w:val="00D34C67"/>
    <w:rsid w:val="00D369BA"/>
    <w:rsid w:val="00D37356"/>
    <w:rsid w:val="00D4641E"/>
    <w:rsid w:val="00D47AE2"/>
    <w:rsid w:val="00D47BF7"/>
    <w:rsid w:val="00D5115D"/>
    <w:rsid w:val="00D53B94"/>
    <w:rsid w:val="00D56918"/>
    <w:rsid w:val="00D578EC"/>
    <w:rsid w:val="00D620F2"/>
    <w:rsid w:val="00D66B86"/>
    <w:rsid w:val="00D703E3"/>
    <w:rsid w:val="00D74569"/>
    <w:rsid w:val="00D7506C"/>
    <w:rsid w:val="00D75374"/>
    <w:rsid w:val="00D77700"/>
    <w:rsid w:val="00D8097F"/>
    <w:rsid w:val="00D80CBF"/>
    <w:rsid w:val="00D837A8"/>
    <w:rsid w:val="00D843DD"/>
    <w:rsid w:val="00D86412"/>
    <w:rsid w:val="00D8780F"/>
    <w:rsid w:val="00D903B3"/>
    <w:rsid w:val="00D96BA9"/>
    <w:rsid w:val="00D97DCC"/>
    <w:rsid w:val="00DA0A7F"/>
    <w:rsid w:val="00DA1C38"/>
    <w:rsid w:val="00DA3CEF"/>
    <w:rsid w:val="00DA4E8B"/>
    <w:rsid w:val="00DA75C1"/>
    <w:rsid w:val="00DA781B"/>
    <w:rsid w:val="00DB4F0C"/>
    <w:rsid w:val="00DB5710"/>
    <w:rsid w:val="00DB5FA6"/>
    <w:rsid w:val="00DB76F7"/>
    <w:rsid w:val="00DC104D"/>
    <w:rsid w:val="00DC37D9"/>
    <w:rsid w:val="00DC56B0"/>
    <w:rsid w:val="00DD01F8"/>
    <w:rsid w:val="00DD1E18"/>
    <w:rsid w:val="00DE3BA4"/>
    <w:rsid w:val="00DE5998"/>
    <w:rsid w:val="00DE75D3"/>
    <w:rsid w:val="00DE7D72"/>
    <w:rsid w:val="00DF5A2A"/>
    <w:rsid w:val="00DF757D"/>
    <w:rsid w:val="00E07A7F"/>
    <w:rsid w:val="00E10EC9"/>
    <w:rsid w:val="00E11FB0"/>
    <w:rsid w:val="00E12A95"/>
    <w:rsid w:val="00E12D79"/>
    <w:rsid w:val="00E14B6E"/>
    <w:rsid w:val="00E14CF8"/>
    <w:rsid w:val="00E15C38"/>
    <w:rsid w:val="00E23C9F"/>
    <w:rsid w:val="00E23DFA"/>
    <w:rsid w:val="00E25974"/>
    <w:rsid w:val="00E33618"/>
    <w:rsid w:val="00E3491D"/>
    <w:rsid w:val="00E3637A"/>
    <w:rsid w:val="00E4300C"/>
    <w:rsid w:val="00E450B5"/>
    <w:rsid w:val="00E474EC"/>
    <w:rsid w:val="00E503F8"/>
    <w:rsid w:val="00E615B8"/>
    <w:rsid w:val="00E6364E"/>
    <w:rsid w:val="00E646F6"/>
    <w:rsid w:val="00E67C76"/>
    <w:rsid w:val="00E72908"/>
    <w:rsid w:val="00E73D66"/>
    <w:rsid w:val="00E77419"/>
    <w:rsid w:val="00E77F48"/>
    <w:rsid w:val="00E80573"/>
    <w:rsid w:val="00E85509"/>
    <w:rsid w:val="00E87A65"/>
    <w:rsid w:val="00E90488"/>
    <w:rsid w:val="00E97EAC"/>
    <w:rsid w:val="00EA02E9"/>
    <w:rsid w:val="00EA2F76"/>
    <w:rsid w:val="00EA38A9"/>
    <w:rsid w:val="00EA7D4F"/>
    <w:rsid w:val="00EB091A"/>
    <w:rsid w:val="00EB0FA5"/>
    <w:rsid w:val="00EB359F"/>
    <w:rsid w:val="00EB53ED"/>
    <w:rsid w:val="00EC332E"/>
    <w:rsid w:val="00EC44E1"/>
    <w:rsid w:val="00ED3E3D"/>
    <w:rsid w:val="00ED669F"/>
    <w:rsid w:val="00ED688C"/>
    <w:rsid w:val="00ED7737"/>
    <w:rsid w:val="00EE2DDB"/>
    <w:rsid w:val="00EE4017"/>
    <w:rsid w:val="00EE5E28"/>
    <w:rsid w:val="00EE5F91"/>
    <w:rsid w:val="00EE7D59"/>
    <w:rsid w:val="00EF3B8E"/>
    <w:rsid w:val="00EF6F74"/>
    <w:rsid w:val="00EF7C10"/>
    <w:rsid w:val="00EF7E97"/>
    <w:rsid w:val="00F02178"/>
    <w:rsid w:val="00F021F4"/>
    <w:rsid w:val="00F204FF"/>
    <w:rsid w:val="00F20D1A"/>
    <w:rsid w:val="00F211A8"/>
    <w:rsid w:val="00F25577"/>
    <w:rsid w:val="00F25870"/>
    <w:rsid w:val="00F26703"/>
    <w:rsid w:val="00F26B2A"/>
    <w:rsid w:val="00F279C1"/>
    <w:rsid w:val="00F3012B"/>
    <w:rsid w:val="00F30A70"/>
    <w:rsid w:val="00F36939"/>
    <w:rsid w:val="00F36FD1"/>
    <w:rsid w:val="00F4265C"/>
    <w:rsid w:val="00F43A25"/>
    <w:rsid w:val="00F45382"/>
    <w:rsid w:val="00F47EDB"/>
    <w:rsid w:val="00F50784"/>
    <w:rsid w:val="00F51A2D"/>
    <w:rsid w:val="00F530B4"/>
    <w:rsid w:val="00F65B0A"/>
    <w:rsid w:val="00F6635A"/>
    <w:rsid w:val="00F70CF5"/>
    <w:rsid w:val="00F7145C"/>
    <w:rsid w:val="00F7377C"/>
    <w:rsid w:val="00F74E05"/>
    <w:rsid w:val="00F77605"/>
    <w:rsid w:val="00F86584"/>
    <w:rsid w:val="00F86A30"/>
    <w:rsid w:val="00F86DC8"/>
    <w:rsid w:val="00F90954"/>
    <w:rsid w:val="00F92D34"/>
    <w:rsid w:val="00FA62FB"/>
    <w:rsid w:val="00FB69BF"/>
    <w:rsid w:val="00FB79D6"/>
    <w:rsid w:val="00FB7BD3"/>
    <w:rsid w:val="00FC6D61"/>
    <w:rsid w:val="00FD1590"/>
    <w:rsid w:val="00FD6D56"/>
    <w:rsid w:val="00FD74E4"/>
    <w:rsid w:val="00FE4E6E"/>
    <w:rsid w:val="00FE71BE"/>
    <w:rsid w:val="00FF1B0B"/>
    <w:rsid w:val="00FF39DE"/>
    <w:rsid w:val="00FF3C56"/>
    <w:rsid w:val="00FF5796"/>
    <w:rsid w:val="00FF6496"/>
    <w:rsid w:val="00FF6B1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2368A81"/>
  <w15:docId w15:val="{4F2FACDD-BB3A-413B-99A7-D61BB9A4D5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80">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6831"/>
    <w:rPr>
      <w:rFonts w:ascii="Arial" w:hAnsi="Arial"/>
      <w:sz w:val="22"/>
      <w:lang w:val="en-GB" w:eastAsia="en-NZ"/>
    </w:rPr>
  </w:style>
  <w:style w:type="paragraph" w:styleId="Heading1">
    <w:name w:val="heading 1"/>
    <w:basedOn w:val="Normal"/>
    <w:next w:val="Normal"/>
    <w:qFormat/>
    <w:rsid w:val="00AF6831"/>
    <w:pPr>
      <w:keepNext/>
      <w:jc w:val="center"/>
      <w:outlineLvl w:val="0"/>
    </w:pPr>
    <w:rPr>
      <w:b/>
      <w:sz w:val="32"/>
      <w:lang w:val="en-US"/>
    </w:rPr>
  </w:style>
  <w:style w:type="paragraph" w:styleId="Heading2">
    <w:name w:val="heading 2"/>
    <w:basedOn w:val="Normal"/>
    <w:next w:val="Normal"/>
    <w:qFormat/>
    <w:rsid w:val="00AF6831"/>
    <w:pPr>
      <w:keepNext/>
      <w:jc w:val="center"/>
      <w:outlineLvl w:val="1"/>
    </w:pPr>
    <w:rPr>
      <w:b/>
      <w:sz w:val="18"/>
      <w:lang w:val="en-US"/>
    </w:rPr>
  </w:style>
  <w:style w:type="paragraph" w:styleId="Heading3">
    <w:name w:val="heading 3"/>
    <w:basedOn w:val="Normal"/>
    <w:next w:val="Normal"/>
    <w:qFormat/>
    <w:rsid w:val="00AF6831"/>
    <w:pPr>
      <w:keepNext/>
      <w:jc w:val="center"/>
      <w:outlineLvl w:val="2"/>
    </w:pPr>
    <w:rPr>
      <w:b/>
      <w:i/>
      <w:lang w:val="en-US"/>
    </w:rPr>
  </w:style>
  <w:style w:type="paragraph" w:styleId="Heading4">
    <w:name w:val="heading 4"/>
    <w:basedOn w:val="Normal"/>
    <w:next w:val="Normal"/>
    <w:qFormat/>
    <w:rsid w:val="00AF6831"/>
    <w:pPr>
      <w:keepNext/>
      <w:outlineLvl w:val="3"/>
    </w:pPr>
    <w:rPr>
      <w:i/>
      <w:lang w:val="en-US"/>
    </w:rPr>
  </w:style>
  <w:style w:type="paragraph" w:styleId="Heading5">
    <w:name w:val="heading 5"/>
    <w:basedOn w:val="Normal"/>
    <w:next w:val="Normal"/>
    <w:qFormat/>
    <w:rsid w:val="00AF6831"/>
    <w:pPr>
      <w:keepNext/>
      <w:outlineLvl w:val="4"/>
    </w:pPr>
    <w:rPr>
      <w:b/>
      <w:u w:val="single"/>
      <w:lang w:val="en-US"/>
    </w:rPr>
  </w:style>
  <w:style w:type="paragraph" w:styleId="Heading7">
    <w:name w:val="heading 7"/>
    <w:basedOn w:val="Normal"/>
    <w:next w:val="Normal"/>
    <w:qFormat/>
    <w:rsid w:val="00422D73"/>
    <w:pPr>
      <w:spacing w:before="240" w:after="60"/>
      <w:outlineLvl w:val="6"/>
    </w:pPr>
    <w:rPr>
      <w:rFonts w:ascii="Times New Roman" w:hAnsi="Times New Roman"/>
      <w:sz w:val="24"/>
      <w:szCs w:val="24"/>
    </w:rPr>
  </w:style>
  <w:style w:type="paragraph" w:styleId="Heading8">
    <w:name w:val="heading 8"/>
    <w:basedOn w:val="Normal"/>
    <w:next w:val="Normal"/>
    <w:qFormat/>
    <w:rsid w:val="00422D73"/>
    <w:pPr>
      <w:spacing w:before="240" w:after="60"/>
      <w:outlineLvl w:val="7"/>
    </w:pPr>
    <w:rPr>
      <w:rFonts w:ascii="Times New Roman" w:hAnsi="Times New Roman"/>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AF6831"/>
    <w:pPr>
      <w:jc w:val="center"/>
    </w:pPr>
    <w:rPr>
      <w:b/>
      <w:sz w:val="24"/>
      <w:lang w:val="en-US"/>
    </w:rPr>
  </w:style>
  <w:style w:type="paragraph" w:styleId="Header">
    <w:name w:val="header"/>
    <w:basedOn w:val="Normal"/>
    <w:rsid w:val="00AF6831"/>
    <w:pPr>
      <w:tabs>
        <w:tab w:val="center" w:pos="4320"/>
        <w:tab w:val="right" w:pos="8640"/>
      </w:tabs>
    </w:pPr>
    <w:rPr>
      <w:lang w:val="en-US"/>
    </w:rPr>
  </w:style>
  <w:style w:type="character" w:styleId="PageNumber">
    <w:name w:val="page number"/>
    <w:basedOn w:val="DefaultParagraphFont"/>
    <w:rsid w:val="00AF6831"/>
  </w:style>
  <w:style w:type="paragraph" w:styleId="BodyTextIndent">
    <w:name w:val="Body Text Indent"/>
    <w:basedOn w:val="Normal"/>
    <w:rsid w:val="00AF6831"/>
    <w:pPr>
      <w:ind w:left="720"/>
    </w:pPr>
    <w:rPr>
      <w:lang w:val="en-US"/>
    </w:rPr>
  </w:style>
  <w:style w:type="paragraph" w:styleId="BodyText2">
    <w:name w:val="Body Text 2"/>
    <w:basedOn w:val="Normal"/>
    <w:rsid w:val="00EC44E1"/>
    <w:pPr>
      <w:spacing w:after="120" w:line="480" w:lineRule="auto"/>
    </w:pPr>
  </w:style>
  <w:style w:type="table" w:styleId="TableGrid">
    <w:name w:val="Table Grid"/>
    <w:basedOn w:val="TableNormal"/>
    <w:rsid w:val="00DB57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rsid w:val="004976C8"/>
    <w:pPr>
      <w:spacing w:after="120"/>
    </w:pPr>
  </w:style>
  <w:style w:type="character" w:styleId="Hyperlink">
    <w:name w:val="Hyperlink"/>
    <w:basedOn w:val="DefaultParagraphFont"/>
    <w:uiPriority w:val="99"/>
    <w:rsid w:val="004113E2"/>
    <w:rPr>
      <w:color w:val="0000FF"/>
      <w:u w:val="single"/>
    </w:rPr>
  </w:style>
  <w:style w:type="paragraph" w:styleId="NormalWeb">
    <w:name w:val="Normal (Web)"/>
    <w:basedOn w:val="Normal"/>
    <w:uiPriority w:val="99"/>
    <w:rsid w:val="004113E2"/>
    <w:pPr>
      <w:spacing w:before="100" w:beforeAutospacing="1" w:after="100" w:afterAutospacing="1"/>
    </w:pPr>
    <w:rPr>
      <w:rFonts w:ascii="Times New Roman" w:hAnsi="Times New Roman"/>
      <w:sz w:val="24"/>
      <w:szCs w:val="24"/>
      <w:lang w:eastAsia="en-GB"/>
    </w:rPr>
  </w:style>
  <w:style w:type="character" w:customStyle="1" w:styleId="stamp18">
    <w:name w:val="stamp18"/>
    <w:basedOn w:val="DefaultParagraphFont"/>
    <w:rsid w:val="00422D73"/>
    <w:rPr>
      <w:color w:val="C1C1C1"/>
      <w:sz w:val="22"/>
      <w:szCs w:val="22"/>
    </w:rPr>
  </w:style>
  <w:style w:type="character" w:styleId="Strong">
    <w:name w:val="Strong"/>
    <w:basedOn w:val="DefaultParagraphFont"/>
    <w:uiPriority w:val="22"/>
    <w:qFormat/>
    <w:rsid w:val="009C5E95"/>
    <w:rPr>
      <w:b/>
      <w:bCs/>
    </w:rPr>
  </w:style>
  <w:style w:type="paragraph" w:customStyle="1" w:styleId="Caption1">
    <w:name w:val="Caption1"/>
    <w:basedOn w:val="Normal"/>
    <w:rsid w:val="00B551EF"/>
    <w:pPr>
      <w:spacing w:before="100" w:beforeAutospacing="1" w:after="100" w:afterAutospacing="1"/>
    </w:pPr>
    <w:rPr>
      <w:rFonts w:ascii="Times New Roman" w:hAnsi="Times New Roman"/>
      <w:sz w:val="24"/>
      <w:szCs w:val="24"/>
      <w:lang w:val="en-AU" w:eastAsia="en-AU"/>
    </w:rPr>
  </w:style>
  <w:style w:type="paragraph" w:styleId="BalloonText">
    <w:name w:val="Balloon Text"/>
    <w:basedOn w:val="Normal"/>
    <w:link w:val="BalloonTextChar"/>
    <w:rsid w:val="00933F16"/>
    <w:rPr>
      <w:rFonts w:ascii="Tahoma" w:hAnsi="Tahoma" w:cs="Tahoma"/>
      <w:sz w:val="16"/>
      <w:szCs w:val="16"/>
    </w:rPr>
  </w:style>
  <w:style w:type="character" w:customStyle="1" w:styleId="BalloonTextChar">
    <w:name w:val="Balloon Text Char"/>
    <w:basedOn w:val="DefaultParagraphFont"/>
    <w:link w:val="BalloonText"/>
    <w:rsid w:val="00933F16"/>
    <w:rPr>
      <w:rFonts w:ascii="Tahoma" w:hAnsi="Tahoma" w:cs="Tahoma"/>
      <w:sz w:val="16"/>
      <w:szCs w:val="16"/>
      <w:lang w:val="en-GB" w:eastAsia="en-NZ"/>
    </w:rPr>
  </w:style>
  <w:style w:type="paragraph" w:styleId="ListParagraph">
    <w:name w:val="List Paragraph"/>
    <w:basedOn w:val="Normal"/>
    <w:uiPriority w:val="34"/>
    <w:qFormat/>
    <w:rsid w:val="003A4E5B"/>
    <w:pPr>
      <w:ind w:left="720"/>
      <w:contextualSpacing/>
    </w:pPr>
  </w:style>
  <w:style w:type="paragraph" w:styleId="Footer">
    <w:name w:val="footer"/>
    <w:basedOn w:val="Normal"/>
    <w:link w:val="FooterChar"/>
    <w:rsid w:val="00162CBB"/>
    <w:pPr>
      <w:tabs>
        <w:tab w:val="center" w:pos="4680"/>
        <w:tab w:val="right" w:pos="9360"/>
      </w:tabs>
    </w:pPr>
  </w:style>
  <w:style w:type="character" w:customStyle="1" w:styleId="FooterChar">
    <w:name w:val="Footer Char"/>
    <w:basedOn w:val="DefaultParagraphFont"/>
    <w:link w:val="Footer"/>
    <w:rsid w:val="00162CBB"/>
    <w:rPr>
      <w:rFonts w:ascii="Arial" w:hAnsi="Arial"/>
      <w:sz w:val="22"/>
      <w:lang w:val="en-GB" w:eastAsia="en-NZ"/>
    </w:rPr>
  </w:style>
  <w:style w:type="paragraph" w:customStyle="1" w:styleId="Pa19">
    <w:name w:val="Pa19"/>
    <w:basedOn w:val="Normal"/>
    <w:next w:val="Normal"/>
    <w:uiPriority w:val="99"/>
    <w:rsid w:val="001425FF"/>
    <w:pPr>
      <w:autoSpaceDE w:val="0"/>
      <w:autoSpaceDN w:val="0"/>
      <w:adjustRightInd w:val="0"/>
      <w:spacing w:line="221" w:lineRule="atLeast"/>
    </w:pPr>
    <w:rPr>
      <w:rFonts w:cs="Arial"/>
      <w:sz w:val="24"/>
      <w:szCs w:val="24"/>
      <w:lang w:val="en-US" w:eastAsia="en-US"/>
    </w:rPr>
  </w:style>
  <w:style w:type="paragraph" w:customStyle="1" w:styleId="Pa20">
    <w:name w:val="Pa20"/>
    <w:basedOn w:val="Normal"/>
    <w:next w:val="Normal"/>
    <w:uiPriority w:val="99"/>
    <w:rsid w:val="001425FF"/>
    <w:pPr>
      <w:autoSpaceDE w:val="0"/>
      <w:autoSpaceDN w:val="0"/>
      <w:adjustRightInd w:val="0"/>
      <w:spacing w:line="221" w:lineRule="atLeast"/>
    </w:pPr>
    <w:rPr>
      <w:rFonts w:cs="Arial"/>
      <w:sz w:val="24"/>
      <w:szCs w:val="24"/>
      <w:lang w:val="en-US" w:eastAsia="en-US"/>
    </w:rPr>
  </w:style>
  <w:style w:type="character" w:customStyle="1" w:styleId="kword">
    <w:name w:val="k_word"/>
    <w:basedOn w:val="DefaultParagraphFont"/>
    <w:rsid w:val="004C4DCA"/>
  </w:style>
  <w:style w:type="paragraph" w:customStyle="1" w:styleId="pagetitletext">
    <w:name w:val="pagetitletext"/>
    <w:basedOn w:val="Normal"/>
    <w:rsid w:val="00753593"/>
    <w:pPr>
      <w:spacing w:before="100" w:beforeAutospacing="1" w:after="100" w:afterAutospacing="1"/>
    </w:pPr>
    <w:rPr>
      <w:rFonts w:ascii="Times New Roman" w:hAnsi="Times New Roman"/>
      <w:sz w:val="24"/>
      <w:szCs w:val="24"/>
      <w:lang w:val="en-US" w:eastAsia="en-US"/>
    </w:rPr>
  </w:style>
  <w:style w:type="paragraph" w:customStyle="1" w:styleId="paralargetext">
    <w:name w:val="paralargetext"/>
    <w:basedOn w:val="Normal"/>
    <w:rsid w:val="00753593"/>
    <w:pPr>
      <w:spacing w:before="100" w:beforeAutospacing="1" w:after="100" w:afterAutospacing="1"/>
    </w:pPr>
    <w:rPr>
      <w:rFonts w:ascii="Times New Roman" w:hAnsi="Times New Roman"/>
      <w:sz w:val="24"/>
      <w:szCs w:val="24"/>
      <w:lang w:val="en-US" w:eastAsia="en-US"/>
    </w:rPr>
  </w:style>
  <w:style w:type="character" w:customStyle="1" w:styleId="flagicon">
    <w:name w:val="flagicon"/>
    <w:basedOn w:val="DefaultParagraphFont"/>
    <w:rsid w:val="00CC12C8"/>
  </w:style>
  <w:style w:type="character" w:customStyle="1" w:styleId="fbconnectbuttontext">
    <w:name w:val="fbconnectbutton_text"/>
    <w:basedOn w:val="DefaultParagraphFont"/>
    <w:rsid w:val="003542C3"/>
  </w:style>
  <w:style w:type="character" w:customStyle="1" w:styleId="fbsharecountinner">
    <w:name w:val="fb_share_count_inner"/>
    <w:basedOn w:val="DefaultParagraphFont"/>
    <w:rsid w:val="003542C3"/>
  </w:style>
  <w:style w:type="character" w:styleId="Emphasis">
    <w:name w:val="Emphasis"/>
    <w:basedOn w:val="DefaultParagraphFont"/>
    <w:uiPriority w:val="20"/>
    <w:qFormat/>
    <w:rsid w:val="00A766BE"/>
    <w:rPr>
      <w:i/>
      <w:iCs/>
    </w:rPr>
  </w:style>
  <w:style w:type="paragraph" w:customStyle="1" w:styleId="postmetadata">
    <w:name w:val="postmetadata"/>
    <w:basedOn w:val="Normal"/>
    <w:rsid w:val="00A766BE"/>
    <w:pPr>
      <w:spacing w:before="100" w:beforeAutospacing="1" w:after="100" w:afterAutospacing="1"/>
    </w:pPr>
    <w:rPr>
      <w:rFonts w:ascii="Times New Roman" w:hAnsi="Times New Roman"/>
      <w:sz w:val="24"/>
      <w:szCs w:val="24"/>
      <w:lang w:val="en-US" w:eastAsia="en-US"/>
    </w:rPr>
  </w:style>
  <w:style w:type="character" w:styleId="HTMLCite">
    <w:name w:val="HTML Cite"/>
    <w:basedOn w:val="DefaultParagraphFont"/>
    <w:uiPriority w:val="99"/>
    <w:unhideWhenUsed/>
    <w:rsid w:val="00A766BE"/>
    <w:rPr>
      <w:i/>
      <w:iCs/>
    </w:rPr>
  </w:style>
  <w:style w:type="character" w:customStyle="1" w:styleId="Date1">
    <w:name w:val="Date1"/>
    <w:basedOn w:val="DefaultParagraphFont"/>
    <w:rsid w:val="008474AC"/>
  </w:style>
  <w:style w:type="paragraph" w:customStyle="1" w:styleId="Pa21">
    <w:name w:val="Pa21"/>
    <w:basedOn w:val="Normal"/>
    <w:next w:val="Normal"/>
    <w:uiPriority w:val="99"/>
    <w:rsid w:val="00EA38A9"/>
    <w:pPr>
      <w:autoSpaceDE w:val="0"/>
      <w:autoSpaceDN w:val="0"/>
      <w:adjustRightInd w:val="0"/>
      <w:spacing w:line="221" w:lineRule="atLeast"/>
    </w:pPr>
    <w:rPr>
      <w:rFonts w:cs="Arial"/>
      <w:sz w:val="24"/>
      <w:szCs w:val="24"/>
      <w:lang w:val="en-US" w:eastAsia="en-US"/>
    </w:rPr>
  </w:style>
  <w:style w:type="paragraph" w:customStyle="1" w:styleId="Pa25">
    <w:name w:val="Pa25"/>
    <w:basedOn w:val="Normal"/>
    <w:next w:val="Normal"/>
    <w:uiPriority w:val="99"/>
    <w:rsid w:val="00EA38A9"/>
    <w:pPr>
      <w:autoSpaceDE w:val="0"/>
      <w:autoSpaceDN w:val="0"/>
      <w:adjustRightInd w:val="0"/>
      <w:spacing w:line="221" w:lineRule="atLeast"/>
    </w:pPr>
    <w:rPr>
      <w:rFonts w:cs="Arial"/>
      <w:sz w:val="24"/>
      <w:szCs w:val="24"/>
      <w:lang w:val="en-US" w:eastAsia="en-US"/>
    </w:rPr>
  </w:style>
  <w:style w:type="character" w:customStyle="1" w:styleId="A11">
    <w:name w:val="A11"/>
    <w:uiPriority w:val="99"/>
    <w:rsid w:val="00EA38A9"/>
    <w:rPr>
      <w:color w:val="221E1F"/>
      <w:sz w:val="22"/>
      <w:szCs w:val="22"/>
    </w:rPr>
  </w:style>
  <w:style w:type="paragraph" w:customStyle="1" w:styleId="Default">
    <w:name w:val="Default"/>
    <w:rsid w:val="00D26218"/>
    <w:pPr>
      <w:autoSpaceDE w:val="0"/>
      <w:autoSpaceDN w:val="0"/>
      <w:adjustRightInd w:val="0"/>
    </w:pPr>
    <w:rPr>
      <w:rFonts w:ascii="Tahoma" w:hAnsi="Tahoma" w:cs="Tahoma"/>
      <w:color w:val="000000"/>
      <w:sz w:val="24"/>
      <w:szCs w:val="24"/>
    </w:rPr>
  </w:style>
  <w:style w:type="character" w:customStyle="1" w:styleId="outputheader">
    <w:name w:val="outputheader"/>
    <w:basedOn w:val="DefaultParagraphFont"/>
    <w:rsid w:val="007F5B78"/>
  </w:style>
  <w:style w:type="character" w:customStyle="1" w:styleId="outputargs">
    <w:name w:val="outputargs"/>
    <w:basedOn w:val="DefaultParagraphFont"/>
    <w:rsid w:val="007F5B78"/>
  </w:style>
  <w:style w:type="character" w:customStyle="1" w:styleId="amountarg">
    <w:name w:val="amountarg"/>
    <w:basedOn w:val="DefaultParagraphFont"/>
    <w:rsid w:val="007F5B78"/>
  </w:style>
  <w:style w:type="character" w:customStyle="1" w:styleId="ratestablepopu">
    <w:name w:val="ratestablepopu"/>
    <w:basedOn w:val="DefaultParagraphFont"/>
    <w:rsid w:val="007F5B78"/>
  </w:style>
  <w:style w:type="character" w:customStyle="1" w:styleId="ratestimestamp">
    <w:name w:val="ratestimestamp"/>
    <w:basedOn w:val="DefaultParagraphFont"/>
    <w:rsid w:val="007F5B78"/>
  </w:style>
  <w:style w:type="character" w:customStyle="1" w:styleId="TitleChar">
    <w:name w:val="Title Char"/>
    <w:link w:val="Title"/>
    <w:locked/>
    <w:rsid w:val="00A7160A"/>
    <w:rPr>
      <w:rFonts w:ascii="Arial" w:hAnsi="Arial"/>
      <w:b/>
      <w:sz w:val="24"/>
      <w:lang w:eastAsia="en-NZ"/>
    </w:rPr>
  </w:style>
  <w:style w:type="character" w:styleId="FollowedHyperlink">
    <w:name w:val="FollowedHyperlink"/>
    <w:basedOn w:val="DefaultParagraphFont"/>
    <w:rsid w:val="0079661C"/>
    <w:rPr>
      <w:color w:val="800080" w:themeColor="followedHyperlink"/>
      <w:u w:val="single"/>
    </w:rPr>
  </w:style>
  <w:style w:type="paragraph" w:customStyle="1" w:styleId="p1">
    <w:name w:val="p1"/>
    <w:basedOn w:val="Normal"/>
    <w:rsid w:val="00467666"/>
    <w:pPr>
      <w:spacing w:before="100" w:beforeAutospacing="1" w:after="100" w:afterAutospacing="1"/>
    </w:pPr>
    <w:rPr>
      <w:rFonts w:ascii="Times New Roman" w:hAnsi="Times New Roman"/>
      <w:sz w:val="24"/>
      <w:szCs w:val="24"/>
      <w:lang w:val="en-NZ"/>
    </w:rPr>
  </w:style>
  <w:style w:type="paragraph" w:customStyle="1" w:styleId="element">
    <w:name w:val="element"/>
    <w:basedOn w:val="Normal"/>
    <w:rsid w:val="00DE75D3"/>
    <w:pPr>
      <w:spacing w:before="100" w:beforeAutospacing="1" w:after="100" w:afterAutospacing="1"/>
    </w:pPr>
    <w:rPr>
      <w:rFonts w:ascii="Times New Roman" w:hAnsi="Times New Roman"/>
      <w:sz w:val="24"/>
      <w:szCs w:val="24"/>
      <w:lang w:val="en-NZ"/>
    </w:rPr>
  </w:style>
  <w:style w:type="paragraph" w:customStyle="1" w:styleId="storybyline">
    <w:name w:val="story__byline"/>
    <w:basedOn w:val="Normal"/>
    <w:rsid w:val="00523BC2"/>
    <w:pPr>
      <w:spacing w:before="100" w:beforeAutospacing="1" w:after="100" w:afterAutospacing="1"/>
    </w:pPr>
    <w:rPr>
      <w:rFonts w:ascii="Times New Roman" w:hAnsi="Times New Roman"/>
      <w:sz w:val="24"/>
      <w:szCs w:val="24"/>
      <w:lang w:val="en-NZ"/>
    </w:rPr>
  </w:style>
  <w:style w:type="paragraph" w:customStyle="1" w:styleId="storydateline">
    <w:name w:val="story__dateline"/>
    <w:basedOn w:val="Normal"/>
    <w:rsid w:val="00523BC2"/>
    <w:pPr>
      <w:spacing w:before="100" w:beforeAutospacing="1" w:after="100" w:afterAutospacing="1"/>
    </w:pPr>
    <w:rPr>
      <w:rFonts w:ascii="Times New Roman" w:hAnsi="Times New Roman"/>
      <w:sz w:val="24"/>
      <w:szCs w:val="24"/>
      <w:lang w:val="en-NZ"/>
    </w:rPr>
  </w:style>
  <w:style w:type="character" w:customStyle="1" w:styleId="photocredittext">
    <w:name w:val="photocredittext"/>
    <w:basedOn w:val="DefaultParagraphFont"/>
    <w:rsid w:val="00890D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25724">
      <w:bodyDiv w:val="1"/>
      <w:marLeft w:val="0"/>
      <w:marRight w:val="0"/>
      <w:marTop w:val="0"/>
      <w:marBottom w:val="0"/>
      <w:divBdr>
        <w:top w:val="none" w:sz="0" w:space="0" w:color="auto"/>
        <w:left w:val="none" w:sz="0" w:space="0" w:color="auto"/>
        <w:bottom w:val="none" w:sz="0" w:space="0" w:color="auto"/>
        <w:right w:val="none" w:sz="0" w:space="0" w:color="auto"/>
      </w:divBdr>
    </w:div>
    <w:div w:id="139424608">
      <w:bodyDiv w:val="1"/>
      <w:marLeft w:val="0"/>
      <w:marRight w:val="0"/>
      <w:marTop w:val="0"/>
      <w:marBottom w:val="0"/>
      <w:divBdr>
        <w:top w:val="none" w:sz="0" w:space="0" w:color="auto"/>
        <w:left w:val="none" w:sz="0" w:space="0" w:color="auto"/>
        <w:bottom w:val="none" w:sz="0" w:space="0" w:color="auto"/>
        <w:right w:val="none" w:sz="0" w:space="0" w:color="auto"/>
      </w:divBdr>
    </w:div>
    <w:div w:id="161242369">
      <w:bodyDiv w:val="1"/>
      <w:marLeft w:val="0"/>
      <w:marRight w:val="0"/>
      <w:marTop w:val="0"/>
      <w:marBottom w:val="0"/>
      <w:divBdr>
        <w:top w:val="none" w:sz="0" w:space="0" w:color="auto"/>
        <w:left w:val="none" w:sz="0" w:space="0" w:color="auto"/>
        <w:bottom w:val="none" w:sz="0" w:space="0" w:color="auto"/>
        <w:right w:val="none" w:sz="0" w:space="0" w:color="auto"/>
      </w:divBdr>
      <w:divsChild>
        <w:div w:id="1371569630">
          <w:marLeft w:val="706"/>
          <w:marRight w:val="0"/>
          <w:marTop w:val="0"/>
          <w:marBottom w:val="0"/>
          <w:divBdr>
            <w:top w:val="none" w:sz="0" w:space="0" w:color="auto"/>
            <w:left w:val="none" w:sz="0" w:space="0" w:color="auto"/>
            <w:bottom w:val="none" w:sz="0" w:space="0" w:color="auto"/>
            <w:right w:val="none" w:sz="0" w:space="0" w:color="auto"/>
          </w:divBdr>
        </w:div>
        <w:div w:id="1313945873">
          <w:marLeft w:val="706"/>
          <w:marRight w:val="0"/>
          <w:marTop w:val="0"/>
          <w:marBottom w:val="0"/>
          <w:divBdr>
            <w:top w:val="none" w:sz="0" w:space="0" w:color="auto"/>
            <w:left w:val="none" w:sz="0" w:space="0" w:color="auto"/>
            <w:bottom w:val="none" w:sz="0" w:space="0" w:color="auto"/>
            <w:right w:val="none" w:sz="0" w:space="0" w:color="auto"/>
          </w:divBdr>
        </w:div>
        <w:div w:id="1729303205">
          <w:marLeft w:val="706"/>
          <w:marRight w:val="0"/>
          <w:marTop w:val="0"/>
          <w:marBottom w:val="0"/>
          <w:divBdr>
            <w:top w:val="none" w:sz="0" w:space="0" w:color="auto"/>
            <w:left w:val="none" w:sz="0" w:space="0" w:color="auto"/>
            <w:bottom w:val="none" w:sz="0" w:space="0" w:color="auto"/>
            <w:right w:val="none" w:sz="0" w:space="0" w:color="auto"/>
          </w:divBdr>
        </w:div>
        <w:div w:id="1141118526">
          <w:marLeft w:val="706"/>
          <w:marRight w:val="0"/>
          <w:marTop w:val="0"/>
          <w:marBottom w:val="0"/>
          <w:divBdr>
            <w:top w:val="none" w:sz="0" w:space="0" w:color="auto"/>
            <w:left w:val="none" w:sz="0" w:space="0" w:color="auto"/>
            <w:bottom w:val="none" w:sz="0" w:space="0" w:color="auto"/>
            <w:right w:val="none" w:sz="0" w:space="0" w:color="auto"/>
          </w:divBdr>
        </w:div>
        <w:div w:id="1945651316">
          <w:marLeft w:val="706"/>
          <w:marRight w:val="0"/>
          <w:marTop w:val="0"/>
          <w:marBottom w:val="0"/>
          <w:divBdr>
            <w:top w:val="none" w:sz="0" w:space="0" w:color="auto"/>
            <w:left w:val="none" w:sz="0" w:space="0" w:color="auto"/>
            <w:bottom w:val="none" w:sz="0" w:space="0" w:color="auto"/>
            <w:right w:val="none" w:sz="0" w:space="0" w:color="auto"/>
          </w:divBdr>
        </w:div>
        <w:div w:id="251856822">
          <w:marLeft w:val="706"/>
          <w:marRight w:val="0"/>
          <w:marTop w:val="0"/>
          <w:marBottom w:val="0"/>
          <w:divBdr>
            <w:top w:val="none" w:sz="0" w:space="0" w:color="auto"/>
            <w:left w:val="none" w:sz="0" w:space="0" w:color="auto"/>
            <w:bottom w:val="none" w:sz="0" w:space="0" w:color="auto"/>
            <w:right w:val="none" w:sz="0" w:space="0" w:color="auto"/>
          </w:divBdr>
        </w:div>
        <w:div w:id="1823035262">
          <w:marLeft w:val="706"/>
          <w:marRight w:val="0"/>
          <w:marTop w:val="0"/>
          <w:marBottom w:val="0"/>
          <w:divBdr>
            <w:top w:val="none" w:sz="0" w:space="0" w:color="auto"/>
            <w:left w:val="none" w:sz="0" w:space="0" w:color="auto"/>
            <w:bottom w:val="none" w:sz="0" w:space="0" w:color="auto"/>
            <w:right w:val="none" w:sz="0" w:space="0" w:color="auto"/>
          </w:divBdr>
        </w:div>
        <w:div w:id="361825257">
          <w:marLeft w:val="706"/>
          <w:marRight w:val="0"/>
          <w:marTop w:val="0"/>
          <w:marBottom w:val="0"/>
          <w:divBdr>
            <w:top w:val="none" w:sz="0" w:space="0" w:color="auto"/>
            <w:left w:val="none" w:sz="0" w:space="0" w:color="auto"/>
            <w:bottom w:val="none" w:sz="0" w:space="0" w:color="auto"/>
            <w:right w:val="none" w:sz="0" w:space="0" w:color="auto"/>
          </w:divBdr>
        </w:div>
      </w:divsChild>
    </w:div>
    <w:div w:id="172962891">
      <w:bodyDiv w:val="1"/>
      <w:marLeft w:val="0"/>
      <w:marRight w:val="0"/>
      <w:marTop w:val="0"/>
      <w:marBottom w:val="0"/>
      <w:divBdr>
        <w:top w:val="none" w:sz="0" w:space="0" w:color="auto"/>
        <w:left w:val="none" w:sz="0" w:space="0" w:color="auto"/>
        <w:bottom w:val="none" w:sz="0" w:space="0" w:color="auto"/>
        <w:right w:val="none" w:sz="0" w:space="0" w:color="auto"/>
      </w:divBdr>
      <w:divsChild>
        <w:div w:id="1924800361">
          <w:marLeft w:val="0"/>
          <w:marRight w:val="0"/>
          <w:marTop w:val="0"/>
          <w:marBottom w:val="0"/>
          <w:divBdr>
            <w:top w:val="none" w:sz="0" w:space="0" w:color="auto"/>
            <w:left w:val="none" w:sz="0" w:space="0" w:color="auto"/>
            <w:bottom w:val="none" w:sz="0" w:space="0" w:color="auto"/>
            <w:right w:val="none" w:sz="0" w:space="0" w:color="auto"/>
          </w:divBdr>
          <w:divsChild>
            <w:div w:id="132724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77651">
      <w:bodyDiv w:val="1"/>
      <w:marLeft w:val="0"/>
      <w:marRight w:val="0"/>
      <w:marTop w:val="0"/>
      <w:marBottom w:val="0"/>
      <w:divBdr>
        <w:top w:val="none" w:sz="0" w:space="0" w:color="auto"/>
        <w:left w:val="none" w:sz="0" w:space="0" w:color="auto"/>
        <w:bottom w:val="none" w:sz="0" w:space="0" w:color="auto"/>
        <w:right w:val="none" w:sz="0" w:space="0" w:color="auto"/>
      </w:divBdr>
    </w:div>
    <w:div w:id="185601177">
      <w:bodyDiv w:val="1"/>
      <w:marLeft w:val="0"/>
      <w:marRight w:val="0"/>
      <w:marTop w:val="0"/>
      <w:marBottom w:val="0"/>
      <w:divBdr>
        <w:top w:val="none" w:sz="0" w:space="0" w:color="auto"/>
        <w:left w:val="none" w:sz="0" w:space="0" w:color="auto"/>
        <w:bottom w:val="none" w:sz="0" w:space="0" w:color="auto"/>
        <w:right w:val="none" w:sz="0" w:space="0" w:color="auto"/>
      </w:divBdr>
    </w:div>
    <w:div w:id="237177123">
      <w:bodyDiv w:val="1"/>
      <w:marLeft w:val="0"/>
      <w:marRight w:val="0"/>
      <w:marTop w:val="0"/>
      <w:marBottom w:val="0"/>
      <w:divBdr>
        <w:top w:val="none" w:sz="0" w:space="0" w:color="auto"/>
        <w:left w:val="none" w:sz="0" w:space="0" w:color="auto"/>
        <w:bottom w:val="none" w:sz="0" w:space="0" w:color="auto"/>
        <w:right w:val="none" w:sz="0" w:space="0" w:color="auto"/>
      </w:divBdr>
    </w:div>
    <w:div w:id="240918933">
      <w:bodyDiv w:val="1"/>
      <w:marLeft w:val="0"/>
      <w:marRight w:val="0"/>
      <w:marTop w:val="0"/>
      <w:marBottom w:val="0"/>
      <w:divBdr>
        <w:top w:val="none" w:sz="0" w:space="0" w:color="auto"/>
        <w:left w:val="none" w:sz="0" w:space="0" w:color="auto"/>
        <w:bottom w:val="none" w:sz="0" w:space="0" w:color="auto"/>
        <w:right w:val="none" w:sz="0" w:space="0" w:color="auto"/>
      </w:divBdr>
    </w:div>
    <w:div w:id="268239905">
      <w:bodyDiv w:val="1"/>
      <w:marLeft w:val="0"/>
      <w:marRight w:val="0"/>
      <w:marTop w:val="0"/>
      <w:marBottom w:val="0"/>
      <w:divBdr>
        <w:top w:val="none" w:sz="0" w:space="0" w:color="auto"/>
        <w:left w:val="none" w:sz="0" w:space="0" w:color="auto"/>
        <w:bottom w:val="none" w:sz="0" w:space="0" w:color="auto"/>
        <w:right w:val="none" w:sz="0" w:space="0" w:color="auto"/>
      </w:divBdr>
    </w:div>
    <w:div w:id="322272280">
      <w:bodyDiv w:val="1"/>
      <w:marLeft w:val="0"/>
      <w:marRight w:val="0"/>
      <w:marTop w:val="0"/>
      <w:marBottom w:val="0"/>
      <w:divBdr>
        <w:top w:val="none" w:sz="0" w:space="0" w:color="auto"/>
        <w:left w:val="none" w:sz="0" w:space="0" w:color="auto"/>
        <w:bottom w:val="none" w:sz="0" w:space="0" w:color="auto"/>
        <w:right w:val="none" w:sz="0" w:space="0" w:color="auto"/>
      </w:divBdr>
    </w:div>
    <w:div w:id="342707134">
      <w:bodyDiv w:val="1"/>
      <w:marLeft w:val="0"/>
      <w:marRight w:val="0"/>
      <w:marTop w:val="0"/>
      <w:marBottom w:val="0"/>
      <w:divBdr>
        <w:top w:val="none" w:sz="0" w:space="0" w:color="auto"/>
        <w:left w:val="none" w:sz="0" w:space="0" w:color="auto"/>
        <w:bottom w:val="none" w:sz="0" w:space="0" w:color="auto"/>
        <w:right w:val="none" w:sz="0" w:space="0" w:color="auto"/>
      </w:divBdr>
      <w:divsChild>
        <w:div w:id="902331698">
          <w:marLeft w:val="0"/>
          <w:marRight w:val="0"/>
          <w:marTop w:val="150"/>
          <w:marBottom w:val="300"/>
          <w:divBdr>
            <w:top w:val="none" w:sz="0" w:space="0" w:color="auto"/>
            <w:left w:val="none" w:sz="0" w:space="0" w:color="auto"/>
            <w:bottom w:val="none" w:sz="0" w:space="0" w:color="auto"/>
            <w:right w:val="none" w:sz="0" w:space="0" w:color="auto"/>
          </w:divBdr>
        </w:div>
      </w:divsChild>
    </w:div>
    <w:div w:id="351955455">
      <w:bodyDiv w:val="1"/>
      <w:marLeft w:val="0"/>
      <w:marRight w:val="0"/>
      <w:marTop w:val="0"/>
      <w:marBottom w:val="0"/>
      <w:divBdr>
        <w:top w:val="none" w:sz="0" w:space="0" w:color="auto"/>
        <w:left w:val="none" w:sz="0" w:space="0" w:color="auto"/>
        <w:bottom w:val="none" w:sz="0" w:space="0" w:color="auto"/>
        <w:right w:val="none" w:sz="0" w:space="0" w:color="auto"/>
      </w:divBdr>
    </w:div>
    <w:div w:id="459804986">
      <w:bodyDiv w:val="1"/>
      <w:marLeft w:val="0"/>
      <w:marRight w:val="0"/>
      <w:marTop w:val="0"/>
      <w:marBottom w:val="0"/>
      <w:divBdr>
        <w:top w:val="none" w:sz="0" w:space="0" w:color="auto"/>
        <w:left w:val="none" w:sz="0" w:space="0" w:color="auto"/>
        <w:bottom w:val="none" w:sz="0" w:space="0" w:color="auto"/>
        <w:right w:val="none" w:sz="0" w:space="0" w:color="auto"/>
      </w:divBdr>
      <w:divsChild>
        <w:div w:id="1770857898">
          <w:marLeft w:val="0"/>
          <w:marRight w:val="0"/>
          <w:marTop w:val="0"/>
          <w:marBottom w:val="0"/>
          <w:divBdr>
            <w:top w:val="none" w:sz="0" w:space="0" w:color="auto"/>
            <w:left w:val="none" w:sz="0" w:space="0" w:color="auto"/>
            <w:bottom w:val="none" w:sz="0" w:space="0" w:color="auto"/>
            <w:right w:val="none" w:sz="0" w:space="0" w:color="auto"/>
          </w:divBdr>
        </w:div>
        <w:div w:id="1659116276">
          <w:marLeft w:val="0"/>
          <w:marRight w:val="0"/>
          <w:marTop w:val="0"/>
          <w:marBottom w:val="0"/>
          <w:divBdr>
            <w:top w:val="none" w:sz="0" w:space="0" w:color="auto"/>
            <w:left w:val="none" w:sz="0" w:space="0" w:color="auto"/>
            <w:bottom w:val="none" w:sz="0" w:space="0" w:color="auto"/>
            <w:right w:val="none" w:sz="0" w:space="0" w:color="auto"/>
          </w:divBdr>
          <w:divsChild>
            <w:div w:id="327680803">
              <w:marLeft w:val="0"/>
              <w:marRight w:val="0"/>
              <w:marTop w:val="0"/>
              <w:marBottom w:val="0"/>
              <w:divBdr>
                <w:top w:val="none" w:sz="0" w:space="0" w:color="auto"/>
                <w:left w:val="none" w:sz="0" w:space="0" w:color="auto"/>
                <w:bottom w:val="none" w:sz="0" w:space="0" w:color="auto"/>
                <w:right w:val="none" w:sz="0" w:space="0" w:color="auto"/>
              </w:divBdr>
              <w:divsChild>
                <w:div w:id="1886522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692764">
      <w:bodyDiv w:val="1"/>
      <w:marLeft w:val="0"/>
      <w:marRight w:val="0"/>
      <w:marTop w:val="0"/>
      <w:marBottom w:val="0"/>
      <w:divBdr>
        <w:top w:val="none" w:sz="0" w:space="0" w:color="auto"/>
        <w:left w:val="none" w:sz="0" w:space="0" w:color="auto"/>
        <w:bottom w:val="none" w:sz="0" w:space="0" w:color="auto"/>
        <w:right w:val="none" w:sz="0" w:space="0" w:color="auto"/>
      </w:divBdr>
      <w:divsChild>
        <w:div w:id="1084187035">
          <w:marLeft w:val="0"/>
          <w:marRight w:val="0"/>
          <w:marTop w:val="0"/>
          <w:marBottom w:val="0"/>
          <w:divBdr>
            <w:top w:val="none" w:sz="0" w:space="0" w:color="auto"/>
            <w:left w:val="none" w:sz="0" w:space="0" w:color="auto"/>
            <w:bottom w:val="none" w:sz="0" w:space="0" w:color="auto"/>
            <w:right w:val="none" w:sz="0" w:space="0" w:color="auto"/>
          </w:divBdr>
          <w:divsChild>
            <w:div w:id="1144546990">
              <w:marLeft w:val="0"/>
              <w:marRight w:val="0"/>
              <w:marTop w:val="0"/>
              <w:marBottom w:val="0"/>
              <w:divBdr>
                <w:top w:val="none" w:sz="0" w:space="0" w:color="auto"/>
                <w:left w:val="none" w:sz="0" w:space="0" w:color="auto"/>
                <w:bottom w:val="none" w:sz="0" w:space="0" w:color="auto"/>
                <w:right w:val="none" w:sz="0" w:space="0" w:color="auto"/>
              </w:divBdr>
              <w:divsChild>
                <w:div w:id="1506088953">
                  <w:marLeft w:val="0"/>
                  <w:marRight w:val="0"/>
                  <w:marTop w:val="0"/>
                  <w:marBottom w:val="0"/>
                  <w:divBdr>
                    <w:top w:val="none" w:sz="0" w:space="0" w:color="auto"/>
                    <w:left w:val="none" w:sz="0" w:space="0" w:color="auto"/>
                    <w:bottom w:val="none" w:sz="0" w:space="0" w:color="auto"/>
                    <w:right w:val="none" w:sz="0" w:space="0" w:color="auto"/>
                  </w:divBdr>
                  <w:divsChild>
                    <w:div w:id="804813788">
                      <w:marLeft w:val="0"/>
                      <w:marRight w:val="0"/>
                      <w:marTop w:val="0"/>
                      <w:marBottom w:val="0"/>
                      <w:divBdr>
                        <w:top w:val="none" w:sz="0" w:space="0" w:color="auto"/>
                        <w:left w:val="none" w:sz="0" w:space="0" w:color="auto"/>
                        <w:bottom w:val="none" w:sz="0" w:space="0" w:color="auto"/>
                        <w:right w:val="none" w:sz="0" w:space="0" w:color="auto"/>
                      </w:divBdr>
                    </w:div>
                    <w:div w:id="108862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7037053">
      <w:bodyDiv w:val="1"/>
      <w:marLeft w:val="0"/>
      <w:marRight w:val="0"/>
      <w:marTop w:val="0"/>
      <w:marBottom w:val="0"/>
      <w:divBdr>
        <w:top w:val="none" w:sz="0" w:space="0" w:color="auto"/>
        <w:left w:val="none" w:sz="0" w:space="0" w:color="auto"/>
        <w:bottom w:val="none" w:sz="0" w:space="0" w:color="auto"/>
        <w:right w:val="none" w:sz="0" w:space="0" w:color="auto"/>
      </w:divBdr>
      <w:divsChild>
        <w:div w:id="1090589511">
          <w:marLeft w:val="0"/>
          <w:marRight w:val="0"/>
          <w:marTop w:val="0"/>
          <w:marBottom w:val="0"/>
          <w:divBdr>
            <w:top w:val="none" w:sz="0" w:space="0" w:color="auto"/>
            <w:left w:val="none" w:sz="0" w:space="0" w:color="auto"/>
            <w:bottom w:val="none" w:sz="0" w:space="0" w:color="auto"/>
            <w:right w:val="none" w:sz="0" w:space="0" w:color="auto"/>
          </w:divBdr>
          <w:divsChild>
            <w:div w:id="1168716698">
              <w:marLeft w:val="0"/>
              <w:marRight w:val="0"/>
              <w:marTop w:val="0"/>
              <w:marBottom w:val="0"/>
              <w:divBdr>
                <w:top w:val="none" w:sz="0" w:space="0" w:color="auto"/>
                <w:left w:val="none" w:sz="0" w:space="0" w:color="auto"/>
                <w:bottom w:val="none" w:sz="0" w:space="0" w:color="auto"/>
                <w:right w:val="none" w:sz="0" w:space="0" w:color="auto"/>
              </w:divBdr>
              <w:divsChild>
                <w:div w:id="1221015935">
                  <w:marLeft w:val="0"/>
                  <w:marRight w:val="0"/>
                  <w:marTop w:val="0"/>
                  <w:marBottom w:val="0"/>
                  <w:divBdr>
                    <w:top w:val="none" w:sz="0" w:space="0" w:color="auto"/>
                    <w:left w:val="none" w:sz="0" w:space="0" w:color="auto"/>
                    <w:bottom w:val="none" w:sz="0" w:space="0" w:color="auto"/>
                    <w:right w:val="none" w:sz="0" w:space="0" w:color="auto"/>
                  </w:divBdr>
                  <w:divsChild>
                    <w:div w:id="336612439">
                      <w:marLeft w:val="0"/>
                      <w:marRight w:val="0"/>
                      <w:marTop w:val="0"/>
                      <w:marBottom w:val="0"/>
                      <w:divBdr>
                        <w:top w:val="none" w:sz="0" w:space="0" w:color="auto"/>
                        <w:left w:val="none" w:sz="0" w:space="0" w:color="auto"/>
                        <w:bottom w:val="none" w:sz="0" w:space="0" w:color="auto"/>
                        <w:right w:val="none" w:sz="0" w:space="0" w:color="auto"/>
                      </w:divBdr>
                      <w:divsChild>
                        <w:div w:id="1658723420">
                          <w:marLeft w:val="0"/>
                          <w:marRight w:val="0"/>
                          <w:marTop w:val="0"/>
                          <w:marBottom w:val="0"/>
                          <w:divBdr>
                            <w:top w:val="single" w:sz="2" w:space="8" w:color="C1C1C1"/>
                            <w:left w:val="single" w:sz="6" w:space="8" w:color="C1C1C1"/>
                            <w:bottom w:val="single" w:sz="6" w:space="8" w:color="C1C1C1"/>
                            <w:right w:val="single" w:sz="6" w:space="8" w:color="C1C1C1"/>
                          </w:divBdr>
                          <w:divsChild>
                            <w:div w:id="1801679392">
                              <w:marLeft w:val="0"/>
                              <w:marRight w:val="0"/>
                              <w:marTop w:val="0"/>
                              <w:marBottom w:val="0"/>
                              <w:divBdr>
                                <w:top w:val="none" w:sz="0" w:space="0" w:color="auto"/>
                                <w:left w:val="none" w:sz="0" w:space="0" w:color="auto"/>
                                <w:bottom w:val="none" w:sz="0" w:space="0" w:color="auto"/>
                                <w:right w:val="none" w:sz="0" w:space="0" w:color="auto"/>
                              </w:divBdr>
                              <w:divsChild>
                                <w:div w:id="966356439">
                                  <w:marLeft w:val="0"/>
                                  <w:marRight w:val="0"/>
                                  <w:marTop w:val="0"/>
                                  <w:marBottom w:val="150"/>
                                  <w:divBdr>
                                    <w:top w:val="none" w:sz="0" w:space="0" w:color="auto"/>
                                    <w:left w:val="none" w:sz="0" w:space="0" w:color="auto"/>
                                    <w:bottom w:val="single" w:sz="6" w:space="6" w:color="C7C2BE"/>
                                    <w:right w:val="none" w:sz="0" w:space="0" w:color="auto"/>
                                  </w:divBdr>
                                </w:div>
                              </w:divsChild>
                            </w:div>
                          </w:divsChild>
                        </w:div>
                      </w:divsChild>
                    </w:div>
                  </w:divsChild>
                </w:div>
              </w:divsChild>
            </w:div>
          </w:divsChild>
        </w:div>
      </w:divsChild>
    </w:div>
    <w:div w:id="578910220">
      <w:bodyDiv w:val="1"/>
      <w:marLeft w:val="0"/>
      <w:marRight w:val="0"/>
      <w:marTop w:val="0"/>
      <w:marBottom w:val="0"/>
      <w:divBdr>
        <w:top w:val="none" w:sz="0" w:space="0" w:color="auto"/>
        <w:left w:val="none" w:sz="0" w:space="0" w:color="auto"/>
        <w:bottom w:val="none" w:sz="0" w:space="0" w:color="auto"/>
        <w:right w:val="none" w:sz="0" w:space="0" w:color="auto"/>
      </w:divBdr>
      <w:divsChild>
        <w:div w:id="1355115126">
          <w:marLeft w:val="0"/>
          <w:marRight w:val="0"/>
          <w:marTop w:val="0"/>
          <w:marBottom w:val="0"/>
          <w:divBdr>
            <w:top w:val="none" w:sz="0" w:space="0" w:color="auto"/>
            <w:left w:val="none" w:sz="0" w:space="0" w:color="auto"/>
            <w:bottom w:val="none" w:sz="0" w:space="0" w:color="auto"/>
            <w:right w:val="none" w:sz="0" w:space="0" w:color="auto"/>
          </w:divBdr>
          <w:divsChild>
            <w:div w:id="318077589">
              <w:marLeft w:val="0"/>
              <w:marRight w:val="0"/>
              <w:marTop w:val="0"/>
              <w:marBottom w:val="0"/>
              <w:divBdr>
                <w:top w:val="none" w:sz="0" w:space="0" w:color="auto"/>
                <w:left w:val="none" w:sz="0" w:space="0" w:color="auto"/>
                <w:bottom w:val="none" w:sz="0" w:space="0" w:color="auto"/>
                <w:right w:val="none" w:sz="0" w:space="0" w:color="auto"/>
              </w:divBdr>
              <w:divsChild>
                <w:div w:id="2068910910">
                  <w:blockQuote w:val="1"/>
                  <w:marLeft w:val="720"/>
                  <w:marRight w:val="720"/>
                  <w:marTop w:val="100"/>
                  <w:marBottom w:val="100"/>
                  <w:divBdr>
                    <w:top w:val="none" w:sz="0" w:space="0" w:color="auto"/>
                    <w:left w:val="none" w:sz="0" w:space="0" w:color="auto"/>
                    <w:bottom w:val="none" w:sz="0" w:space="0" w:color="auto"/>
                    <w:right w:val="none" w:sz="0" w:space="0" w:color="auto"/>
                  </w:divBdr>
                </w:div>
                <w:div w:id="1239904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031762">
      <w:bodyDiv w:val="1"/>
      <w:marLeft w:val="0"/>
      <w:marRight w:val="0"/>
      <w:marTop w:val="0"/>
      <w:marBottom w:val="0"/>
      <w:divBdr>
        <w:top w:val="none" w:sz="0" w:space="0" w:color="auto"/>
        <w:left w:val="none" w:sz="0" w:space="0" w:color="auto"/>
        <w:bottom w:val="none" w:sz="0" w:space="0" w:color="auto"/>
        <w:right w:val="none" w:sz="0" w:space="0" w:color="auto"/>
      </w:divBdr>
      <w:divsChild>
        <w:div w:id="1174146095">
          <w:marLeft w:val="0"/>
          <w:marRight w:val="0"/>
          <w:marTop w:val="0"/>
          <w:marBottom w:val="0"/>
          <w:divBdr>
            <w:top w:val="none" w:sz="0" w:space="0" w:color="auto"/>
            <w:left w:val="none" w:sz="0" w:space="0" w:color="auto"/>
            <w:bottom w:val="none" w:sz="0" w:space="0" w:color="auto"/>
            <w:right w:val="none" w:sz="0" w:space="0" w:color="auto"/>
          </w:divBdr>
        </w:div>
        <w:div w:id="860360489">
          <w:marLeft w:val="0"/>
          <w:marRight w:val="0"/>
          <w:marTop w:val="0"/>
          <w:marBottom w:val="0"/>
          <w:divBdr>
            <w:top w:val="none" w:sz="0" w:space="0" w:color="auto"/>
            <w:left w:val="none" w:sz="0" w:space="0" w:color="auto"/>
            <w:bottom w:val="none" w:sz="0" w:space="0" w:color="auto"/>
            <w:right w:val="none" w:sz="0" w:space="0" w:color="auto"/>
          </w:divBdr>
          <w:divsChild>
            <w:div w:id="1526358501">
              <w:marLeft w:val="0"/>
              <w:marRight w:val="0"/>
              <w:marTop w:val="0"/>
              <w:marBottom w:val="0"/>
              <w:divBdr>
                <w:top w:val="none" w:sz="0" w:space="0" w:color="auto"/>
                <w:left w:val="none" w:sz="0" w:space="0" w:color="auto"/>
                <w:bottom w:val="none" w:sz="0" w:space="0" w:color="auto"/>
                <w:right w:val="none" w:sz="0" w:space="0" w:color="auto"/>
              </w:divBdr>
              <w:divsChild>
                <w:div w:id="171122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340551">
      <w:bodyDiv w:val="1"/>
      <w:marLeft w:val="0"/>
      <w:marRight w:val="0"/>
      <w:marTop w:val="0"/>
      <w:marBottom w:val="0"/>
      <w:divBdr>
        <w:top w:val="none" w:sz="0" w:space="0" w:color="auto"/>
        <w:left w:val="none" w:sz="0" w:space="0" w:color="auto"/>
        <w:bottom w:val="none" w:sz="0" w:space="0" w:color="auto"/>
        <w:right w:val="none" w:sz="0" w:space="0" w:color="auto"/>
      </w:divBdr>
      <w:divsChild>
        <w:div w:id="913125420">
          <w:marLeft w:val="0"/>
          <w:marRight w:val="0"/>
          <w:marTop w:val="0"/>
          <w:marBottom w:val="0"/>
          <w:divBdr>
            <w:top w:val="none" w:sz="0" w:space="0" w:color="auto"/>
            <w:left w:val="none" w:sz="0" w:space="0" w:color="auto"/>
            <w:bottom w:val="none" w:sz="0" w:space="0" w:color="auto"/>
            <w:right w:val="none" w:sz="0" w:space="0" w:color="auto"/>
          </w:divBdr>
          <w:divsChild>
            <w:div w:id="824319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305781">
      <w:bodyDiv w:val="1"/>
      <w:marLeft w:val="0"/>
      <w:marRight w:val="0"/>
      <w:marTop w:val="0"/>
      <w:marBottom w:val="0"/>
      <w:divBdr>
        <w:top w:val="none" w:sz="0" w:space="0" w:color="auto"/>
        <w:left w:val="none" w:sz="0" w:space="0" w:color="auto"/>
        <w:bottom w:val="none" w:sz="0" w:space="0" w:color="auto"/>
        <w:right w:val="none" w:sz="0" w:space="0" w:color="auto"/>
      </w:divBdr>
    </w:div>
    <w:div w:id="737047434">
      <w:bodyDiv w:val="1"/>
      <w:marLeft w:val="0"/>
      <w:marRight w:val="0"/>
      <w:marTop w:val="0"/>
      <w:marBottom w:val="0"/>
      <w:divBdr>
        <w:top w:val="none" w:sz="0" w:space="0" w:color="auto"/>
        <w:left w:val="none" w:sz="0" w:space="0" w:color="auto"/>
        <w:bottom w:val="none" w:sz="0" w:space="0" w:color="auto"/>
        <w:right w:val="none" w:sz="0" w:space="0" w:color="auto"/>
      </w:divBdr>
    </w:div>
    <w:div w:id="743113328">
      <w:bodyDiv w:val="1"/>
      <w:marLeft w:val="0"/>
      <w:marRight w:val="0"/>
      <w:marTop w:val="0"/>
      <w:marBottom w:val="0"/>
      <w:divBdr>
        <w:top w:val="none" w:sz="0" w:space="0" w:color="auto"/>
        <w:left w:val="none" w:sz="0" w:space="0" w:color="auto"/>
        <w:bottom w:val="none" w:sz="0" w:space="0" w:color="auto"/>
        <w:right w:val="none" w:sz="0" w:space="0" w:color="auto"/>
      </w:divBdr>
    </w:div>
    <w:div w:id="763232468">
      <w:bodyDiv w:val="1"/>
      <w:marLeft w:val="0"/>
      <w:marRight w:val="0"/>
      <w:marTop w:val="0"/>
      <w:marBottom w:val="0"/>
      <w:divBdr>
        <w:top w:val="none" w:sz="0" w:space="0" w:color="auto"/>
        <w:left w:val="none" w:sz="0" w:space="0" w:color="auto"/>
        <w:bottom w:val="none" w:sz="0" w:space="0" w:color="auto"/>
        <w:right w:val="none" w:sz="0" w:space="0" w:color="auto"/>
      </w:divBdr>
    </w:div>
    <w:div w:id="845023096">
      <w:bodyDiv w:val="1"/>
      <w:marLeft w:val="0"/>
      <w:marRight w:val="0"/>
      <w:marTop w:val="0"/>
      <w:marBottom w:val="0"/>
      <w:divBdr>
        <w:top w:val="none" w:sz="0" w:space="0" w:color="auto"/>
        <w:left w:val="none" w:sz="0" w:space="0" w:color="auto"/>
        <w:bottom w:val="none" w:sz="0" w:space="0" w:color="auto"/>
        <w:right w:val="none" w:sz="0" w:space="0" w:color="auto"/>
      </w:divBdr>
    </w:div>
    <w:div w:id="911744042">
      <w:bodyDiv w:val="1"/>
      <w:marLeft w:val="0"/>
      <w:marRight w:val="0"/>
      <w:marTop w:val="0"/>
      <w:marBottom w:val="0"/>
      <w:divBdr>
        <w:top w:val="none" w:sz="0" w:space="0" w:color="auto"/>
        <w:left w:val="none" w:sz="0" w:space="0" w:color="auto"/>
        <w:bottom w:val="none" w:sz="0" w:space="0" w:color="auto"/>
        <w:right w:val="none" w:sz="0" w:space="0" w:color="auto"/>
      </w:divBdr>
    </w:div>
    <w:div w:id="941910741">
      <w:bodyDiv w:val="1"/>
      <w:marLeft w:val="0"/>
      <w:marRight w:val="0"/>
      <w:marTop w:val="0"/>
      <w:marBottom w:val="0"/>
      <w:divBdr>
        <w:top w:val="none" w:sz="0" w:space="0" w:color="auto"/>
        <w:left w:val="none" w:sz="0" w:space="0" w:color="auto"/>
        <w:bottom w:val="none" w:sz="0" w:space="0" w:color="auto"/>
        <w:right w:val="none" w:sz="0" w:space="0" w:color="auto"/>
      </w:divBdr>
      <w:divsChild>
        <w:div w:id="616177968">
          <w:marLeft w:val="0"/>
          <w:marRight w:val="0"/>
          <w:marTop w:val="0"/>
          <w:marBottom w:val="0"/>
          <w:divBdr>
            <w:top w:val="none" w:sz="0" w:space="0" w:color="auto"/>
            <w:left w:val="none" w:sz="0" w:space="0" w:color="auto"/>
            <w:bottom w:val="none" w:sz="0" w:space="0" w:color="auto"/>
            <w:right w:val="none" w:sz="0" w:space="0" w:color="auto"/>
          </w:divBdr>
          <w:divsChild>
            <w:div w:id="1294402861">
              <w:marLeft w:val="0"/>
              <w:marRight w:val="0"/>
              <w:marTop w:val="0"/>
              <w:marBottom w:val="0"/>
              <w:divBdr>
                <w:top w:val="none" w:sz="0" w:space="0" w:color="auto"/>
                <w:left w:val="none" w:sz="0" w:space="0" w:color="auto"/>
                <w:bottom w:val="none" w:sz="0" w:space="0" w:color="auto"/>
                <w:right w:val="none" w:sz="0" w:space="0" w:color="auto"/>
              </w:divBdr>
              <w:divsChild>
                <w:div w:id="746155107">
                  <w:marLeft w:val="0"/>
                  <w:marRight w:val="0"/>
                  <w:marTop w:val="0"/>
                  <w:marBottom w:val="0"/>
                  <w:divBdr>
                    <w:top w:val="none" w:sz="0" w:space="0" w:color="auto"/>
                    <w:left w:val="none" w:sz="0" w:space="0" w:color="auto"/>
                    <w:bottom w:val="none" w:sz="0" w:space="0" w:color="auto"/>
                    <w:right w:val="none" w:sz="0" w:space="0" w:color="auto"/>
                  </w:divBdr>
                  <w:divsChild>
                    <w:div w:id="49888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9891141">
      <w:bodyDiv w:val="1"/>
      <w:marLeft w:val="0"/>
      <w:marRight w:val="0"/>
      <w:marTop w:val="0"/>
      <w:marBottom w:val="0"/>
      <w:divBdr>
        <w:top w:val="none" w:sz="0" w:space="0" w:color="auto"/>
        <w:left w:val="none" w:sz="0" w:space="0" w:color="auto"/>
        <w:bottom w:val="none" w:sz="0" w:space="0" w:color="auto"/>
        <w:right w:val="none" w:sz="0" w:space="0" w:color="auto"/>
      </w:divBdr>
    </w:div>
    <w:div w:id="1045175021">
      <w:bodyDiv w:val="1"/>
      <w:marLeft w:val="0"/>
      <w:marRight w:val="0"/>
      <w:marTop w:val="0"/>
      <w:marBottom w:val="0"/>
      <w:divBdr>
        <w:top w:val="none" w:sz="0" w:space="0" w:color="auto"/>
        <w:left w:val="none" w:sz="0" w:space="0" w:color="auto"/>
        <w:bottom w:val="none" w:sz="0" w:space="0" w:color="auto"/>
        <w:right w:val="none" w:sz="0" w:space="0" w:color="auto"/>
      </w:divBdr>
    </w:div>
    <w:div w:id="1133983617">
      <w:bodyDiv w:val="1"/>
      <w:marLeft w:val="0"/>
      <w:marRight w:val="0"/>
      <w:marTop w:val="0"/>
      <w:marBottom w:val="0"/>
      <w:divBdr>
        <w:top w:val="none" w:sz="0" w:space="0" w:color="auto"/>
        <w:left w:val="none" w:sz="0" w:space="0" w:color="auto"/>
        <w:bottom w:val="none" w:sz="0" w:space="0" w:color="auto"/>
        <w:right w:val="none" w:sz="0" w:space="0" w:color="auto"/>
      </w:divBdr>
    </w:div>
    <w:div w:id="1181041778">
      <w:bodyDiv w:val="1"/>
      <w:marLeft w:val="0"/>
      <w:marRight w:val="0"/>
      <w:marTop w:val="0"/>
      <w:marBottom w:val="0"/>
      <w:divBdr>
        <w:top w:val="none" w:sz="0" w:space="0" w:color="auto"/>
        <w:left w:val="none" w:sz="0" w:space="0" w:color="auto"/>
        <w:bottom w:val="none" w:sz="0" w:space="0" w:color="auto"/>
        <w:right w:val="none" w:sz="0" w:space="0" w:color="auto"/>
      </w:divBdr>
    </w:div>
    <w:div w:id="1185948069">
      <w:bodyDiv w:val="1"/>
      <w:marLeft w:val="0"/>
      <w:marRight w:val="0"/>
      <w:marTop w:val="0"/>
      <w:marBottom w:val="0"/>
      <w:divBdr>
        <w:top w:val="none" w:sz="0" w:space="0" w:color="auto"/>
        <w:left w:val="none" w:sz="0" w:space="0" w:color="auto"/>
        <w:bottom w:val="none" w:sz="0" w:space="0" w:color="auto"/>
        <w:right w:val="none" w:sz="0" w:space="0" w:color="auto"/>
      </w:divBdr>
    </w:div>
    <w:div w:id="1199972616">
      <w:bodyDiv w:val="1"/>
      <w:marLeft w:val="0"/>
      <w:marRight w:val="0"/>
      <w:marTop w:val="0"/>
      <w:marBottom w:val="0"/>
      <w:divBdr>
        <w:top w:val="none" w:sz="0" w:space="0" w:color="auto"/>
        <w:left w:val="none" w:sz="0" w:space="0" w:color="auto"/>
        <w:bottom w:val="none" w:sz="0" w:space="0" w:color="auto"/>
        <w:right w:val="none" w:sz="0" w:space="0" w:color="auto"/>
      </w:divBdr>
    </w:div>
    <w:div w:id="1329864659">
      <w:bodyDiv w:val="1"/>
      <w:marLeft w:val="0"/>
      <w:marRight w:val="0"/>
      <w:marTop w:val="0"/>
      <w:marBottom w:val="0"/>
      <w:divBdr>
        <w:top w:val="none" w:sz="0" w:space="0" w:color="auto"/>
        <w:left w:val="none" w:sz="0" w:space="0" w:color="auto"/>
        <w:bottom w:val="none" w:sz="0" w:space="0" w:color="auto"/>
        <w:right w:val="none" w:sz="0" w:space="0" w:color="auto"/>
      </w:divBdr>
    </w:div>
    <w:div w:id="1372337838">
      <w:bodyDiv w:val="1"/>
      <w:marLeft w:val="0"/>
      <w:marRight w:val="0"/>
      <w:marTop w:val="0"/>
      <w:marBottom w:val="0"/>
      <w:divBdr>
        <w:top w:val="none" w:sz="0" w:space="0" w:color="auto"/>
        <w:left w:val="none" w:sz="0" w:space="0" w:color="auto"/>
        <w:bottom w:val="none" w:sz="0" w:space="0" w:color="auto"/>
        <w:right w:val="none" w:sz="0" w:space="0" w:color="auto"/>
      </w:divBdr>
    </w:div>
    <w:div w:id="1380397903">
      <w:bodyDiv w:val="1"/>
      <w:marLeft w:val="0"/>
      <w:marRight w:val="0"/>
      <w:marTop w:val="0"/>
      <w:marBottom w:val="0"/>
      <w:divBdr>
        <w:top w:val="none" w:sz="0" w:space="0" w:color="auto"/>
        <w:left w:val="none" w:sz="0" w:space="0" w:color="auto"/>
        <w:bottom w:val="none" w:sz="0" w:space="0" w:color="auto"/>
        <w:right w:val="none" w:sz="0" w:space="0" w:color="auto"/>
      </w:divBdr>
    </w:div>
    <w:div w:id="1395277167">
      <w:bodyDiv w:val="1"/>
      <w:marLeft w:val="0"/>
      <w:marRight w:val="0"/>
      <w:marTop w:val="0"/>
      <w:marBottom w:val="0"/>
      <w:divBdr>
        <w:top w:val="none" w:sz="0" w:space="0" w:color="auto"/>
        <w:left w:val="none" w:sz="0" w:space="0" w:color="auto"/>
        <w:bottom w:val="none" w:sz="0" w:space="0" w:color="auto"/>
        <w:right w:val="none" w:sz="0" w:space="0" w:color="auto"/>
      </w:divBdr>
    </w:div>
    <w:div w:id="1404449788">
      <w:bodyDiv w:val="1"/>
      <w:marLeft w:val="0"/>
      <w:marRight w:val="0"/>
      <w:marTop w:val="0"/>
      <w:marBottom w:val="0"/>
      <w:divBdr>
        <w:top w:val="none" w:sz="0" w:space="0" w:color="auto"/>
        <w:left w:val="none" w:sz="0" w:space="0" w:color="auto"/>
        <w:bottom w:val="none" w:sz="0" w:space="0" w:color="auto"/>
        <w:right w:val="none" w:sz="0" w:space="0" w:color="auto"/>
      </w:divBdr>
    </w:div>
    <w:div w:id="1409841449">
      <w:bodyDiv w:val="1"/>
      <w:marLeft w:val="0"/>
      <w:marRight w:val="0"/>
      <w:marTop w:val="0"/>
      <w:marBottom w:val="0"/>
      <w:divBdr>
        <w:top w:val="none" w:sz="0" w:space="0" w:color="auto"/>
        <w:left w:val="none" w:sz="0" w:space="0" w:color="auto"/>
        <w:bottom w:val="none" w:sz="0" w:space="0" w:color="auto"/>
        <w:right w:val="none" w:sz="0" w:space="0" w:color="auto"/>
      </w:divBdr>
    </w:div>
    <w:div w:id="1469930949">
      <w:bodyDiv w:val="1"/>
      <w:marLeft w:val="0"/>
      <w:marRight w:val="0"/>
      <w:marTop w:val="0"/>
      <w:marBottom w:val="0"/>
      <w:divBdr>
        <w:top w:val="none" w:sz="0" w:space="0" w:color="auto"/>
        <w:left w:val="none" w:sz="0" w:space="0" w:color="auto"/>
        <w:bottom w:val="none" w:sz="0" w:space="0" w:color="auto"/>
        <w:right w:val="none" w:sz="0" w:space="0" w:color="auto"/>
      </w:divBdr>
    </w:div>
    <w:div w:id="1500268417">
      <w:bodyDiv w:val="1"/>
      <w:marLeft w:val="0"/>
      <w:marRight w:val="0"/>
      <w:marTop w:val="0"/>
      <w:marBottom w:val="0"/>
      <w:divBdr>
        <w:top w:val="none" w:sz="0" w:space="0" w:color="auto"/>
        <w:left w:val="none" w:sz="0" w:space="0" w:color="auto"/>
        <w:bottom w:val="none" w:sz="0" w:space="0" w:color="auto"/>
        <w:right w:val="none" w:sz="0" w:space="0" w:color="auto"/>
      </w:divBdr>
      <w:divsChild>
        <w:div w:id="1169440284">
          <w:marLeft w:val="0"/>
          <w:marRight w:val="0"/>
          <w:marTop w:val="0"/>
          <w:marBottom w:val="0"/>
          <w:divBdr>
            <w:top w:val="none" w:sz="0" w:space="0" w:color="auto"/>
            <w:left w:val="none" w:sz="0" w:space="0" w:color="auto"/>
            <w:bottom w:val="none" w:sz="0" w:space="0" w:color="auto"/>
            <w:right w:val="none" w:sz="0" w:space="0" w:color="auto"/>
          </w:divBdr>
          <w:divsChild>
            <w:div w:id="1661617224">
              <w:marLeft w:val="0"/>
              <w:marRight w:val="0"/>
              <w:marTop w:val="0"/>
              <w:marBottom w:val="0"/>
              <w:divBdr>
                <w:top w:val="none" w:sz="0" w:space="0" w:color="auto"/>
                <w:left w:val="none" w:sz="0" w:space="0" w:color="auto"/>
                <w:bottom w:val="none" w:sz="0" w:space="0" w:color="auto"/>
                <w:right w:val="none" w:sz="0" w:space="0" w:color="auto"/>
              </w:divBdr>
            </w:div>
            <w:div w:id="37358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520547">
      <w:bodyDiv w:val="1"/>
      <w:marLeft w:val="0"/>
      <w:marRight w:val="0"/>
      <w:marTop w:val="0"/>
      <w:marBottom w:val="0"/>
      <w:divBdr>
        <w:top w:val="none" w:sz="0" w:space="0" w:color="auto"/>
        <w:left w:val="none" w:sz="0" w:space="0" w:color="auto"/>
        <w:bottom w:val="none" w:sz="0" w:space="0" w:color="auto"/>
        <w:right w:val="none" w:sz="0" w:space="0" w:color="auto"/>
      </w:divBdr>
    </w:div>
    <w:div w:id="1653824758">
      <w:bodyDiv w:val="1"/>
      <w:marLeft w:val="0"/>
      <w:marRight w:val="0"/>
      <w:marTop w:val="0"/>
      <w:marBottom w:val="0"/>
      <w:divBdr>
        <w:top w:val="none" w:sz="0" w:space="0" w:color="auto"/>
        <w:left w:val="none" w:sz="0" w:space="0" w:color="auto"/>
        <w:bottom w:val="none" w:sz="0" w:space="0" w:color="auto"/>
        <w:right w:val="none" w:sz="0" w:space="0" w:color="auto"/>
      </w:divBdr>
    </w:div>
    <w:div w:id="1670281915">
      <w:bodyDiv w:val="1"/>
      <w:marLeft w:val="0"/>
      <w:marRight w:val="0"/>
      <w:marTop w:val="0"/>
      <w:marBottom w:val="0"/>
      <w:divBdr>
        <w:top w:val="none" w:sz="0" w:space="0" w:color="auto"/>
        <w:left w:val="none" w:sz="0" w:space="0" w:color="auto"/>
        <w:bottom w:val="none" w:sz="0" w:space="0" w:color="auto"/>
        <w:right w:val="none" w:sz="0" w:space="0" w:color="auto"/>
      </w:divBdr>
    </w:div>
    <w:div w:id="1721199034">
      <w:bodyDiv w:val="1"/>
      <w:marLeft w:val="0"/>
      <w:marRight w:val="0"/>
      <w:marTop w:val="0"/>
      <w:marBottom w:val="0"/>
      <w:divBdr>
        <w:top w:val="none" w:sz="0" w:space="0" w:color="auto"/>
        <w:left w:val="none" w:sz="0" w:space="0" w:color="auto"/>
        <w:bottom w:val="none" w:sz="0" w:space="0" w:color="auto"/>
        <w:right w:val="none" w:sz="0" w:space="0" w:color="auto"/>
      </w:divBdr>
    </w:div>
    <w:div w:id="1728188125">
      <w:bodyDiv w:val="1"/>
      <w:marLeft w:val="0"/>
      <w:marRight w:val="0"/>
      <w:marTop w:val="0"/>
      <w:marBottom w:val="0"/>
      <w:divBdr>
        <w:top w:val="none" w:sz="0" w:space="0" w:color="auto"/>
        <w:left w:val="none" w:sz="0" w:space="0" w:color="auto"/>
        <w:bottom w:val="none" w:sz="0" w:space="0" w:color="auto"/>
        <w:right w:val="none" w:sz="0" w:space="0" w:color="auto"/>
      </w:divBdr>
    </w:div>
    <w:div w:id="1736582334">
      <w:bodyDiv w:val="1"/>
      <w:marLeft w:val="0"/>
      <w:marRight w:val="0"/>
      <w:marTop w:val="0"/>
      <w:marBottom w:val="0"/>
      <w:divBdr>
        <w:top w:val="none" w:sz="0" w:space="0" w:color="auto"/>
        <w:left w:val="none" w:sz="0" w:space="0" w:color="auto"/>
        <w:bottom w:val="none" w:sz="0" w:space="0" w:color="auto"/>
        <w:right w:val="none" w:sz="0" w:space="0" w:color="auto"/>
      </w:divBdr>
    </w:div>
    <w:div w:id="1741754171">
      <w:bodyDiv w:val="1"/>
      <w:marLeft w:val="0"/>
      <w:marRight w:val="0"/>
      <w:marTop w:val="0"/>
      <w:marBottom w:val="0"/>
      <w:divBdr>
        <w:top w:val="none" w:sz="0" w:space="0" w:color="auto"/>
        <w:left w:val="none" w:sz="0" w:space="0" w:color="auto"/>
        <w:bottom w:val="none" w:sz="0" w:space="0" w:color="auto"/>
        <w:right w:val="none" w:sz="0" w:space="0" w:color="auto"/>
      </w:divBdr>
    </w:div>
    <w:div w:id="1756003484">
      <w:bodyDiv w:val="1"/>
      <w:marLeft w:val="0"/>
      <w:marRight w:val="0"/>
      <w:marTop w:val="0"/>
      <w:marBottom w:val="0"/>
      <w:divBdr>
        <w:top w:val="none" w:sz="0" w:space="0" w:color="auto"/>
        <w:left w:val="none" w:sz="0" w:space="0" w:color="auto"/>
        <w:bottom w:val="none" w:sz="0" w:space="0" w:color="auto"/>
        <w:right w:val="none" w:sz="0" w:space="0" w:color="auto"/>
      </w:divBdr>
      <w:divsChild>
        <w:div w:id="1505515856">
          <w:marLeft w:val="0"/>
          <w:marRight w:val="0"/>
          <w:marTop w:val="0"/>
          <w:marBottom w:val="0"/>
          <w:divBdr>
            <w:top w:val="none" w:sz="0" w:space="0" w:color="auto"/>
            <w:left w:val="none" w:sz="0" w:space="0" w:color="auto"/>
            <w:bottom w:val="none" w:sz="0" w:space="0" w:color="auto"/>
            <w:right w:val="none" w:sz="0" w:space="0" w:color="auto"/>
          </w:divBdr>
          <w:divsChild>
            <w:div w:id="967468432">
              <w:marLeft w:val="0"/>
              <w:marRight w:val="0"/>
              <w:marTop w:val="0"/>
              <w:marBottom w:val="0"/>
              <w:divBdr>
                <w:top w:val="none" w:sz="0" w:space="0" w:color="auto"/>
                <w:left w:val="none" w:sz="0" w:space="0" w:color="auto"/>
                <w:bottom w:val="none" w:sz="0" w:space="0" w:color="auto"/>
                <w:right w:val="none" w:sz="0" w:space="0" w:color="auto"/>
              </w:divBdr>
              <w:divsChild>
                <w:div w:id="724446609">
                  <w:marLeft w:val="0"/>
                  <w:marRight w:val="0"/>
                  <w:marTop w:val="0"/>
                  <w:marBottom w:val="0"/>
                  <w:divBdr>
                    <w:top w:val="none" w:sz="0" w:space="0" w:color="auto"/>
                    <w:left w:val="none" w:sz="0" w:space="0" w:color="auto"/>
                    <w:bottom w:val="none" w:sz="0" w:space="0" w:color="auto"/>
                    <w:right w:val="none" w:sz="0" w:space="0" w:color="auto"/>
                  </w:divBdr>
                  <w:divsChild>
                    <w:div w:id="1593121318">
                      <w:marLeft w:val="0"/>
                      <w:marRight w:val="0"/>
                      <w:marTop w:val="0"/>
                      <w:marBottom w:val="0"/>
                      <w:divBdr>
                        <w:top w:val="none" w:sz="0" w:space="0" w:color="auto"/>
                        <w:left w:val="none" w:sz="0" w:space="0" w:color="auto"/>
                        <w:bottom w:val="none" w:sz="0" w:space="0" w:color="auto"/>
                        <w:right w:val="none" w:sz="0" w:space="0" w:color="auto"/>
                      </w:divBdr>
                      <w:divsChild>
                        <w:div w:id="663166470">
                          <w:marLeft w:val="0"/>
                          <w:marRight w:val="0"/>
                          <w:marTop w:val="0"/>
                          <w:marBottom w:val="0"/>
                          <w:divBdr>
                            <w:top w:val="single" w:sz="2" w:space="8" w:color="C1C1C1"/>
                            <w:left w:val="single" w:sz="6" w:space="8" w:color="C1C1C1"/>
                            <w:bottom w:val="single" w:sz="6" w:space="8" w:color="C1C1C1"/>
                            <w:right w:val="single" w:sz="6" w:space="8" w:color="C1C1C1"/>
                          </w:divBdr>
                          <w:divsChild>
                            <w:div w:id="1001666034">
                              <w:marLeft w:val="0"/>
                              <w:marRight w:val="0"/>
                              <w:marTop w:val="0"/>
                              <w:marBottom w:val="0"/>
                              <w:divBdr>
                                <w:top w:val="none" w:sz="0" w:space="0" w:color="auto"/>
                                <w:left w:val="none" w:sz="0" w:space="0" w:color="auto"/>
                                <w:bottom w:val="none" w:sz="0" w:space="0" w:color="auto"/>
                                <w:right w:val="none" w:sz="0" w:space="0" w:color="auto"/>
                              </w:divBdr>
                              <w:divsChild>
                                <w:div w:id="177548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4762322">
      <w:bodyDiv w:val="1"/>
      <w:marLeft w:val="0"/>
      <w:marRight w:val="0"/>
      <w:marTop w:val="0"/>
      <w:marBottom w:val="0"/>
      <w:divBdr>
        <w:top w:val="none" w:sz="0" w:space="0" w:color="auto"/>
        <w:left w:val="none" w:sz="0" w:space="0" w:color="auto"/>
        <w:bottom w:val="none" w:sz="0" w:space="0" w:color="auto"/>
        <w:right w:val="none" w:sz="0" w:space="0" w:color="auto"/>
      </w:divBdr>
    </w:div>
    <w:div w:id="1837071828">
      <w:bodyDiv w:val="1"/>
      <w:marLeft w:val="0"/>
      <w:marRight w:val="0"/>
      <w:marTop w:val="0"/>
      <w:marBottom w:val="0"/>
      <w:divBdr>
        <w:top w:val="none" w:sz="0" w:space="0" w:color="auto"/>
        <w:left w:val="none" w:sz="0" w:space="0" w:color="auto"/>
        <w:bottom w:val="none" w:sz="0" w:space="0" w:color="auto"/>
        <w:right w:val="none" w:sz="0" w:space="0" w:color="auto"/>
      </w:divBdr>
    </w:div>
    <w:div w:id="1838690968">
      <w:bodyDiv w:val="1"/>
      <w:marLeft w:val="0"/>
      <w:marRight w:val="0"/>
      <w:marTop w:val="0"/>
      <w:marBottom w:val="0"/>
      <w:divBdr>
        <w:top w:val="none" w:sz="0" w:space="0" w:color="auto"/>
        <w:left w:val="none" w:sz="0" w:space="0" w:color="auto"/>
        <w:bottom w:val="none" w:sz="0" w:space="0" w:color="auto"/>
        <w:right w:val="none" w:sz="0" w:space="0" w:color="auto"/>
      </w:divBdr>
    </w:div>
    <w:div w:id="1867595190">
      <w:bodyDiv w:val="1"/>
      <w:marLeft w:val="0"/>
      <w:marRight w:val="0"/>
      <w:marTop w:val="0"/>
      <w:marBottom w:val="0"/>
      <w:divBdr>
        <w:top w:val="none" w:sz="0" w:space="0" w:color="auto"/>
        <w:left w:val="none" w:sz="0" w:space="0" w:color="auto"/>
        <w:bottom w:val="none" w:sz="0" w:space="0" w:color="auto"/>
        <w:right w:val="none" w:sz="0" w:space="0" w:color="auto"/>
      </w:divBdr>
    </w:div>
    <w:div w:id="2006743858">
      <w:bodyDiv w:val="1"/>
      <w:marLeft w:val="0"/>
      <w:marRight w:val="0"/>
      <w:marTop w:val="0"/>
      <w:marBottom w:val="0"/>
      <w:divBdr>
        <w:top w:val="none" w:sz="0" w:space="0" w:color="auto"/>
        <w:left w:val="none" w:sz="0" w:space="0" w:color="auto"/>
        <w:bottom w:val="none" w:sz="0" w:space="0" w:color="auto"/>
        <w:right w:val="none" w:sz="0" w:space="0" w:color="auto"/>
      </w:divBdr>
    </w:div>
    <w:div w:id="2043944756">
      <w:bodyDiv w:val="1"/>
      <w:marLeft w:val="0"/>
      <w:marRight w:val="0"/>
      <w:marTop w:val="0"/>
      <w:marBottom w:val="0"/>
      <w:divBdr>
        <w:top w:val="none" w:sz="0" w:space="0" w:color="auto"/>
        <w:left w:val="none" w:sz="0" w:space="0" w:color="auto"/>
        <w:bottom w:val="none" w:sz="0" w:space="0" w:color="auto"/>
        <w:right w:val="none" w:sz="0" w:space="0" w:color="auto"/>
      </w:divBdr>
    </w:div>
    <w:div w:id="2067604208">
      <w:bodyDiv w:val="1"/>
      <w:marLeft w:val="0"/>
      <w:marRight w:val="0"/>
      <w:marTop w:val="0"/>
      <w:marBottom w:val="0"/>
      <w:divBdr>
        <w:top w:val="none" w:sz="0" w:space="0" w:color="auto"/>
        <w:left w:val="none" w:sz="0" w:space="0" w:color="auto"/>
        <w:bottom w:val="none" w:sz="0" w:space="0" w:color="auto"/>
        <w:right w:val="none" w:sz="0" w:space="0" w:color="auto"/>
      </w:divBdr>
      <w:divsChild>
        <w:div w:id="1696926081">
          <w:marLeft w:val="0"/>
          <w:marRight w:val="0"/>
          <w:marTop w:val="0"/>
          <w:marBottom w:val="150"/>
          <w:divBdr>
            <w:top w:val="none" w:sz="0" w:space="0" w:color="auto"/>
            <w:left w:val="none" w:sz="0" w:space="0" w:color="auto"/>
            <w:bottom w:val="none" w:sz="0" w:space="0" w:color="auto"/>
            <w:right w:val="none" w:sz="0" w:space="0" w:color="auto"/>
          </w:divBdr>
          <w:divsChild>
            <w:div w:id="1864198210">
              <w:marLeft w:val="0"/>
              <w:marRight w:val="0"/>
              <w:marTop w:val="0"/>
              <w:marBottom w:val="0"/>
              <w:divBdr>
                <w:top w:val="none" w:sz="0" w:space="0" w:color="auto"/>
                <w:left w:val="none" w:sz="0" w:space="0" w:color="auto"/>
                <w:bottom w:val="none" w:sz="0" w:space="0" w:color="auto"/>
                <w:right w:val="none" w:sz="0" w:space="0" w:color="auto"/>
              </w:divBdr>
              <w:divsChild>
                <w:div w:id="303850449">
                  <w:marLeft w:val="0"/>
                  <w:marRight w:val="0"/>
                  <w:marTop w:val="0"/>
                  <w:marBottom w:val="0"/>
                  <w:divBdr>
                    <w:top w:val="none" w:sz="0" w:space="0" w:color="auto"/>
                    <w:left w:val="none" w:sz="0" w:space="0" w:color="auto"/>
                    <w:bottom w:val="none" w:sz="0" w:space="0" w:color="auto"/>
                    <w:right w:val="none" w:sz="0" w:space="0" w:color="auto"/>
                  </w:divBdr>
                  <w:divsChild>
                    <w:div w:id="99164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4470886">
          <w:marLeft w:val="0"/>
          <w:marRight w:val="0"/>
          <w:marTop w:val="0"/>
          <w:marBottom w:val="0"/>
          <w:divBdr>
            <w:top w:val="none" w:sz="0" w:space="0" w:color="auto"/>
            <w:left w:val="none" w:sz="0" w:space="0" w:color="auto"/>
            <w:bottom w:val="none" w:sz="0" w:space="0" w:color="auto"/>
            <w:right w:val="none" w:sz="0" w:space="0" w:color="auto"/>
          </w:divBdr>
          <w:divsChild>
            <w:div w:id="84844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668685">
      <w:bodyDiv w:val="1"/>
      <w:marLeft w:val="0"/>
      <w:marRight w:val="0"/>
      <w:marTop w:val="0"/>
      <w:marBottom w:val="0"/>
      <w:divBdr>
        <w:top w:val="none" w:sz="0" w:space="0" w:color="auto"/>
        <w:left w:val="none" w:sz="0" w:space="0" w:color="auto"/>
        <w:bottom w:val="none" w:sz="0" w:space="0" w:color="auto"/>
        <w:right w:val="none" w:sz="0" w:space="0" w:color="auto"/>
      </w:divBdr>
      <w:divsChild>
        <w:div w:id="167788238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2.jpeg"/><Relationship Id="rId11" Type="http://schemas.openxmlformats.org/officeDocument/2006/relationships/image" Target="media/image23.jpeg"/><Relationship Id="rId12" Type="http://schemas.openxmlformats.org/officeDocument/2006/relationships/image" Target="media/image3.gif"/><Relationship Id="rId13" Type="http://schemas.openxmlformats.org/officeDocument/2006/relationships/image" Target="media/image30.gif"/><Relationship Id="rId14" Type="http://schemas.openxmlformats.org/officeDocument/2006/relationships/image" Target="media/image4.jpeg"/><Relationship Id="rId15" Type="http://schemas.openxmlformats.org/officeDocument/2006/relationships/image" Target="media/image40.jpeg"/><Relationship Id="rId16" Type="http://schemas.openxmlformats.org/officeDocument/2006/relationships/header" Target="header1.xml"/><Relationship Id="rId17" Type="http://schemas.openxmlformats.org/officeDocument/2006/relationships/header" Target="header2.xml"/><Relationship Id="rId18" Type="http://schemas.openxmlformats.org/officeDocument/2006/relationships/hyperlink" Target="http://seniorsecondary.tki.org.nz/" TargetMode="External"/><Relationship Id="rId19" Type="http://schemas.openxmlformats.org/officeDocument/2006/relationships/hyperlink" Target="http://www.businessdictionary.com/definition/force.html" TargetMode="External"/><Relationship Id="rId60" Type="http://schemas.openxmlformats.org/officeDocument/2006/relationships/image" Target="media/image30.png"/><Relationship Id="rId61" Type="http://schemas.openxmlformats.org/officeDocument/2006/relationships/image" Target="media/image31.jpeg"/><Relationship Id="rId62" Type="http://schemas.openxmlformats.org/officeDocument/2006/relationships/image" Target="media/image32.jpeg"/><Relationship Id="rId63" Type="http://schemas.openxmlformats.org/officeDocument/2006/relationships/image" Target="media/image33.png"/><Relationship Id="rId64" Type="http://schemas.openxmlformats.org/officeDocument/2006/relationships/image" Target="media/image34.png"/><Relationship Id="rId65" Type="http://schemas.openxmlformats.org/officeDocument/2006/relationships/image" Target="media/image35.png"/><Relationship Id="rId66" Type="http://schemas.openxmlformats.org/officeDocument/2006/relationships/image" Target="media/image36.jpeg"/><Relationship Id="rId67" Type="http://schemas.openxmlformats.org/officeDocument/2006/relationships/image" Target="media/image37.png"/><Relationship Id="rId68" Type="http://schemas.openxmlformats.org/officeDocument/2006/relationships/image" Target="media/image38.gif"/><Relationship Id="rId69" Type="http://schemas.openxmlformats.org/officeDocument/2006/relationships/image" Target="media/image39.png"/><Relationship Id="rId120" Type="http://schemas.openxmlformats.org/officeDocument/2006/relationships/hyperlink" Target="https://en.wikipedia.org/wiki/Tariff" TargetMode="External"/><Relationship Id="rId121" Type="http://schemas.openxmlformats.org/officeDocument/2006/relationships/hyperlink" Target="https://en.wikipedia.org/wiki/Tasman_Sea" TargetMode="External"/><Relationship Id="rId122" Type="http://schemas.openxmlformats.org/officeDocument/2006/relationships/hyperlink" Target="https://en.wikipedia.org/wiki/Dairy_product" TargetMode="External"/><Relationship Id="rId123" Type="http://schemas.openxmlformats.org/officeDocument/2006/relationships/hyperlink" Target="https://en.wikipedia.org/wiki/Heads_of_agreement_(law)" TargetMode="External"/><Relationship Id="rId124" Type="http://schemas.openxmlformats.org/officeDocument/2006/relationships/image" Target="media/image46.png"/><Relationship Id="rId125" Type="http://schemas.openxmlformats.org/officeDocument/2006/relationships/hyperlink" Target="http://www.nzherald.co.nz/opinion/news/article.cfm?c_id=466&amp;objectid=10582713" TargetMode="External"/><Relationship Id="rId126" Type="http://schemas.openxmlformats.org/officeDocument/2006/relationships/hyperlink" Target="http://www.kiwiblog.co.nz/2009/07/the_zespri_monopoly.html" TargetMode="External"/><Relationship Id="rId127" Type="http://schemas.openxmlformats.org/officeDocument/2006/relationships/hyperlink" Target="http://www.kiwiblog.co.nz/2009/07/the_zespri_monopoly.html" TargetMode="External"/><Relationship Id="rId128" Type="http://schemas.openxmlformats.org/officeDocument/2006/relationships/image" Target="media/image47.png"/><Relationship Id="rId129" Type="http://schemas.openxmlformats.org/officeDocument/2006/relationships/fontTable" Target="fontTable.xml"/><Relationship Id="rId40" Type="http://schemas.openxmlformats.org/officeDocument/2006/relationships/image" Target="media/image11.png"/><Relationship Id="rId41" Type="http://schemas.openxmlformats.org/officeDocument/2006/relationships/image" Target="media/image12.png"/><Relationship Id="rId42" Type="http://schemas.openxmlformats.org/officeDocument/2006/relationships/image" Target="media/image13.jpeg"/><Relationship Id="rId90" Type="http://schemas.openxmlformats.org/officeDocument/2006/relationships/hyperlink" Target="https://en.wikipedia.org/wiki/Fair_trade" TargetMode="External"/><Relationship Id="rId91" Type="http://schemas.openxmlformats.org/officeDocument/2006/relationships/hyperlink" Target="https://en.wikipedia.org/wiki/Developing_countries" TargetMode="External"/><Relationship Id="rId92" Type="http://schemas.openxmlformats.org/officeDocument/2006/relationships/hyperlink" Target="https://en.wikipedia.org/wiki/Free_trade_agreements" TargetMode="External"/><Relationship Id="rId93" Type="http://schemas.openxmlformats.org/officeDocument/2006/relationships/hyperlink" Target="https://en.wikipedia.org/wiki/World_Trade_Organization" TargetMode="External"/><Relationship Id="rId94" Type="http://schemas.openxmlformats.org/officeDocument/2006/relationships/hyperlink" Target="https://en.wikipedia.org/wiki/Roberto_Azev%C3%AAdo" TargetMode="External"/><Relationship Id="rId95" Type="http://schemas.openxmlformats.org/officeDocument/2006/relationships/hyperlink" Target="https://en.wikipedia.org/wiki/World_Trade_Organization" TargetMode="External"/><Relationship Id="rId96" Type="http://schemas.openxmlformats.org/officeDocument/2006/relationships/hyperlink" Target="https://en.wikipedia.org/wiki/World_Trade_Organization" TargetMode="External"/><Relationship Id="rId101" Type="http://schemas.openxmlformats.org/officeDocument/2006/relationships/hyperlink" Target="https://en.wikipedia.org/wiki/New_Zealand" TargetMode="External"/><Relationship Id="rId102" Type="http://schemas.openxmlformats.org/officeDocument/2006/relationships/hyperlink" Target="https://en.wikipedia.org/wiki/Australia" TargetMode="External"/><Relationship Id="rId103" Type="http://schemas.openxmlformats.org/officeDocument/2006/relationships/hyperlink" Target="https://en.wikipedia.org/wiki/Deputy_Prime_Minister_of_Australia" TargetMode="External"/><Relationship Id="rId104" Type="http://schemas.openxmlformats.org/officeDocument/2006/relationships/hyperlink" Target="https://en.wikipedia.org/wiki/Minister_for_Trade_(Australia)" TargetMode="External"/><Relationship Id="rId105" Type="http://schemas.openxmlformats.org/officeDocument/2006/relationships/hyperlink" Target="https://en.wikipedia.org/wiki/Lionel_Bowen" TargetMode="External"/><Relationship Id="rId106" Type="http://schemas.openxmlformats.org/officeDocument/2006/relationships/hyperlink" Target="https://en.wikipedia.org/wiki/High_Commissioner" TargetMode="External"/><Relationship Id="rId107" Type="http://schemas.openxmlformats.org/officeDocument/2006/relationships/hyperlink" Target="https://en.wikipedia.org/wiki/Canberra" TargetMode="External"/><Relationship Id="rId108" Type="http://schemas.openxmlformats.org/officeDocument/2006/relationships/hyperlink" Target="https://en.wikipedia.org/wiki/Tariff" TargetMode="External"/><Relationship Id="rId109" Type="http://schemas.openxmlformats.org/officeDocument/2006/relationships/hyperlink" Target="https://en.wikipedia.org/wiki/Tasman_Sea" TargetMode="External"/><Relationship Id="rId97" Type="http://schemas.openxmlformats.org/officeDocument/2006/relationships/hyperlink" Target="https://en.wikipedia.org/wiki/Geneva" TargetMode="External"/><Relationship Id="rId98" Type="http://schemas.openxmlformats.org/officeDocument/2006/relationships/hyperlink" Target="https://en.wikipedia.org/wiki/Switzerland" TargetMode="External"/><Relationship Id="rId99" Type="http://schemas.openxmlformats.org/officeDocument/2006/relationships/hyperlink" Target="https://en.wikipedia.org/wiki/Bali_Package" TargetMode="External"/><Relationship Id="rId43" Type="http://schemas.openxmlformats.org/officeDocument/2006/relationships/image" Target="media/image14.emf"/><Relationship Id="rId44" Type="http://schemas.openxmlformats.org/officeDocument/2006/relationships/image" Target="media/image15.png"/><Relationship Id="rId45" Type="http://schemas.openxmlformats.org/officeDocument/2006/relationships/image" Target="media/image16.png"/><Relationship Id="rId46" Type="http://schemas.openxmlformats.org/officeDocument/2006/relationships/image" Target="media/image17.png"/><Relationship Id="rId47" Type="http://schemas.openxmlformats.org/officeDocument/2006/relationships/image" Target="media/image18.png"/><Relationship Id="rId48" Type="http://schemas.openxmlformats.org/officeDocument/2006/relationships/image" Target="media/image19.png"/><Relationship Id="rId49" Type="http://schemas.openxmlformats.org/officeDocument/2006/relationships/image" Target="media/image20.jpeg"/><Relationship Id="rId100" Type="http://schemas.openxmlformats.org/officeDocument/2006/relationships/hyperlink" Target="https://en.wikipedia.org/wiki/Free_trade" TargetMode="External"/><Relationship Id="rId20" Type="http://schemas.openxmlformats.org/officeDocument/2006/relationships/hyperlink" Target="http://www.businessdictionary.com/definition/demand-and-supply.html" TargetMode="External"/><Relationship Id="rId21" Type="http://schemas.openxmlformats.org/officeDocument/2006/relationships/hyperlink" Target="http://www.businessdictionary.com/definition/aggregate.html" TargetMode="External"/><Relationship Id="rId22" Type="http://schemas.openxmlformats.org/officeDocument/2006/relationships/hyperlink" Target="http://www.businessdictionary.com/definition/influence.html" TargetMode="External"/><Relationship Id="rId70" Type="http://schemas.openxmlformats.org/officeDocument/2006/relationships/image" Target="media/image40.png"/><Relationship Id="rId71" Type="http://schemas.openxmlformats.org/officeDocument/2006/relationships/image" Target="media/image41.png"/><Relationship Id="rId72" Type="http://schemas.openxmlformats.org/officeDocument/2006/relationships/image" Target="media/image42.png"/><Relationship Id="rId73" Type="http://schemas.openxmlformats.org/officeDocument/2006/relationships/image" Target="media/image43.png"/><Relationship Id="rId74" Type="http://schemas.openxmlformats.org/officeDocument/2006/relationships/image" Target="media/image44.png"/><Relationship Id="rId75" Type="http://schemas.openxmlformats.org/officeDocument/2006/relationships/hyperlink" Target="http://www2.nzherald.co.nz/the-country/news/article.cfm?c_id=16&amp;objectid=11785890" TargetMode="External"/><Relationship Id="rId76" Type="http://schemas.openxmlformats.org/officeDocument/2006/relationships/hyperlink" Target="http://www.bayofplentytimes.co.nz/" TargetMode="External"/><Relationship Id="rId77" Type="http://schemas.openxmlformats.org/officeDocument/2006/relationships/image" Target="media/image45.png"/><Relationship Id="rId78" Type="http://schemas.openxmlformats.org/officeDocument/2006/relationships/hyperlink" Target="http://en.wikipedia.org/wiki/Free_trade" TargetMode="External"/><Relationship Id="rId79" Type="http://schemas.openxmlformats.org/officeDocument/2006/relationships/hyperlink" Target="http://en.wikipedia.org/wiki/International_trade" TargetMode="External"/><Relationship Id="rId23" Type="http://schemas.openxmlformats.org/officeDocument/2006/relationships/hyperlink" Target="http://www.businessdictionary.com/definition/buyer.html" TargetMode="External"/><Relationship Id="rId24" Type="http://schemas.openxmlformats.org/officeDocument/2006/relationships/hyperlink" Target="http://www.businessdictionary.com/definition/seller.html" TargetMode="External"/><Relationship Id="rId25" Type="http://schemas.openxmlformats.org/officeDocument/2006/relationships/hyperlink" Target="http://www.businessdictionary.com/definition/quantity.html" TargetMode="External"/><Relationship Id="rId26" Type="http://schemas.openxmlformats.org/officeDocument/2006/relationships/hyperlink" Target="http://www.businessdictionary.com/definition/goods.html" TargetMode="External"/><Relationship Id="rId27" Type="http://schemas.openxmlformats.org/officeDocument/2006/relationships/hyperlink" Target="http://www.businessdictionary.com/definition/services.html" TargetMode="External"/><Relationship Id="rId28" Type="http://schemas.openxmlformats.org/officeDocument/2006/relationships/hyperlink" Target="http://www.businessdictionary.com/definition/market.html" TargetMode="External"/><Relationship Id="rId29" Type="http://schemas.openxmlformats.org/officeDocument/2006/relationships/hyperlink" Target="http://www.businessdictionary.com/definition/excess-demand.html" TargetMode="External"/><Relationship Id="rId130"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10.jpeg"/><Relationship Id="rId50" Type="http://schemas.openxmlformats.org/officeDocument/2006/relationships/image" Target="media/image21.jpeg"/><Relationship Id="rId51" Type="http://schemas.openxmlformats.org/officeDocument/2006/relationships/image" Target="media/image22.jpeg"/><Relationship Id="rId52" Type="http://schemas.openxmlformats.org/officeDocument/2006/relationships/image" Target="media/image23.emf"/><Relationship Id="rId53" Type="http://schemas.openxmlformats.org/officeDocument/2006/relationships/image" Target="media/image24.jpeg"/><Relationship Id="rId54" Type="http://schemas.openxmlformats.org/officeDocument/2006/relationships/image" Target="media/image25.png"/><Relationship Id="rId55" Type="http://schemas.openxmlformats.org/officeDocument/2006/relationships/image" Target="media/image26.png"/><Relationship Id="rId56" Type="http://schemas.openxmlformats.org/officeDocument/2006/relationships/image" Target="media/image27.jpeg"/><Relationship Id="rId57" Type="http://schemas.openxmlformats.org/officeDocument/2006/relationships/image" Target="media/image28.png"/><Relationship Id="rId58" Type="http://schemas.openxmlformats.org/officeDocument/2006/relationships/image" Target="media/image29.png"/><Relationship Id="rId59" Type="http://schemas.openxmlformats.org/officeDocument/2006/relationships/hyperlink" Target="http://appforhealth.com/2013/09/ten-surprising-facts-about-kiwifruit/" TargetMode="External"/><Relationship Id="rId110" Type="http://schemas.openxmlformats.org/officeDocument/2006/relationships/hyperlink" Target="https://en.wikipedia.org/wiki/Dairy_product" TargetMode="External"/><Relationship Id="rId111" Type="http://schemas.openxmlformats.org/officeDocument/2006/relationships/hyperlink" Target="https://en.wikipedia.org/wiki/Heads_of_agreement_(law)" TargetMode="External"/><Relationship Id="rId112" Type="http://schemas.openxmlformats.org/officeDocument/2006/relationships/hyperlink" Target="https://en.wikipedia.org/wiki/Free_trade" TargetMode="External"/><Relationship Id="rId113" Type="http://schemas.openxmlformats.org/officeDocument/2006/relationships/hyperlink" Target="https://en.wikipedia.org/wiki/New_Zealand" TargetMode="External"/><Relationship Id="rId114" Type="http://schemas.openxmlformats.org/officeDocument/2006/relationships/hyperlink" Target="https://en.wikipedia.org/wiki/Australia" TargetMode="External"/><Relationship Id="rId115" Type="http://schemas.openxmlformats.org/officeDocument/2006/relationships/hyperlink" Target="https://en.wikipedia.org/wiki/Deputy_Prime_Minister_of_Australia" TargetMode="External"/><Relationship Id="rId116" Type="http://schemas.openxmlformats.org/officeDocument/2006/relationships/hyperlink" Target="https://en.wikipedia.org/wiki/Minister_for_Trade_(Australia)" TargetMode="External"/><Relationship Id="rId117" Type="http://schemas.openxmlformats.org/officeDocument/2006/relationships/hyperlink" Target="https://en.wikipedia.org/wiki/Lionel_Bowen" TargetMode="External"/><Relationship Id="rId118" Type="http://schemas.openxmlformats.org/officeDocument/2006/relationships/hyperlink" Target="https://en.wikipedia.org/wiki/High_Commissioner" TargetMode="External"/><Relationship Id="rId119" Type="http://schemas.openxmlformats.org/officeDocument/2006/relationships/hyperlink" Target="https://en.wikipedia.org/wiki/Canberra" TargetMode="External"/><Relationship Id="rId30" Type="http://schemas.openxmlformats.org/officeDocument/2006/relationships/hyperlink" Target="http://www.businessdictionary.com/definition/cause.html" TargetMode="External"/><Relationship Id="rId31" Type="http://schemas.openxmlformats.org/officeDocument/2006/relationships/hyperlink" Target="http://www.businessdictionary.com/definition/price.html" TargetMode="External"/><Relationship Id="rId32" Type="http://schemas.openxmlformats.org/officeDocument/2006/relationships/hyperlink" Target="http://www.businessdictionary.com/definition/supply.html" TargetMode="External"/><Relationship Id="rId33" Type="http://schemas.openxmlformats.org/officeDocument/2006/relationships/hyperlink" Target="http://www.businessdictionary.com/definition/excess.html" TargetMode="External"/><Relationship Id="rId34" Type="http://schemas.openxmlformats.org/officeDocument/2006/relationships/image" Target="media/image5.jpeg"/><Relationship Id="rId35" Type="http://schemas.openxmlformats.org/officeDocument/2006/relationships/image" Target="media/image6.png"/><Relationship Id="rId36" Type="http://schemas.openxmlformats.org/officeDocument/2006/relationships/image" Target="media/image7.png"/><Relationship Id="rId37" Type="http://schemas.openxmlformats.org/officeDocument/2006/relationships/image" Target="media/image8.png"/><Relationship Id="rId38" Type="http://schemas.openxmlformats.org/officeDocument/2006/relationships/image" Target="media/image9.png"/><Relationship Id="rId39" Type="http://schemas.openxmlformats.org/officeDocument/2006/relationships/image" Target="media/image10.png"/><Relationship Id="rId80" Type="http://schemas.openxmlformats.org/officeDocument/2006/relationships/hyperlink" Target="http://en.wikipedia.org/wiki/Marrakech_Agreement" TargetMode="External"/><Relationship Id="rId81" Type="http://schemas.openxmlformats.org/officeDocument/2006/relationships/hyperlink" Target="http://en.wikipedia.org/wiki/General_Agreement_on_Tariffs_and_Trade" TargetMode="External"/><Relationship Id="rId82" Type="http://schemas.openxmlformats.org/officeDocument/2006/relationships/hyperlink" Target="http://en.wikipedia.org/wiki/Parliament" TargetMode="External"/><Relationship Id="rId83" Type="http://schemas.openxmlformats.org/officeDocument/2006/relationships/hyperlink" Target="http://en.wikipedia.org/wiki/Uruguay_Round" TargetMode="External"/><Relationship Id="rId84" Type="http://schemas.openxmlformats.org/officeDocument/2006/relationships/hyperlink" Target="https://en.wikipedia.org/wiki/Doha_Development_Round" TargetMode="External"/><Relationship Id="rId85" Type="http://schemas.openxmlformats.org/officeDocument/2006/relationships/hyperlink" Target="https://en.wikipedia.org/wiki/Protectionism" TargetMode="External"/><Relationship Id="rId86" Type="http://schemas.openxmlformats.org/officeDocument/2006/relationships/hyperlink" Target="https://en.wikipedia.org/wiki/Farm_subsidies" TargetMode="External"/><Relationship Id="rId87" Type="http://schemas.openxmlformats.org/officeDocument/2006/relationships/hyperlink" Target="https://en.wikipedia.org/wiki/Agricultural_sector" TargetMode="External"/><Relationship Id="rId88" Type="http://schemas.openxmlformats.org/officeDocument/2006/relationships/hyperlink" Target="https://en.wikipedia.org/wiki/Developed_countries" TargetMode="External"/><Relationship Id="rId89" Type="http://schemas.openxmlformats.org/officeDocument/2006/relationships/hyperlink" Target="https://en.wikipedia.org/wiki/Substantia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905A4C-CD9E-F643-80CF-189EAB5453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72</Pages>
  <Words>21496</Words>
  <Characters>122531</Characters>
  <Application>Microsoft Macintosh Word</Application>
  <DocSecurity>0</DocSecurity>
  <Lines>1021</Lines>
  <Paragraphs>287</Paragraphs>
  <ScaleCrop>false</ScaleCrop>
  <HeadingPairs>
    <vt:vector size="2" baseType="variant">
      <vt:variant>
        <vt:lpstr>Title</vt:lpstr>
      </vt:variant>
      <vt:variant>
        <vt:i4>1</vt:i4>
      </vt:variant>
    </vt:vector>
  </HeadingPairs>
  <TitlesOfParts>
    <vt:vector size="1" baseType="lpstr">
      <vt:lpstr>YEAR 13 AGRICULTURAL AND HORTICULTURAL SCIENCE</vt:lpstr>
    </vt:vector>
  </TitlesOfParts>
  <Company>St Cuthbert's College</Company>
  <LinksUpToDate>false</LinksUpToDate>
  <CharactersWithSpaces>143740</CharactersWithSpaces>
  <SharedDoc>false</SharedDoc>
  <HLinks>
    <vt:vector size="48" baseType="variant">
      <vt:variant>
        <vt:i4>5308426</vt:i4>
      </vt:variant>
      <vt:variant>
        <vt:i4>27</vt:i4>
      </vt:variant>
      <vt:variant>
        <vt:i4>0</vt:i4>
      </vt:variant>
      <vt:variant>
        <vt:i4>5</vt:i4>
      </vt:variant>
      <vt:variant>
        <vt:lpwstr>http://www.mfat.govt.nz/Foreign-Relations/Australia/0-trans-tasman-travel.php</vt:lpwstr>
      </vt:variant>
      <vt:variant>
        <vt:lpwstr/>
      </vt:variant>
      <vt:variant>
        <vt:i4>3342374</vt:i4>
      </vt:variant>
      <vt:variant>
        <vt:i4>24</vt:i4>
      </vt:variant>
      <vt:variant>
        <vt:i4>0</vt:i4>
      </vt:variant>
      <vt:variant>
        <vt:i4>5</vt:i4>
      </vt:variant>
      <vt:variant>
        <vt:lpwstr>http://www.mfat.govt.nz/Foreign-Relations/Australia/2-SEM/index.php</vt:lpwstr>
      </vt:variant>
      <vt:variant>
        <vt:lpwstr/>
      </vt:variant>
      <vt:variant>
        <vt:i4>4980823</vt:i4>
      </vt:variant>
      <vt:variant>
        <vt:i4>21</vt:i4>
      </vt:variant>
      <vt:variant>
        <vt:i4>0</vt:i4>
      </vt:variant>
      <vt:variant>
        <vt:i4>5</vt:i4>
      </vt:variant>
      <vt:variant>
        <vt:lpwstr>http://www.nzfsa.govt.nz/labelling-composition/publications/treaty/index.htm</vt:lpwstr>
      </vt:variant>
      <vt:variant>
        <vt:lpwstr/>
      </vt:variant>
      <vt:variant>
        <vt:i4>6881384</vt:i4>
      </vt:variant>
      <vt:variant>
        <vt:i4>18</vt:i4>
      </vt:variant>
      <vt:variant>
        <vt:i4>0</vt:i4>
      </vt:variant>
      <vt:variant>
        <vt:i4>5</vt:i4>
      </vt:variant>
      <vt:variant>
        <vt:lpwstr>http://www.jas-anz.com.au/</vt:lpwstr>
      </vt:variant>
      <vt:variant>
        <vt:lpwstr/>
      </vt:variant>
      <vt:variant>
        <vt:i4>1245207</vt:i4>
      </vt:variant>
      <vt:variant>
        <vt:i4>15</vt:i4>
      </vt:variant>
      <vt:variant>
        <vt:i4>0</vt:i4>
      </vt:variant>
      <vt:variant>
        <vt:i4>5</vt:i4>
      </vt:variant>
      <vt:variant>
        <vt:lpwstr>http://www.mfat.govt.nz/Foreign-Relations/Australia/1-CER/0-ttmra.php</vt:lpwstr>
      </vt:variant>
      <vt:variant>
        <vt:lpwstr/>
      </vt:variant>
      <vt:variant>
        <vt:i4>5242964</vt:i4>
      </vt:variant>
      <vt:variant>
        <vt:i4>12</vt:i4>
      </vt:variant>
      <vt:variant>
        <vt:i4>0</vt:i4>
      </vt:variant>
      <vt:variant>
        <vt:i4>5</vt:i4>
      </vt:variant>
      <vt:variant>
        <vt:lpwstr>http://www.mfat.govt.nz/Foreign-Relations/Australia/1-CER/0-services.php</vt:lpwstr>
      </vt:variant>
      <vt:variant>
        <vt:lpwstr/>
      </vt:variant>
      <vt:variant>
        <vt:i4>5439495</vt:i4>
      </vt:variant>
      <vt:variant>
        <vt:i4>9</vt:i4>
      </vt:variant>
      <vt:variant>
        <vt:i4>0</vt:i4>
      </vt:variant>
      <vt:variant>
        <vt:i4>5</vt:i4>
      </vt:variant>
      <vt:variant>
        <vt:lpwstr>http://www.mfat.govt.nz/</vt:lpwstr>
      </vt:variant>
      <vt:variant>
        <vt:lpwstr/>
      </vt:variant>
      <vt:variant>
        <vt:i4>3670078</vt:i4>
      </vt:variant>
      <vt:variant>
        <vt:i4>-1</vt:i4>
      </vt:variant>
      <vt:variant>
        <vt:i4>1044</vt:i4>
      </vt:variant>
      <vt:variant>
        <vt:i4>1</vt:i4>
      </vt:variant>
      <vt:variant>
        <vt:lpwstr>http://kerikeri.co.nz/pics/fgmanda.jpg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YEAR 13 AGRICULTURAL AND HORTICULTURAL SCIENCE</dc:title>
  <dc:creator>Judy Walsby</dc:creator>
  <cp:lastModifiedBy>Richard Shannon</cp:lastModifiedBy>
  <cp:revision>2</cp:revision>
  <cp:lastPrinted>2017-09-01T00:20:00Z</cp:lastPrinted>
  <dcterms:created xsi:type="dcterms:W3CDTF">2019-03-31T06:00:00Z</dcterms:created>
  <dcterms:modified xsi:type="dcterms:W3CDTF">2019-03-31T06:00:00Z</dcterms:modified>
</cp:coreProperties>
</file>